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6"/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426"/>
        <w:gridCol w:w="1134"/>
        <w:gridCol w:w="1275"/>
      </w:tblGrid>
      <w:tr w:rsidR="00C207CE" w:rsidTr="006E2FB6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207CE" w:rsidRDefault="00C207CE" w:rsidP="006E2FB6">
            <w:pPr>
              <w:tabs>
                <w:tab w:val="left" w:pos="1440"/>
              </w:tabs>
              <w:jc w:val="center"/>
            </w:pPr>
            <w:r w:rsidRPr="0004033D">
              <w:rPr>
                <w:sz w:val="22"/>
                <w:szCs w:val="22"/>
              </w:rPr>
              <w:t>Управление образования администрации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04033D">
              <w:rPr>
                <w:sz w:val="22"/>
                <w:szCs w:val="22"/>
              </w:rPr>
              <w:t>Юрьев-Польский  район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7CE" w:rsidRDefault="00C207CE" w:rsidP="006E2FB6">
            <w:pPr>
              <w:tabs>
                <w:tab w:val="left" w:pos="1440"/>
              </w:tabs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E" w:rsidRDefault="00C207CE" w:rsidP="006E2FB6">
            <w:pPr>
              <w:tabs>
                <w:tab w:val="left" w:pos="1440"/>
              </w:tabs>
              <w:jc w:val="center"/>
            </w:pPr>
            <w:r>
              <w:t>0301005</w:t>
            </w:r>
          </w:p>
        </w:tc>
      </w:tr>
      <w:tr w:rsidR="00C207CE" w:rsidTr="006E2FB6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207CE" w:rsidRPr="0004033D" w:rsidRDefault="00C207CE" w:rsidP="006E2FB6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7CE" w:rsidRDefault="00C207CE" w:rsidP="006E2FB6">
            <w:pPr>
              <w:tabs>
                <w:tab w:val="left" w:pos="14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E" w:rsidRDefault="00C207CE" w:rsidP="006E2FB6">
            <w:pPr>
              <w:tabs>
                <w:tab w:val="left" w:pos="1440"/>
              </w:tabs>
              <w:jc w:val="center"/>
            </w:pPr>
          </w:p>
        </w:tc>
      </w:tr>
      <w:tr w:rsidR="00C207CE" w:rsidTr="006E2FB6">
        <w:trPr>
          <w:cantSplit/>
        </w:trPr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7CE" w:rsidRDefault="00C207CE" w:rsidP="006E2FB6">
            <w:pPr>
              <w:tabs>
                <w:tab w:val="left" w:pos="1440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7CE" w:rsidRDefault="00C207CE" w:rsidP="006E2FB6">
            <w:pPr>
              <w:tabs>
                <w:tab w:val="left" w:pos="1440"/>
              </w:tabs>
              <w:ind w:left="114"/>
            </w:pPr>
            <w:proofErr w:type="spellStart"/>
            <w:r>
              <w:t>поОКПО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E" w:rsidRDefault="00C207CE" w:rsidP="006E2FB6">
            <w:pPr>
              <w:tabs>
                <w:tab w:val="left" w:pos="1440"/>
              </w:tabs>
              <w:jc w:val="center"/>
            </w:pPr>
          </w:p>
        </w:tc>
      </w:tr>
    </w:tbl>
    <w:p w:rsidR="00296FF5" w:rsidRDefault="00C207CE" w:rsidP="00C207CE">
      <w:pPr>
        <w:tabs>
          <w:tab w:val="left" w:pos="1440"/>
        </w:tabs>
        <w:spacing w:after="480"/>
        <w:ind w:right="25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296FF5" w:rsidRDefault="00296FF5" w:rsidP="00C207CE">
      <w:pPr>
        <w:tabs>
          <w:tab w:val="left" w:pos="1440"/>
        </w:tabs>
        <w:spacing w:after="480"/>
        <w:ind w:right="2552"/>
        <w:rPr>
          <w:sz w:val="16"/>
          <w:szCs w:val="16"/>
        </w:rPr>
      </w:pPr>
    </w:p>
    <w:p w:rsidR="00C207CE" w:rsidRDefault="00C207CE" w:rsidP="00296FF5">
      <w:pPr>
        <w:tabs>
          <w:tab w:val="left" w:pos="1440"/>
        </w:tabs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42"/>
        <w:gridCol w:w="1644"/>
        <w:gridCol w:w="1758"/>
      </w:tblGrid>
      <w:tr w:rsidR="00C207CE" w:rsidTr="006E2FB6"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E" w:rsidRDefault="00C207CE" w:rsidP="006E2FB6">
            <w:pPr>
              <w:tabs>
                <w:tab w:val="left" w:pos="1440"/>
              </w:tabs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E" w:rsidRDefault="00C207CE" w:rsidP="006E2FB6">
            <w:pPr>
              <w:tabs>
                <w:tab w:val="left" w:pos="1440"/>
              </w:tabs>
              <w:jc w:val="center"/>
            </w:pPr>
            <w:r>
              <w:t>Номер документа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E" w:rsidRDefault="00C207CE" w:rsidP="006E2FB6">
            <w:pPr>
              <w:tabs>
                <w:tab w:val="left" w:pos="1440"/>
              </w:tabs>
              <w:jc w:val="center"/>
            </w:pPr>
            <w:r>
              <w:t xml:space="preserve">Дата </w:t>
            </w:r>
          </w:p>
          <w:p w:rsidR="00C207CE" w:rsidRDefault="00C207CE" w:rsidP="006E2FB6">
            <w:pPr>
              <w:tabs>
                <w:tab w:val="left" w:pos="1440"/>
              </w:tabs>
              <w:jc w:val="center"/>
            </w:pPr>
            <w:r>
              <w:t>составления</w:t>
            </w:r>
          </w:p>
        </w:tc>
      </w:tr>
      <w:tr w:rsidR="00C207CE" w:rsidTr="006E2FB6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E" w:rsidRDefault="00C207CE" w:rsidP="006E2FB6">
            <w:pPr>
              <w:tabs>
                <w:tab w:val="left" w:pos="1440"/>
              </w:tabs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E" w:rsidRDefault="00C207CE" w:rsidP="006E2FB6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E" w:rsidRDefault="00C207CE" w:rsidP="00C207CE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28.02.2017 г.</w:t>
            </w:r>
          </w:p>
        </w:tc>
      </w:tr>
      <w:tr w:rsidR="00C207CE" w:rsidRPr="00823970" w:rsidTr="006E2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544" w:type="dxa"/>
        </w:trPr>
        <w:tc>
          <w:tcPr>
            <w:tcW w:w="5812" w:type="dxa"/>
            <w:shd w:val="clear" w:color="auto" w:fill="auto"/>
          </w:tcPr>
          <w:p w:rsidR="00C207CE" w:rsidRPr="00C207CE" w:rsidRDefault="00C207CE" w:rsidP="006E2FB6">
            <w:pPr>
              <w:tabs>
                <w:tab w:val="left" w:pos="1440"/>
              </w:tabs>
              <w:jc w:val="both"/>
              <w:rPr>
                <w:bCs/>
                <w:i/>
              </w:rPr>
            </w:pPr>
          </w:p>
          <w:p w:rsidR="00C207CE" w:rsidRPr="00C207CE" w:rsidRDefault="00C207CE" w:rsidP="00C207CE">
            <w:pPr>
              <w:tabs>
                <w:tab w:val="left" w:pos="1440"/>
              </w:tabs>
              <w:jc w:val="both"/>
              <w:rPr>
                <w:bCs/>
                <w:i/>
              </w:rPr>
            </w:pPr>
          </w:p>
          <w:p w:rsidR="00C207CE" w:rsidRPr="00C207CE" w:rsidRDefault="00C207CE" w:rsidP="00C207CE">
            <w:pPr>
              <w:tabs>
                <w:tab w:val="left" w:pos="1440"/>
              </w:tabs>
              <w:jc w:val="both"/>
              <w:rPr>
                <w:bCs/>
                <w:i/>
              </w:rPr>
            </w:pPr>
            <w:r w:rsidRPr="00C207CE">
              <w:rPr>
                <w:bCs/>
                <w:i/>
              </w:rPr>
              <w:t xml:space="preserve">Об утверждении Порядка </w:t>
            </w:r>
            <w:r w:rsidRPr="00C207CE">
              <w:rPr>
                <w:i/>
              </w:rPr>
              <w:t>установления максимальных  выплат  компенсационного и стимулирующего характера работникам муниципальных образовательных учреждений МО Юрьев-Польский район</w:t>
            </w:r>
          </w:p>
        </w:tc>
      </w:tr>
    </w:tbl>
    <w:p w:rsidR="009F4025" w:rsidRDefault="009F4025"/>
    <w:p w:rsidR="00C207CE" w:rsidRDefault="00C207CE"/>
    <w:p w:rsidR="00C207CE" w:rsidRDefault="00C207CE" w:rsidP="00C207CE">
      <w:pPr>
        <w:shd w:val="clear" w:color="auto" w:fill="FFFFFF"/>
        <w:tabs>
          <w:tab w:val="left" w:pos="394"/>
        </w:tabs>
        <w:ind w:firstLine="709"/>
        <w:jc w:val="both"/>
        <w:rPr>
          <w:sz w:val="28"/>
          <w:szCs w:val="28"/>
        </w:rPr>
      </w:pPr>
      <w:r w:rsidRPr="00F35041">
        <w:rPr>
          <w:sz w:val="28"/>
          <w:szCs w:val="28"/>
        </w:rPr>
        <w:t xml:space="preserve">В целях обеспечения единого подхода к </w:t>
      </w:r>
      <w:r>
        <w:rPr>
          <w:sz w:val="28"/>
          <w:szCs w:val="28"/>
        </w:rPr>
        <w:t>оценке эффективности деятельности отдельных категорий работников образовательных учреждений, повышения объективности оценки результатов  их деятельности по итогам учебного года, эффективности и качества труда  п р и к а з ы в а ю</w:t>
      </w:r>
      <w:r w:rsidRPr="00F35041">
        <w:rPr>
          <w:sz w:val="28"/>
          <w:szCs w:val="28"/>
        </w:rPr>
        <w:t>:</w:t>
      </w:r>
    </w:p>
    <w:p w:rsidR="005D14E6" w:rsidRPr="00F35041" w:rsidRDefault="005D14E6" w:rsidP="005D14E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F35041">
        <w:rPr>
          <w:sz w:val="28"/>
          <w:szCs w:val="28"/>
        </w:rPr>
        <w:t>1.Утвердить</w:t>
      </w:r>
      <w:r w:rsidRPr="00F35041">
        <w:rPr>
          <w:bCs/>
          <w:sz w:val="28"/>
          <w:szCs w:val="28"/>
        </w:rPr>
        <w:t xml:space="preserve"> Порядок </w:t>
      </w:r>
      <w:r w:rsidRPr="00F35041">
        <w:rPr>
          <w:sz w:val="28"/>
          <w:szCs w:val="28"/>
        </w:rPr>
        <w:t xml:space="preserve"> установления и  </w:t>
      </w:r>
      <w:r>
        <w:rPr>
          <w:sz w:val="28"/>
          <w:szCs w:val="28"/>
        </w:rPr>
        <w:t xml:space="preserve">максимальных </w:t>
      </w:r>
      <w:r w:rsidRPr="00F35041">
        <w:rPr>
          <w:sz w:val="28"/>
          <w:szCs w:val="28"/>
        </w:rPr>
        <w:t>выплат компенсационного и стимулирующего характера работникам муниципальных образовательных учреждений МО Юрьев</w:t>
      </w:r>
      <w:r>
        <w:rPr>
          <w:sz w:val="28"/>
          <w:szCs w:val="28"/>
        </w:rPr>
        <w:t xml:space="preserve"> </w:t>
      </w:r>
      <w:r w:rsidRPr="00F350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5041">
        <w:rPr>
          <w:sz w:val="28"/>
          <w:szCs w:val="28"/>
        </w:rPr>
        <w:t xml:space="preserve">Польский район (далее </w:t>
      </w:r>
      <w:r w:rsidR="00521DF8">
        <w:rPr>
          <w:sz w:val="28"/>
          <w:szCs w:val="28"/>
        </w:rPr>
        <w:t xml:space="preserve">- </w:t>
      </w:r>
      <w:r w:rsidRPr="00F35041">
        <w:rPr>
          <w:sz w:val="28"/>
          <w:szCs w:val="28"/>
        </w:rPr>
        <w:t>Порядок) согласно приложению.</w:t>
      </w:r>
    </w:p>
    <w:p w:rsidR="005D14E6" w:rsidRPr="00F35041" w:rsidRDefault="005D14E6" w:rsidP="005D14E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F35041">
        <w:rPr>
          <w:sz w:val="28"/>
          <w:szCs w:val="28"/>
        </w:rPr>
        <w:t>2.Заместителю начальника по учебно</w:t>
      </w:r>
      <w:r>
        <w:rPr>
          <w:sz w:val="28"/>
          <w:szCs w:val="28"/>
        </w:rPr>
        <w:t>-</w:t>
      </w:r>
      <w:r w:rsidRPr="00F35041">
        <w:rPr>
          <w:sz w:val="28"/>
          <w:szCs w:val="28"/>
        </w:rPr>
        <w:t>воспитательной работе Н.В.</w:t>
      </w:r>
      <w:r>
        <w:rPr>
          <w:sz w:val="28"/>
          <w:szCs w:val="28"/>
        </w:rPr>
        <w:t xml:space="preserve"> </w:t>
      </w:r>
      <w:r w:rsidRPr="00F35041">
        <w:rPr>
          <w:sz w:val="28"/>
          <w:szCs w:val="28"/>
        </w:rPr>
        <w:t>Петровой обеспечить размещение на сайте управления образования ежегодно до 1 сентября текущего года:</w:t>
      </w:r>
    </w:p>
    <w:p w:rsidR="005D14E6" w:rsidRPr="00F35041" w:rsidRDefault="005D14E6" w:rsidP="005D14E6">
      <w:pPr>
        <w:shd w:val="clear" w:color="auto" w:fill="FFFFFF"/>
        <w:ind w:firstLine="709"/>
        <w:jc w:val="both"/>
        <w:rPr>
          <w:sz w:val="28"/>
          <w:szCs w:val="28"/>
        </w:rPr>
      </w:pPr>
      <w:r w:rsidRPr="00F35041">
        <w:rPr>
          <w:sz w:val="28"/>
          <w:szCs w:val="28"/>
        </w:rPr>
        <w:t>-показателей эффективности деятельности образовательных учреждений, руководителей образовательных учреждений;</w:t>
      </w:r>
    </w:p>
    <w:p w:rsidR="005D14E6" w:rsidRPr="00F35041" w:rsidRDefault="005D14E6" w:rsidP="005D14E6">
      <w:pPr>
        <w:shd w:val="clear" w:color="auto" w:fill="FFFFFF"/>
        <w:ind w:firstLine="709"/>
        <w:jc w:val="both"/>
        <w:rPr>
          <w:sz w:val="28"/>
          <w:szCs w:val="28"/>
        </w:rPr>
      </w:pPr>
      <w:r w:rsidRPr="00F35041">
        <w:rPr>
          <w:sz w:val="28"/>
          <w:szCs w:val="28"/>
        </w:rPr>
        <w:t>-результатов деятельности образовательных учреждений, руководителей образовательных учреждений в соответствии с утвержденным перечнем показателей эффективности</w:t>
      </w:r>
      <w:r>
        <w:rPr>
          <w:sz w:val="28"/>
          <w:szCs w:val="28"/>
        </w:rPr>
        <w:t xml:space="preserve"> их деятельности</w:t>
      </w:r>
      <w:r w:rsidRPr="00F35041">
        <w:rPr>
          <w:sz w:val="28"/>
          <w:szCs w:val="28"/>
        </w:rPr>
        <w:t>;</w:t>
      </w:r>
    </w:p>
    <w:p w:rsidR="005D14E6" w:rsidRPr="00F35041" w:rsidRDefault="005D14E6" w:rsidP="00A91378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F35041">
        <w:rPr>
          <w:sz w:val="28"/>
          <w:szCs w:val="28"/>
        </w:rPr>
        <w:t>3.</w:t>
      </w:r>
      <w:r w:rsidR="00A91378">
        <w:rPr>
          <w:sz w:val="28"/>
          <w:szCs w:val="28"/>
        </w:rPr>
        <w:t>Рекомендовать р</w:t>
      </w:r>
      <w:r w:rsidRPr="00F35041">
        <w:rPr>
          <w:sz w:val="28"/>
          <w:szCs w:val="28"/>
        </w:rPr>
        <w:t xml:space="preserve">уководителям образовательных учреждений </w:t>
      </w:r>
      <w:r w:rsidR="00A91378">
        <w:rPr>
          <w:sz w:val="28"/>
          <w:szCs w:val="28"/>
        </w:rPr>
        <w:t xml:space="preserve">с срок до 01.04.2017 года внести изменения в действующие локальные акты </w:t>
      </w:r>
      <w:r w:rsidRPr="00F35041">
        <w:rPr>
          <w:sz w:val="28"/>
          <w:szCs w:val="28"/>
        </w:rPr>
        <w:t xml:space="preserve"> об установлении и порядке выплат компенсационного и стимулирующего характера работникам муниципального образовательного учреждения с учетом вышеуказанного Порядка</w:t>
      </w:r>
      <w:r>
        <w:rPr>
          <w:sz w:val="28"/>
          <w:szCs w:val="28"/>
        </w:rPr>
        <w:t xml:space="preserve"> в пределах ПФХД</w:t>
      </w:r>
      <w:r w:rsidR="00521DF8">
        <w:rPr>
          <w:sz w:val="28"/>
          <w:szCs w:val="28"/>
        </w:rPr>
        <w:t>.</w:t>
      </w:r>
    </w:p>
    <w:p w:rsidR="00A91378" w:rsidRDefault="00A91378" w:rsidP="005D14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образовательных учреждений обеспечить:</w:t>
      </w:r>
    </w:p>
    <w:p w:rsidR="005D14E6" w:rsidRPr="00F35041" w:rsidRDefault="00A91378" w:rsidP="005D14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D14E6" w:rsidRPr="00F35041">
        <w:rPr>
          <w:sz w:val="28"/>
          <w:szCs w:val="28"/>
        </w:rPr>
        <w:t xml:space="preserve">участие представителей организаций, осуществляющих государственно – общественное управление в сфере образования, трудовых коллективов и профсоюзных организаций при выработке и принятии решений по распределению </w:t>
      </w:r>
      <w:r w:rsidR="005D14E6" w:rsidRPr="00F35041">
        <w:rPr>
          <w:sz w:val="28"/>
          <w:szCs w:val="28"/>
        </w:rPr>
        <w:lastRenderedPageBreak/>
        <w:t>стимулирующего фонда оплаты труда с учетом утвержденных показателей эффективн</w:t>
      </w:r>
      <w:r w:rsidR="005D14E6">
        <w:rPr>
          <w:sz w:val="28"/>
          <w:szCs w:val="28"/>
        </w:rPr>
        <w:t xml:space="preserve">ости деятельности </w:t>
      </w:r>
      <w:r w:rsidR="005D14E6" w:rsidRPr="00F35041">
        <w:rPr>
          <w:sz w:val="28"/>
          <w:szCs w:val="28"/>
        </w:rPr>
        <w:t xml:space="preserve"> работников;</w:t>
      </w:r>
    </w:p>
    <w:p w:rsidR="005D14E6" w:rsidRPr="00F35041" w:rsidRDefault="00A91378" w:rsidP="005D14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D14E6" w:rsidRPr="00F35041">
        <w:rPr>
          <w:sz w:val="28"/>
          <w:szCs w:val="28"/>
        </w:rPr>
        <w:t>. размещение на сайтах образовательных учреждений ежегодно до 1 сентября текущего года:</w:t>
      </w:r>
    </w:p>
    <w:p w:rsidR="005D14E6" w:rsidRPr="00F35041" w:rsidRDefault="005D14E6" w:rsidP="005D14E6">
      <w:pPr>
        <w:shd w:val="clear" w:color="auto" w:fill="FFFFFF"/>
        <w:ind w:firstLine="709"/>
        <w:jc w:val="both"/>
        <w:rPr>
          <w:sz w:val="28"/>
          <w:szCs w:val="28"/>
        </w:rPr>
      </w:pPr>
      <w:r w:rsidRPr="00F35041">
        <w:rPr>
          <w:sz w:val="28"/>
          <w:szCs w:val="28"/>
        </w:rPr>
        <w:t xml:space="preserve"> - показателей эффективности деятельности педагогических работников;</w:t>
      </w:r>
    </w:p>
    <w:p w:rsidR="005D14E6" w:rsidRPr="005D14E6" w:rsidRDefault="005D14E6" w:rsidP="005D14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5041">
        <w:rPr>
          <w:sz w:val="28"/>
          <w:szCs w:val="28"/>
        </w:rPr>
        <w:t>- результатов деятельности педагогических работников в соответствии с утвержденным перечнем показателей эффективности</w:t>
      </w:r>
      <w:r>
        <w:rPr>
          <w:sz w:val="28"/>
          <w:szCs w:val="28"/>
        </w:rPr>
        <w:t xml:space="preserve"> их деятельности</w:t>
      </w:r>
      <w:r w:rsidRPr="00F35041">
        <w:rPr>
          <w:sz w:val="28"/>
          <w:szCs w:val="28"/>
        </w:rPr>
        <w:t>.</w:t>
      </w:r>
    </w:p>
    <w:p w:rsidR="005D14E6" w:rsidRPr="009007C6" w:rsidRDefault="00A91378" w:rsidP="005D14E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D14E6">
        <w:rPr>
          <w:bCs/>
          <w:sz w:val="28"/>
          <w:szCs w:val="28"/>
        </w:rPr>
        <w:t xml:space="preserve">. Приказы </w:t>
      </w:r>
      <w:r w:rsidR="00521DF8">
        <w:rPr>
          <w:bCs/>
          <w:sz w:val="28"/>
          <w:szCs w:val="28"/>
        </w:rPr>
        <w:t xml:space="preserve">управления образования </w:t>
      </w:r>
      <w:r w:rsidR="005D14E6">
        <w:rPr>
          <w:bCs/>
          <w:sz w:val="28"/>
          <w:szCs w:val="28"/>
        </w:rPr>
        <w:t>от 21.11. 2014 № 420 «</w:t>
      </w:r>
      <w:r w:rsidR="005D14E6" w:rsidRPr="009007C6">
        <w:rPr>
          <w:sz w:val="28"/>
          <w:szCs w:val="28"/>
        </w:rPr>
        <w:t xml:space="preserve">Об утверждении Порядка установления и </w:t>
      </w:r>
      <w:r w:rsidR="000D7F66">
        <w:rPr>
          <w:sz w:val="28"/>
          <w:szCs w:val="28"/>
        </w:rPr>
        <w:t xml:space="preserve">максимальных </w:t>
      </w:r>
      <w:r w:rsidR="005D14E6" w:rsidRPr="009007C6">
        <w:rPr>
          <w:sz w:val="28"/>
          <w:szCs w:val="28"/>
        </w:rPr>
        <w:t>выплат компенсационного и стимулирующего характера работникам муниципальных образовательных учреждений МО Юрьев-Польский район</w:t>
      </w:r>
      <w:r w:rsidR="005D14E6">
        <w:rPr>
          <w:sz w:val="28"/>
          <w:szCs w:val="28"/>
        </w:rPr>
        <w:t xml:space="preserve">», от 19.01.2017 № 32 «О внесении изменений в Порядок  </w:t>
      </w:r>
      <w:r w:rsidR="005D14E6" w:rsidRPr="009007C6">
        <w:rPr>
          <w:sz w:val="28"/>
          <w:szCs w:val="28"/>
        </w:rPr>
        <w:t xml:space="preserve">установления и </w:t>
      </w:r>
      <w:r w:rsidR="005D14E6">
        <w:rPr>
          <w:sz w:val="28"/>
          <w:szCs w:val="28"/>
        </w:rPr>
        <w:t xml:space="preserve">максимальных </w:t>
      </w:r>
      <w:r w:rsidR="005D14E6" w:rsidRPr="009007C6">
        <w:rPr>
          <w:sz w:val="28"/>
          <w:szCs w:val="28"/>
        </w:rPr>
        <w:t>выплат компенсационного и стимулирующего характера работникам муниципальных образовательных учреждений МО Юрьев-Польский район</w:t>
      </w:r>
      <w:r w:rsidR="005D14E6">
        <w:rPr>
          <w:sz w:val="28"/>
          <w:szCs w:val="28"/>
        </w:rPr>
        <w:t>», считать утратившими силу.</w:t>
      </w:r>
    </w:p>
    <w:p w:rsidR="005D14E6" w:rsidRPr="00F35041" w:rsidRDefault="00A91378" w:rsidP="005D14E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D14E6">
        <w:rPr>
          <w:bCs/>
          <w:sz w:val="28"/>
          <w:szCs w:val="28"/>
        </w:rPr>
        <w:t xml:space="preserve">. </w:t>
      </w:r>
      <w:r w:rsidR="005D14E6" w:rsidRPr="00F35041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5D14E6" w:rsidRDefault="005D14E6" w:rsidP="005D14E6">
      <w:pPr>
        <w:shd w:val="clear" w:color="auto" w:fill="FFFFFF"/>
        <w:jc w:val="both"/>
        <w:rPr>
          <w:bCs/>
          <w:sz w:val="28"/>
          <w:szCs w:val="28"/>
        </w:rPr>
      </w:pPr>
    </w:p>
    <w:p w:rsidR="005D14E6" w:rsidRDefault="005D14E6" w:rsidP="005D14E6">
      <w:pPr>
        <w:shd w:val="clear" w:color="auto" w:fill="FFFFFF"/>
        <w:jc w:val="both"/>
        <w:rPr>
          <w:bCs/>
          <w:sz w:val="28"/>
          <w:szCs w:val="28"/>
        </w:rPr>
      </w:pPr>
    </w:p>
    <w:p w:rsidR="005D14E6" w:rsidRPr="00F35041" w:rsidRDefault="005D14E6" w:rsidP="005D14E6">
      <w:pPr>
        <w:shd w:val="clear" w:color="auto" w:fill="FFFFFF"/>
        <w:jc w:val="both"/>
        <w:rPr>
          <w:bCs/>
          <w:sz w:val="28"/>
          <w:szCs w:val="28"/>
        </w:rPr>
      </w:pPr>
    </w:p>
    <w:p w:rsidR="005D14E6" w:rsidRPr="00F35041" w:rsidRDefault="005D14E6" w:rsidP="005D14E6">
      <w:pPr>
        <w:shd w:val="clear" w:color="auto" w:fill="FFFFFF"/>
        <w:jc w:val="both"/>
        <w:rPr>
          <w:bCs/>
          <w:sz w:val="28"/>
          <w:szCs w:val="28"/>
        </w:rPr>
      </w:pPr>
      <w:r w:rsidRPr="00F35041">
        <w:rPr>
          <w:bCs/>
          <w:sz w:val="28"/>
          <w:szCs w:val="28"/>
        </w:rPr>
        <w:t>Заместитель главы администрации</w:t>
      </w:r>
    </w:p>
    <w:p w:rsidR="005D14E6" w:rsidRPr="00F35041" w:rsidRDefault="005D14E6" w:rsidP="005D14E6">
      <w:pPr>
        <w:shd w:val="clear" w:color="auto" w:fill="FFFFFF"/>
        <w:jc w:val="both"/>
        <w:rPr>
          <w:bCs/>
          <w:sz w:val="28"/>
          <w:szCs w:val="28"/>
        </w:rPr>
      </w:pPr>
      <w:r w:rsidRPr="00F35041">
        <w:rPr>
          <w:bCs/>
          <w:sz w:val="28"/>
          <w:szCs w:val="28"/>
        </w:rPr>
        <w:t>по социальным вопросам,</w:t>
      </w:r>
    </w:p>
    <w:p w:rsidR="005D14E6" w:rsidRPr="00F35041" w:rsidRDefault="005D14E6" w:rsidP="005D14E6">
      <w:pPr>
        <w:shd w:val="clear" w:color="auto" w:fill="FFFFFF"/>
        <w:jc w:val="both"/>
        <w:rPr>
          <w:bCs/>
          <w:sz w:val="28"/>
          <w:szCs w:val="28"/>
        </w:rPr>
      </w:pPr>
      <w:r w:rsidRPr="00F35041">
        <w:rPr>
          <w:bCs/>
          <w:sz w:val="28"/>
          <w:szCs w:val="28"/>
        </w:rPr>
        <w:t xml:space="preserve">начальник управления образования            </w:t>
      </w:r>
      <w:r>
        <w:rPr>
          <w:bCs/>
          <w:sz w:val="28"/>
          <w:szCs w:val="28"/>
        </w:rPr>
        <w:t xml:space="preserve">                   </w:t>
      </w:r>
      <w:r w:rsidRPr="00F35041">
        <w:rPr>
          <w:bCs/>
          <w:sz w:val="28"/>
          <w:szCs w:val="28"/>
        </w:rPr>
        <w:t xml:space="preserve">              </w:t>
      </w:r>
      <w:proofErr w:type="spellStart"/>
      <w:r w:rsidRPr="00F35041">
        <w:rPr>
          <w:bCs/>
          <w:sz w:val="28"/>
          <w:szCs w:val="28"/>
        </w:rPr>
        <w:t>А.В.Миловский</w:t>
      </w:r>
      <w:proofErr w:type="spellEnd"/>
    </w:p>
    <w:p w:rsidR="005D14E6" w:rsidRPr="00F35041" w:rsidRDefault="005D14E6" w:rsidP="005D14E6">
      <w:pPr>
        <w:rPr>
          <w:sz w:val="22"/>
          <w:szCs w:val="22"/>
        </w:rPr>
      </w:pPr>
      <w:bookmarkStart w:id="0" w:name="_GoBack"/>
      <w:bookmarkEnd w:id="0"/>
    </w:p>
    <w:p w:rsidR="005D14E6" w:rsidRDefault="005D14E6" w:rsidP="005D14E6">
      <w:pPr>
        <w:rPr>
          <w:sz w:val="22"/>
          <w:szCs w:val="22"/>
        </w:rPr>
      </w:pPr>
    </w:p>
    <w:p w:rsidR="005D14E6" w:rsidRDefault="005D14E6" w:rsidP="005D14E6">
      <w:pPr>
        <w:rPr>
          <w:sz w:val="22"/>
          <w:szCs w:val="22"/>
        </w:rPr>
      </w:pPr>
    </w:p>
    <w:p w:rsidR="005D14E6" w:rsidRDefault="005D14E6" w:rsidP="005D14E6">
      <w:pPr>
        <w:rPr>
          <w:sz w:val="22"/>
          <w:szCs w:val="22"/>
        </w:rPr>
      </w:pPr>
    </w:p>
    <w:p w:rsidR="00C207CE" w:rsidRDefault="00C207CE"/>
    <w:p w:rsidR="00521DF8" w:rsidRDefault="00521DF8"/>
    <w:p w:rsidR="00521DF8" w:rsidRDefault="00521DF8">
      <w:pPr>
        <w:rPr>
          <w:sz w:val="20"/>
          <w:szCs w:val="20"/>
        </w:rPr>
      </w:pPr>
      <w:proofErr w:type="spellStart"/>
      <w:r w:rsidRPr="00521DF8">
        <w:rPr>
          <w:sz w:val="20"/>
          <w:szCs w:val="20"/>
        </w:rPr>
        <w:t>Н.В.Петрова</w:t>
      </w:r>
      <w:proofErr w:type="spellEnd"/>
    </w:p>
    <w:p w:rsidR="00296FF5" w:rsidRDefault="00296FF5">
      <w:pPr>
        <w:rPr>
          <w:sz w:val="20"/>
          <w:szCs w:val="20"/>
        </w:rPr>
      </w:pPr>
      <w:r>
        <w:rPr>
          <w:sz w:val="20"/>
          <w:szCs w:val="20"/>
        </w:rPr>
        <w:t>2-23-51</w:t>
      </w: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E77F17" w:rsidRDefault="00E77F17">
      <w:pPr>
        <w:rPr>
          <w:sz w:val="20"/>
          <w:szCs w:val="20"/>
        </w:rPr>
      </w:pPr>
    </w:p>
    <w:p w:rsidR="00E77F17" w:rsidRDefault="00E77F17">
      <w:pPr>
        <w:rPr>
          <w:sz w:val="20"/>
          <w:szCs w:val="20"/>
        </w:rPr>
      </w:pPr>
    </w:p>
    <w:p w:rsidR="00E77F17" w:rsidRDefault="00E77F17">
      <w:pPr>
        <w:rPr>
          <w:sz w:val="20"/>
          <w:szCs w:val="20"/>
        </w:rPr>
      </w:pPr>
    </w:p>
    <w:p w:rsidR="00E77F17" w:rsidRDefault="00E77F17">
      <w:pPr>
        <w:rPr>
          <w:sz w:val="20"/>
          <w:szCs w:val="20"/>
        </w:rPr>
      </w:pPr>
    </w:p>
    <w:p w:rsidR="00E77F17" w:rsidRDefault="00E77F17">
      <w:pPr>
        <w:rPr>
          <w:sz w:val="20"/>
          <w:szCs w:val="20"/>
        </w:rPr>
      </w:pPr>
    </w:p>
    <w:p w:rsidR="00E77F17" w:rsidRDefault="00E77F17">
      <w:pPr>
        <w:rPr>
          <w:sz w:val="20"/>
          <w:szCs w:val="20"/>
        </w:rPr>
      </w:pPr>
    </w:p>
    <w:p w:rsidR="00E77F17" w:rsidRDefault="00E77F17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E77F17" w:rsidRDefault="00E77F17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p w:rsidR="006E2FB6" w:rsidRDefault="006E2FB6">
      <w:pPr>
        <w:rPr>
          <w:sz w:val="20"/>
          <w:szCs w:val="20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4111"/>
      </w:tblGrid>
      <w:tr w:rsidR="006E2FB6" w:rsidRPr="00D805AA" w:rsidTr="006E2FB6">
        <w:tc>
          <w:tcPr>
            <w:tcW w:w="3085" w:type="dxa"/>
          </w:tcPr>
          <w:p w:rsidR="006E2FB6" w:rsidRPr="00C30F7B" w:rsidRDefault="006E2FB6" w:rsidP="006E2FB6">
            <w:pPr>
              <w:jc w:val="both"/>
              <w:rPr>
                <w:bCs/>
                <w:i/>
              </w:rPr>
            </w:pPr>
          </w:p>
        </w:tc>
        <w:tc>
          <w:tcPr>
            <w:tcW w:w="2977" w:type="dxa"/>
          </w:tcPr>
          <w:p w:rsidR="006E2FB6" w:rsidRPr="00C30F7B" w:rsidRDefault="006E2FB6" w:rsidP="006E2FB6">
            <w:pPr>
              <w:ind w:left="33"/>
              <w:jc w:val="both"/>
              <w:rPr>
                <w:bCs/>
                <w:i/>
              </w:rPr>
            </w:pPr>
          </w:p>
        </w:tc>
        <w:tc>
          <w:tcPr>
            <w:tcW w:w="4111" w:type="dxa"/>
          </w:tcPr>
          <w:p w:rsidR="006E2FB6" w:rsidRPr="00C55377" w:rsidRDefault="006E2FB6" w:rsidP="006E2FB6">
            <w:pPr>
              <w:shd w:val="clear" w:color="auto" w:fill="FFFFFF"/>
              <w:ind w:left="33"/>
              <w:jc w:val="both"/>
              <w:rPr>
                <w:bCs/>
              </w:rPr>
            </w:pPr>
            <w:r w:rsidRPr="00C55377">
              <w:rPr>
                <w:bCs/>
              </w:rPr>
              <w:t xml:space="preserve">Приложение </w:t>
            </w:r>
          </w:p>
          <w:p w:rsidR="006E2FB6" w:rsidRDefault="006E2FB6" w:rsidP="006E2FB6">
            <w:pPr>
              <w:shd w:val="clear" w:color="auto" w:fill="FFFFFF"/>
              <w:ind w:left="33"/>
              <w:jc w:val="both"/>
              <w:rPr>
                <w:bCs/>
              </w:rPr>
            </w:pPr>
            <w:r w:rsidRPr="00C55377">
              <w:rPr>
                <w:bCs/>
              </w:rPr>
              <w:t xml:space="preserve">к приказу  управления образования </w:t>
            </w:r>
          </w:p>
          <w:p w:rsidR="006E2FB6" w:rsidRPr="00C55377" w:rsidRDefault="006E2FB6" w:rsidP="006E2FB6">
            <w:pPr>
              <w:shd w:val="clear" w:color="auto" w:fill="FFFFFF"/>
              <w:ind w:left="33"/>
              <w:jc w:val="both"/>
              <w:rPr>
                <w:bCs/>
              </w:rPr>
            </w:pPr>
            <w:r>
              <w:rPr>
                <w:bCs/>
              </w:rPr>
              <w:t>от 28.02.2017  № 96</w:t>
            </w:r>
          </w:p>
          <w:p w:rsidR="006E2FB6" w:rsidRPr="00C30F7B" w:rsidRDefault="006E2FB6" w:rsidP="006E2FB6">
            <w:pPr>
              <w:shd w:val="clear" w:color="auto" w:fill="FFFFFF"/>
              <w:ind w:left="33"/>
              <w:jc w:val="both"/>
              <w:rPr>
                <w:bCs/>
                <w:i/>
              </w:rPr>
            </w:pPr>
          </w:p>
        </w:tc>
      </w:tr>
      <w:tr w:rsidR="006E2FB6" w:rsidRPr="00D805AA" w:rsidTr="006E2FB6">
        <w:tc>
          <w:tcPr>
            <w:tcW w:w="3085" w:type="dxa"/>
          </w:tcPr>
          <w:p w:rsidR="006E2FB6" w:rsidRPr="00C30F7B" w:rsidRDefault="006E2FB6" w:rsidP="006E2FB6">
            <w:pPr>
              <w:jc w:val="both"/>
              <w:rPr>
                <w:bCs/>
                <w:i/>
              </w:rPr>
            </w:pPr>
          </w:p>
        </w:tc>
        <w:tc>
          <w:tcPr>
            <w:tcW w:w="2977" w:type="dxa"/>
          </w:tcPr>
          <w:p w:rsidR="006E2FB6" w:rsidRPr="00C30F7B" w:rsidRDefault="006E2FB6" w:rsidP="006E2FB6">
            <w:pPr>
              <w:ind w:left="33"/>
              <w:jc w:val="both"/>
              <w:rPr>
                <w:bCs/>
                <w:i/>
              </w:rPr>
            </w:pPr>
          </w:p>
        </w:tc>
        <w:tc>
          <w:tcPr>
            <w:tcW w:w="4111" w:type="dxa"/>
          </w:tcPr>
          <w:p w:rsidR="006E2FB6" w:rsidRPr="00C30F7B" w:rsidRDefault="006E2FB6" w:rsidP="006E2FB6">
            <w:pPr>
              <w:shd w:val="clear" w:color="auto" w:fill="FFFFFF"/>
              <w:ind w:left="33"/>
              <w:jc w:val="center"/>
              <w:rPr>
                <w:bCs/>
                <w:i/>
              </w:rPr>
            </w:pPr>
          </w:p>
        </w:tc>
      </w:tr>
    </w:tbl>
    <w:p w:rsidR="006E2FB6" w:rsidRPr="008D79D9" w:rsidRDefault="006E2FB6" w:rsidP="006E2FB6">
      <w:pPr>
        <w:shd w:val="clear" w:color="auto" w:fill="FFFFFF"/>
        <w:jc w:val="center"/>
        <w:rPr>
          <w:b/>
          <w:i/>
        </w:rPr>
      </w:pPr>
      <w:r>
        <w:rPr>
          <w:b/>
          <w:bCs/>
          <w:i/>
        </w:rPr>
        <w:t>ПОРЯДОК</w:t>
      </w:r>
    </w:p>
    <w:p w:rsidR="006E2FB6" w:rsidRPr="008D79D9" w:rsidRDefault="006E2FB6" w:rsidP="006E2FB6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 xml:space="preserve">установления максимальных  </w:t>
      </w:r>
      <w:r w:rsidRPr="008D79D9">
        <w:rPr>
          <w:b/>
          <w:i/>
        </w:rPr>
        <w:t>выплат</w:t>
      </w:r>
      <w:r>
        <w:rPr>
          <w:b/>
          <w:i/>
        </w:rPr>
        <w:t xml:space="preserve"> </w:t>
      </w:r>
      <w:r w:rsidRPr="008D79D9">
        <w:rPr>
          <w:b/>
          <w:i/>
        </w:rPr>
        <w:t xml:space="preserve"> компенсационного и стимулирующего характера работникам муниципальных образовательных учреждений</w:t>
      </w:r>
    </w:p>
    <w:p w:rsidR="006E2FB6" w:rsidRPr="008D79D9" w:rsidRDefault="006E2FB6" w:rsidP="006E2FB6">
      <w:pPr>
        <w:shd w:val="clear" w:color="auto" w:fill="FFFFFF"/>
        <w:jc w:val="center"/>
        <w:rPr>
          <w:b/>
          <w:i/>
        </w:rPr>
      </w:pPr>
      <w:r w:rsidRPr="008D79D9">
        <w:rPr>
          <w:b/>
          <w:i/>
        </w:rPr>
        <w:t>МО Юрьев-Польский район</w:t>
      </w:r>
    </w:p>
    <w:p w:rsidR="006E2FB6" w:rsidRPr="00D805AA" w:rsidRDefault="006E2FB6" w:rsidP="006E2FB6">
      <w:pPr>
        <w:shd w:val="clear" w:color="auto" w:fill="FFFFFF"/>
        <w:jc w:val="center"/>
        <w:rPr>
          <w:bCs/>
        </w:rPr>
      </w:pPr>
    </w:p>
    <w:p w:rsidR="006E2FB6" w:rsidRPr="00D805AA" w:rsidRDefault="006E2FB6" w:rsidP="006E2FB6">
      <w:pPr>
        <w:shd w:val="clear" w:color="auto" w:fill="FFFFFF"/>
        <w:jc w:val="center"/>
        <w:rPr>
          <w:b/>
          <w:bCs/>
        </w:rPr>
      </w:pPr>
    </w:p>
    <w:p w:rsidR="006E2FB6" w:rsidRPr="00D805AA" w:rsidRDefault="006E2FB6" w:rsidP="006E2FB6">
      <w:pPr>
        <w:shd w:val="clear" w:color="auto" w:fill="FFFFFF"/>
        <w:jc w:val="center"/>
        <w:rPr>
          <w:b/>
        </w:rPr>
      </w:pPr>
      <w:r w:rsidRPr="00D805AA">
        <w:rPr>
          <w:b/>
          <w:bCs/>
        </w:rPr>
        <w:t>1. Общее положение</w:t>
      </w:r>
    </w:p>
    <w:p w:rsidR="006E2FB6" w:rsidRPr="002E7249" w:rsidRDefault="006E2FB6" w:rsidP="006E2FB6">
      <w:pPr>
        <w:shd w:val="clear" w:color="auto" w:fill="FFFFFF"/>
        <w:tabs>
          <w:tab w:val="left" w:pos="394"/>
        </w:tabs>
        <w:ind w:firstLine="709"/>
        <w:jc w:val="both"/>
      </w:pPr>
      <w:r w:rsidRPr="00D805AA">
        <w:t xml:space="preserve">1.1.   </w:t>
      </w:r>
      <w:r>
        <w:t>Настоящий Порядок</w:t>
      </w:r>
      <w:r w:rsidRPr="00D805AA">
        <w:t xml:space="preserve"> носит рекомендательный характер и разработан в целях обеспечения единого подхода к организации деятельности образовательных учреждений и оценк</w:t>
      </w:r>
      <w:r>
        <w:t>е</w:t>
      </w:r>
      <w:r w:rsidRPr="00D805AA">
        <w:t xml:space="preserve"> </w:t>
      </w:r>
      <w:r w:rsidRPr="002E7249">
        <w:t>качества труда различных категорий работников</w:t>
      </w:r>
      <w:r w:rsidRPr="00634B2D">
        <w:rPr>
          <w:color w:val="FF0000"/>
        </w:rPr>
        <w:t>.</w:t>
      </w:r>
      <w:r>
        <w:rPr>
          <w:color w:val="FF0000"/>
        </w:rPr>
        <w:t xml:space="preserve">  </w:t>
      </w:r>
      <w:r w:rsidRPr="002E7249">
        <w:t>Порядком опре</w:t>
      </w:r>
      <w:r>
        <w:t>делены</w:t>
      </w:r>
      <w:r w:rsidRPr="002E7249">
        <w:t xml:space="preserve"> макс</w:t>
      </w:r>
      <w:r>
        <w:t xml:space="preserve">имально возможные объемы выплат </w:t>
      </w:r>
      <w:r w:rsidRPr="002E7249">
        <w:t xml:space="preserve"> в рамках утвержденных лимитов  </w:t>
      </w:r>
      <w:r>
        <w:t>фонда  оплаты</w:t>
      </w:r>
      <w:r w:rsidRPr="002E7249">
        <w:t xml:space="preserve"> труда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 xml:space="preserve">1.2. </w:t>
      </w:r>
      <w:r>
        <w:t xml:space="preserve">Порядок </w:t>
      </w:r>
      <w:r w:rsidRPr="00D805AA">
        <w:t xml:space="preserve"> установлени</w:t>
      </w:r>
      <w:r>
        <w:t>я</w:t>
      </w:r>
      <w:r w:rsidRPr="00D805AA">
        <w:t xml:space="preserve"> и  выплат компенсационного и стимулирующего характера разрабатывается с учетом мнения представительного органа работников.</w:t>
      </w:r>
    </w:p>
    <w:p w:rsidR="006E2FB6" w:rsidRPr="00D805AA" w:rsidRDefault="006E2FB6" w:rsidP="006E2FB6">
      <w:pPr>
        <w:shd w:val="clear" w:color="auto" w:fill="FFFFFF"/>
        <w:tabs>
          <w:tab w:val="left" w:pos="394"/>
        </w:tabs>
        <w:ind w:firstLine="709"/>
        <w:jc w:val="both"/>
      </w:pPr>
      <w:r w:rsidRPr="00D805AA">
        <w:t xml:space="preserve">1.2. Выплаты компенсационного и стимулирующего характера осуществляются посредством установления </w:t>
      </w:r>
      <w:r>
        <w:t xml:space="preserve">конкретных </w:t>
      </w:r>
      <w:r w:rsidRPr="00D805AA">
        <w:t xml:space="preserve">надбавок, доплат на основании настоящего </w:t>
      </w:r>
      <w:r>
        <w:t>порядка в пределах ПФХД.</w:t>
      </w:r>
    </w:p>
    <w:p w:rsidR="006E2FB6" w:rsidRPr="00D805AA" w:rsidRDefault="006E2FB6" w:rsidP="006E2FB6">
      <w:pPr>
        <w:shd w:val="clear" w:color="auto" w:fill="FFFFFF"/>
        <w:jc w:val="center"/>
        <w:rPr>
          <w:b/>
          <w:bCs/>
        </w:rPr>
      </w:pPr>
    </w:p>
    <w:p w:rsidR="006E2FB6" w:rsidRPr="00D805AA" w:rsidRDefault="006E2FB6" w:rsidP="006E2FB6">
      <w:pPr>
        <w:shd w:val="clear" w:color="auto" w:fill="FFFFFF"/>
        <w:jc w:val="center"/>
        <w:rPr>
          <w:b/>
        </w:rPr>
      </w:pPr>
      <w:r w:rsidRPr="00D805AA">
        <w:rPr>
          <w:b/>
          <w:bCs/>
        </w:rPr>
        <w:t>2. Выплаты компенсационного характера.</w:t>
      </w:r>
    </w:p>
    <w:p w:rsidR="006E2FB6" w:rsidRPr="00D805AA" w:rsidRDefault="006E2FB6" w:rsidP="006E2FB6">
      <w:pPr>
        <w:shd w:val="clear" w:color="auto" w:fill="FFFFFF"/>
        <w:tabs>
          <w:tab w:val="left" w:pos="341"/>
        </w:tabs>
        <w:ind w:firstLine="709"/>
        <w:jc w:val="both"/>
      </w:pPr>
      <w:r w:rsidRPr="00D805AA">
        <w:t>2.1.</w:t>
      </w:r>
      <w:r w:rsidRPr="00D805AA">
        <w:tab/>
        <w:t>Выплаты компенсационного характера устанавливаются приказом руководителя учреждения к должностным окладам, ставкам заработной платы работников и включают в себя:</w:t>
      </w:r>
    </w:p>
    <w:p w:rsidR="006E2FB6" w:rsidRPr="00D805AA" w:rsidRDefault="006E2FB6" w:rsidP="006E2FB6">
      <w:pPr>
        <w:shd w:val="clear" w:color="auto" w:fill="FFFFFF"/>
        <w:tabs>
          <w:tab w:val="left" w:pos="1013"/>
        </w:tabs>
        <w:ind w:firstLine="709"/>
        <w:jc w:val="both"/>
      </w:pPr>
      <w:r w:rsidRPr="00D805AA">
        <w:t>2.1.1.</w:t>
      </w:r>
      <w:r w:rsidRPr="00D805AA">
        <w:tab/>
        <w:t>выплаты работникам, занятым на тяжелых работах, работах с вредными и (или) опасными и иными особыми условиями труда: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а) за работу с тяжелыми, вредными и опасными условиями труда до 12 % по результатам аттестации рабочего места;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б) за работу с особо тяжелыми, особо опасными условиями до 24 % по результатам аттестации рабочего места</w:t>
      </w:r>
      <w:r>
        <w:t>;</w:t>
      </w:r>
      <w:r w:rsidRPr="00D805AA">
        <w:t xml:space="preserve"> конкретный размер выплаты устанавливается после аттестации рабочего места.</w:t>
      </w:r>
    </w:p>
    <w:p w:rsidR="006E2FB6" w:rsidRPr="00D805AA" w:rsidRDefault="006E2FB6" w:rsidP="006E2FB6">
      <w:pPr>
        <w:shd w:val="clear" w:color="auto" w:fill="FFFFFF"/>
        <w:tabs>
          <w:tab w:val="left" w:pos="725"/>
        </w:tabs>
        <w:ind w:firstLine="709"/>
        <w:jc w:val="both"/>
      </w:pPr>
      <w:r w:rsidRPr="00D805AA">
        <w:t>2.1.2. Выплаты за работу в ночное время: каждый час работы в ночное время (в период с 10 часов вечера до 6 часов утра) оплачивается в повышенном размере -35 %.</w:t>
      </w:r>
    </w:p>
    <w:p w:rsidR="006E2FB6" w:rsidRPr="00D805AA" w:rsidRDefault="006E2FB6" w:rsidP="006E2FB6">
      <w:pPr>
        <w:shd w:val="clear" w:color="auto" w:fill="FFFFFF"/>
        <w:tabs>
          <w:tab w:val="left" w:pos="600"/>
        </w:tabs>
        <w:ind w:firstLine="709"/>
        <w:jc w:val="both"/>
      </w:pPr>
      <w:r w:rsidRPr="00D805AA">
        <w:t>2.1.3.</w:t>
      </w:r>
      <w:r w:rsidRPr="00D805AA">
        <w:tab/>
        <w:t>Доплаты при совмещении профессий (должностей), расширение зон обслуживания, уве</w:t>
      </w:r>
      <w:r w:rsidRPr="00D805AA">
        <w:softHyphen/>
        <w:t>личении объема работы или исполнении обязанностей временно отсутствующего работника без освобождения от работы устанавливаются по согласованию сторон трудового договора с учетом содержания и объема работы.</w:t>
      </w:r>
      <w:r>
        <w:t xml:space="preserve"> ( ст. 60.2, ст. 151 ТК РФ )</w:t>
      </w:r>
      <w:r w:rsidRPr="00D805AA">
        <w:t xml:space="preserve"> 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2.1.4. Работа в выходной или нерабочий праздничный день оплачивается в двойном размере. По желанию работника</w:t>
      </w:r>
      <w:r>
        <w:t>,</w:t>
      </w:r>
      <w:r w:rsidRPr="00D805AA">
        <w:t xml:space="preserve">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153.ТК)</w:t>
      </w:r>
    </w:p>
    <w:p w:rsidR="006E2FB6" w:rsidRDefault="006E2FB6" w:rsidP="006E2FB6">
      <w:pPr>
        <w:shd w:val="clear" w:color="auto" w:fill="FFFFFF"/>
        <w:ind w:firstLine="709"/>
        <w:jc w:val="both"/>
      </w:pPr>
      <w:r w:rsidRPr="00D805AA">
        <w:t>2.2. Выплаты компенсационного характера устанавливаются на период выполнения данных видов работ, но не более чем на учебный год (с 1 января по 31 августа, с 1 сентября по 31 декабря)</w:t>
      </w:r>
      <w:r>
        <w:t>.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</w:p>
    <w:p w:rsidR="006E2FB6" w:rsidRPr="00D805AA" w:rsidRDefault="006E2FB6" w:rsidP="006E2FB6">
      <w:pPr>
        <w:shd w:val="clear" w:color="auto" w:fill="FFFFFF"/>
        <w:jc w:val="center"/>
        <w:rPr>
          <w:b/>
        </w:rPr>
      </w:pPr>
      <w:r w:rsidRPr="00D805AA">
        <w:rPr>
          <w:b/>
          <w:bCs/>
        </w:rPr>
        <w:t>3. Выплаты стимулирующего характера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3.1.Выплаты стимулирующего характера устанавлива</w:t>
      </w:r>
      <w:r w:rsidRPr="00D805AA">
        <w:softHyphen/>
        <w:t>ются приказом руководителя образовательного учреждения к должностным окладам, ставкам заработной платы работников учреждения в пределах фонда оплаты труда: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lastRenderedPageBreak/>
        <w:t>3.1.1. за работу, непосредственно связанную с образовательным процессом, в соответствии с приложением № 1 к Положению;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3.1.2.  за работу, непосредственно не связанную с образовательным процессом, в соответствии с приложением № 2 к Положению;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 xml:space="preserve">3.1.3. за стаж работы, выслугу </w:t>
      </w:r>
      <w:r>
        <w:t xml:space="preserve">лет </w:t>
      </w:r>
      <w:r w:rsidRPr="00D805AA">
        <w:t xml:space="preserve"> в соответствии с приложением № 3 к Положению;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3.1.4.   за почетные звания в соответствии с приложением  № 4 к Положению;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3.1.5.  выплаты за результативность и качество труда с учетом критериев оценки результатов деятельности в соответствии с приложением № 5 к Положению</w:t>
      </w:r>
      <w:r>
        <w:t xml:space="preserve"> с конкретным указанием выплат;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3.2.Выплаты за результативность и качество труда устанавливаются на основании решения комиссии. Состав комиссии и порядок ее работы утверждается руководителем учреждения с учетом мнения представительного органа.</w:t>
      </w:r>
      <w:r>
        <w:t xml:space="preserve"> В состав комиссии могут входить представители органов, осуществляющих государственно – общественное управление в сфере образования, трудовых коллективов и профсоюзных организаций.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3.3. Выплаты стимулирующего характера могут изменяться приказом руководителя учреждения с учетом объема и качества выполняемой работы.</w:t>
      </w:r>
    </w:p>
    <w:p w:rsidR="006E2FB6" w:rsidRDefault="006E2FB6" w:rsidP="006E2FB6">
      <w:pPr>
        <w:shd w:val="clear" w:color="auto" w:fill="FFFFFF"/>
        <w:jc w:val="center"/>
        <w:rPr>
          <w:b/>
          <w:bCs/>
        </w:rPr>
      </w:pPr>
    </w:p>
    <w:p w:rsidR="006E2FB6" w:rsidRPr="00D805AA" w:rsidRDefault="006E2FB6" w:rsidP="006E2FB6">
      <w:pPr>
        <w:shd w:val="clear" w:color="auto" w:fill="FFFFFF"/>
        <w:jc w:val="center"/>
        <w:rPr>
          <w:b/>
        </w:rPr>
      </w:pPr>
      <w:r w:rsidRPr="00D805AA">
        <w:rPr>
          <w:b/>
          <w:bCs/>
        </w:rPr>
        <w:t>4.Иные выплаты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4.1.Работникам может выплачиваться материальная помощь и разовые премии в пределах фонда оплаты труда.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4.2. Материальная помощь выплачивается в случаях: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4.2.1. Рождение</w:t>
      </w:r>
      <w:r>
        <w:t xml:space="preserve"> </w:t>
      </w:r>
      <w:r w:rsidRPr="00D805AA">
        <w:t xml:space="preserve"> ребенка в размере до 3000 руб.</w:t>
      </w:r>
    </w:p>
    <w:p w:rsidR="006E2FB6" w:rsidRPr="00D805AA" w:rsidRDefault="006E2FB6" w:rsidP="006E2FB6">
      <w:pPr>
        <w:shd w:val="clear" w:color="auto" w:fill="FFFFFF"/>
        <w:ind w:firstLine="709"/>
        <w:jc w:val="both"/>
      </w:pPr>
      <w:r w:rsidRPr="00D805AA">
        <w:t>4.2.2. Смерти близких родственников до 3000 руб.</w:t>
      </w:r>
      <w:r>
        <w:t xml:space="preserve"> (супруги, родители, дети, братья, сестры)</w:t>
      </w:r>
    </w:p>
    <w:p w:rsidR="006E2FB6" w:rsidRPr="00047004" w:rsidRDefault="006E2FB6" w:rsidP="006E2FB6">
      <w:pPr>
        <w:shd w:val="clear" w:color="auto" w:fill="FFFFFF"/>
        <w:ind w:firstLine="709"/>
        <w:jc w:val="both"/>
      </w:pPr>
      <w:r w:rsidRPr="00047004">
        <w:t>4.2.3. К юбилейным датам в размере до 3000 руб.(50 лет и далее каждые 5 лет)</w:t>
      </w:r>
    </w:p>
    <w:p w:rsidR="006E2FB6" w:rsidRPr="005E6F15" w:rsidRDefault="006E2FB6" w:rsidP="006E2FB6">
      <w:pPr>
        <w:shd w:val="clear" w:color="auto" w:fill="FFFFFF"/>
        <w:ind w:firstLine="709"/>
        <w:jc w:val="both"/>
      </w:pPr>
      <w:r w:rsidRPr="005E6F15">
        <w:t>4.2.4. На лечение (при наличии существенных затрат работника) в размере не более двух средних размеров оплаты труда по учреждению.</w:t>
      </w:r>
    </w:p>
    <w:p w:rsidR="006E2FB6" w:rsidRPr="00D805AA" w:rsidRDefault="006E2FB6" w:rsidP="006E2FB6">
      <w:pPr>
        <w:shd w:val="clear" w:color="auto" w:fill="FFFFFF"/>
        <w:tabs>
          <w:tab w:val="left" w:pos="514"/>
        </w:tabs>
        <w:ind w:firstLine="709"/>
        <w:jc w:val="both"/>
      </w:pPr>
      <w:r w:rsidRPr="00D805AA">
        <w:t>4.3. Разовые премии в</w:t>
      </w:r>
      <w:r>
        <w:t>ыплачиваются согласно приложению</w:t>
      </w:r>
      <w:r w:rsidRPr="00D805AA">
        <w:t xml:space="preserve"> №7.</w:t>
      </w: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Pr="00D805AA" w:rsidRDefault="006E2FB6" w:rsidP="006E2F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2FB6" w:rsidRDefault="006E2FB6" w:rsidP="006E2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FB6" w:rsidRDefault="006E2FB6" w:rsidP="006E2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FB6" w:rsidRDefault="006E2FB6" w:rsidP="006E2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FB6" w:rsidRDefault="006E2FB6" w:rsidP="006E2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FB6" w:rsidRDefault="006E2FB6" w:rsidP="006E2FB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2FB6" w:rsidRPr="00570C37" w:rsidRDefault="006E2FB6" w:rsidP="006E2FB6">
      <w:pPr>
        <w:pStyle w:val="ConsPlusNormal"/>
        <w:widowControl/>
        <w:ind w:firstLine="77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C3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 № 1</w:t>
      </w:r>
    </w:p>
    <w:p w:rsidR="006E2FB6" w:rsidRPr="00570C37" w:rsidRDefault="006E2FB6" w:rsidP="006E2FB6">
      <w:pPr>
        <w:pStyle w:val="ConsPlusNormal"/>
        <w:widowControl/>
        <w:ind w:firstLine="77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C37">
        <w:rPr>
          <w:rFonts w:ascii="Times New Roman" w:hAnsi="Times New Roman" w:cs="Times New Roman"/>
          <w:i/>
          <w:sz w:val="24"/>
          <w:szCs w:val="24"/>
        </w:rPr>
        <w:t>к Порядку</w:t>
      </w:r>
    </w:p>
    <w:p w:rsidR="006E2FB6" w:rsidRPr="00570C37" w:rsidRDefault="006E2FB6" w:rsidP="006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C37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</w:p>
    <w:p w:rsidR="006E2FB6" w:rsidRPr="00570C37" w:rsidRDefault="006E2FB6" w:rsidP="006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C37">
        <w:rPr>
          <w:rFonts w:ascii="Times New Roman" w:hAnsi="Times New Roman" w:cs="Times New Roman"/>
          <w:b/>
          <w:i/>
          <w:sz w:val="24"/>
          <w:szCs w:val="24"/>
        </w:rPr>
        <w:t xml:space="preserve">выплат за дополнительную работу, непосредственно связанную </w:t>
      </w:r>
    </w:p>
    <w:p w:rsidR="006E2FB6" w:rsidRPr="00570C37" w:rsidRDefault="006E2FB6" w:rsidP="006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C37">
        <w:rPr>
          <w:rFonts w:ascii="Times New Roman" w:hAnsi="Times New Roman" w:cs="Times New Roman"/>
          <w:b/>
          <w:i/>
          <w:sz w:val="24"/>
          <w:szCs w:val="24"/>
        </w:rPr>
        <w:t>с образовательным процессом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1938"/>
        <w:gridCol w:w="2316"/>
      </w:tblGrid>
      <w:tr w:rsidR="006E2FB6" w:rsidRPr="00570C37" w:rsidTr="006E2FB6">
        <w:tc>
          <w:tcPr>
            <w:tcW w:w="5919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Перечень выплат</w:t>
            </w:r>
          </w:p>
        </w:tc>
        <w:tc>
          <w:tcPr>
            <w:tcW w:w="4254" w:type="dxa"/>
            <w:gridSpan w:val="2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Размер выплат (процент к должностному окладу (ставке заработной платы))</w:t>
            </w:r>
          </w:p>
        </w:tc>
      </w:tr>
      <w:tr w:rsidR="006E2FB6" w:rsidRPr="00570C37" w:rsidTr="006E2FB6">
        <w:tc>
          <w:tcPr>
            <w:tcW w:w="5919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FB6" w:rsidRPr="00570C37" w:rsidTr="006E2FB6">
        <w:tc>
          <w:tcPr>
            <w:tcW w:w="10173" w:type="dxa"/>
            <w:gridSpan w:val="3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1.Выплаты за дополнительную работу, непосредственно связанную с образовательным процессом</w:t>
            </w:r>
          </w:p>
        </w:tc>
      </w:tr>
      <w:tr w:rsidR="006E2FB6" w:rsidRPr="00570C37" w:rsidTr="006E2FB6">
        <w:tc>
          <w:tcPr>
            <w:tcW w:w="7857" w:type="dxa"/>
            <w:gridSpan w:val="2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1.1 Выплаты  за  осуществление  функций  классного руководителя при наполняемости класса (групп):         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 - в городской местности – более 13  человек; </w:t>
            </w:r>
          </w:p>
          <w:p w:rsidR="006E2FB6" w:rsidRPr="00570C37" w:rsidRDefault="006E2FB6" w:rsidP="006E2FB6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– более 7 человек;</w:t>
            </w:r>
          </w:p>
          <w:p w:rsidR="006E2FB6" w:rsidRPr="00570C37" w:rsidRDefault="006E2FB6" w:rsidP="006E2FB6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- в городской местности - до 13 человек;          </w:t>
            </w:r>
          </w:p>
          <w:p w:rsidR="006E2FB6" w:rsidRPr="00570C37" w:rsidRDefault="006E2FB6" w:rsidP="006E2FB6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- в сельской местности - до 7 человек.                   </w:t>
            </w:r>
          </w:p>
        </w:tc>
        <w:tc>
          <w:tcPr>
            <w:tcW w:w="2316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2FB6" w:rsidRPr="00570C37" w:rsidTr="006E2FB6">
        <w:tc>
          <w:tcPr>
            <w:tcW w:w="7857" w:type="dxa"/>
            <w:gridSpan w:val="2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1.2. Выплаты  учителям  1 - 4 классов  за  проверку письменных работ при наполняемости класса:               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- в городской местности – более 13  человек; </w:t>
            </w:r>
          </w:p>
          <w:p w:rsidR="006E2FB6" w:rsidRPr="00570C37" w:rsidRDefault="006E2FB6" w:rsidP="006E2FB6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– более 7 человек;</w:t>
            </w:r>
          </w:p>
          <w:p w:rsidR="006E2FB6" w:rsidRPr="00570C37" w:rsidRDefault="006E2FB6" w:rsidP="006E2FB6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- в городской местности - до 13 человек;          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- в сельской местности - до 7 человек.                                   </w:t>
            </w:r>
          </w:p>
        </w:tc>
        <w:tc>
          <w:tcPr>
            <w:tcW w:w="2316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FB6" w:rsidRPr="00570C37" w:rsidTr="006E2FB6">
        <w:tc>
          <w:tcPr>
            <w:tcW w:w="7857" w:type="dxa"/>
            <w:gridSpan w:val="2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1.3. Выплаты  преподавателям, учителям  5 - 11 классов,   за проверку письменных работ по математике,  русскому языку и литературе при наполняемости класса      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( группы) &lt;*&gt;:     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- в городской местности – более 13  человек; 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– более 7 человек;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- в городской местности - до 13 человек;          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- в сельской местности - до 7 человек.                                              </w:t>
            </w:r>
          </w:p>
        </w:tc>
        <w:tc>
          <w:tcPr>
            <w:tcW w:w="2316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E2FB6" w:rsidRPr="00570C37" w:rsidRDefault="006E2FB6" w:rsidP="006E2FB6">
      <w:pPr>
        <w:shd w:val="clear" w:color="auto" w:fill="FFFFFF"/>
        <w:ind w:firstLine="7938"/>
        <w:rPr>
          <w:i/>
        </w:rPr>
      </w:pPr>
    </w:p>
    <w:p w:rsidR="006E2FB6" w:rsidRDefault="006E2FB6" w:rsidP="006E2FB6">
      <w:pPr>
        <w:pStyle w:val="ConsPlusNormal"/>
        <w:widowControl/>
        <w:ind w:firstLine="8080"/>
        <w:rPr>
          <w:rFonts w:ascii="Times New Roman" w:hAnsi="Times New Roman" w:cs="Times New Roman"/>
          <w:i/>
          <w:sz w:val="24"/>
          <w:szCs w:val="24"/>
        </w:rPr>
      </w:pPr>
    </w:p>
    <w:p w:rsidR="006E2FB6" w:rsidRDefault="006E2FB6" w:rsidP="006E2FB6">
      <w:pPr>
        <w:pStyle w:val="ConsPlusNormal"/>
        <w:widowControl/>
        <w:ind w:firstLine="8080"/>
        <w:rPr>
          <w:rFonts w:ascii="Times New Roman" w:hAnsi="Times New Roman" w:cs="Times New Roman"/>
          <w:i/>
          <w:sz w:val="24"/>
          <w:szCs w:val="24"/>
        </w:rPr>
      </w:pPr>
    </w:p>
    <w:p w:rsidR="006E2FB6" w:rsidRDefault="006E2FB6" w:rsidP="006E2FB6">
      <w:pPr>
        <w:pStyle w:val="ConsPlusNormal"/>
        <w:widowControl/>
        <w:ind w:firstLine="8080"/>
        <w:rPr>
          <w:rFonts w:ascii="Times New Roman" w:hAnsi="Times New Roman" w:cs="Times New Roman"/>
          <w:i/>
          <w:sz w:val="24"/>
          <w:szCs w:val="24"/>
        </w:rPr>
      </w:pPr>
    </w:p>
    <w:p w:rsidR="006E2FB6" w:rsidRDefault="006E2FB6" w:rsidP="006E2FB6">
      <w:pPr>
        <w:pStyle w:val="ConsPlusNormal"/>
        <w:widowControl/>
        <w:ind w:firstLine="8080"/>
        <w:rPr>
          <w:rFonts w:ascii="Times New Roman" w:hAnsi="Times New Roman" w:cs="Times New Roman"/>
          <w:i/>
          <w:sz w:val="24"/>
          <w:szCs w:val="24"/>
        </w:rPr>
      </w:pPr>
    </w:p>
    <w:p w:rsidR="006E2FB6" w:rsidRDefault="006E2FB6" w:rsidP="006E2FB6">
      <w:pPr>
        <w:pStyle w:val="ConsPlusNormal"/>
        <w:widowControl/>
        <w:ind w:firstLine="8080"/>
        <w:rPr>
          <w:rFonts w:ascii="Times New Roman" w:hAnsi="Times New Roman" w:cs="Times New Roman"/>
          <w:i/>
          <w:sz w:val="24"/>
          <w:szCs w:val="24"/>
        </w:rPr>
      </w:pPr>
    </w:p>
    <w:p w:rsidR="006E2FB6" w:rsidRPr="00570C37" w:rsidRDefault="006E2FB6" w:rsidP="006E2FB6">
      <w:pPr>
        <w:pStyle w:val="ConsPlusNormal"/>
        <w:widowControl/>
        <w:ind w:firstLine="8080"/>
        <w:rPr>
          <w:rFonts w:ascii="Times New Roman" w:hAnsi="Times New Roman" w:cs="Times New Roman"/>
          <w:i/>
          <w:sz w:val="24"/>
          <w:szCs w:val="24"/>
        </w:rPr>
      </w:pPr>
      <w:r w:rsidRPr="00570C37">
        <w:rPr>
          <w:rFonts w:ascii="Times New Roman" w:hAnsi="Times New Roman" w:cs="Times New Roman"/>
          <w:i/>
          <w:sz w:val="24"/>
          <w:szCs w:val="24"/>
        </w:rPr>
        <w:t>Приложение  № 2</w:t>
      </w:r>
    </w:p>
    <w:p w:rsidR="006E2FB6" w:rsidRDefault="006E2FB6" w:rsidP="006E2FB6">
      <w:pPr>
        <w:pStyle w:val="ConsPlusNormal"/>
        <w:widowControl/>
        <w:ind w:firstLine="8080"/>
        <w:rPr>
          <w:rFonts w:ascii="Times New Roman" w:hAnsi="Times New Roman" w:cs="Times New Roman"/>
          <w:i/>
          <w:sz w:val="24"/>
          <w:szCs w:val="24"/>
        </w:rPr>
      </w:pPr>
      <w:r w:rsidRPr="00570C37">
        <w:rPr>
          <w:rFonts w:ascii="Times New Roman" w:hAnsi="Times New Roman" w:cs="Times New Roman"/>
          <w:i/>
          <w:sz w:val="24"/>
          <w:szCs w:val="24"/>
        </w:rPr>
        <w:t>к Порядку</w:t>
      </w:r>
    </w:p>
    <w:p w:rsidR="006E2FB6" w:rsidRDefault="006E2FB6" w:rsidP="006E2FB6">
      <w:pPr>
        <w:shd w:val="clear" w:color="auto" w:fill="FFFFFF"/>
        <w:ind w:firstLine="7938"/>
        <w:rPr>
          <w:i/>
        </w:rPr>
      </w:pPr>
    </w:p>
    <w:p w:rsidR="006E2FB6" w:rsidRPr="00570C37" w:rsidRDefault="006E2FB6" w:rsidP="006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C37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</w:p>
    <w:p w:rsidR="006E2FB6" w:rsidRDefault="006E2FB6" w:rsidP="006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C37">
        <w:rPr>
          <w:rFonts w:ascii="Times New Roman" w:hAnsi="Times New Roman" w:cs="Times New Roman"/>
          <w:b/>
          <w:i/>
          <w:sz w:val="24"/>
          <w:szCs w:val="24"/>
        </w:rPr>
        <w:t>выплат за дополнительную работу, непосредственно несвязанную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</w:p>
    <w:p w:rsidR="006E2FB6" w:rsidRPr="00570C37" w:rsidRDefault="006E2FB6" w:rsidP="006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образовательным процессом</w:t>
      </w:r>
    </w:p>
    <w:p w:rsidR="006E2FB6" w:rsidRDefault="006E2FB6" w:rsidP="006E2FB6">
      <w:pPr>
        <w:shd w:val="clear" w:color="auto" w:fill="FFFFFF"/>
        <w:ind w:firstLine="7938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8"/>
        <w:gridCol w:w="3025"/>
      </w:tblGrid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Перечень выплат</w:t>
            </w:r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Размер выплат (процент к должностному окладу (ставке заработной платы))</w:t>
            </w:r>
          </w:p>
        </w:tc>
      </w:tr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2.1. Выплаты  за  заведование оборудованными и паспортизированными  учебными кабинетами, лабораториями, музеями, спортивными залами, лыжными базами, стрелковыми тирами, спортивными комплексами, бассейнами       </w:t>
            </w:r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Выплаты за заведование  учебно-опытными участками, парниковыми хозяйствами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-площадью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570C37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-площадью более 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570C37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2.3. Выплаты  за  заведование мастерскими&lt;**&gt;: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-     одной учебной  мастерской  образовательного учреждения;    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- одной комбинированной мастерской образовательного учреждения.       </w:t>
            </w:r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2.4. Выплаты  за заведование школами, отделениями, филиалами,  учебно-консультационными пунктами  и другими структурными  подразделениями образовательных учреждений.                      </w:t>
            </w:r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2.5. Выплаты за осуществление руководства предметно-цикловыми комиссиями и методическими объединениями: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 - в учреждении образования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 - территориальными      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     - профессионально-отраслевыми                             </w:t>
            </w:r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2.6. Выплаты  за  работу  с библиотечным фондом учебников.                                 </w:t>
            </w:r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2.7 Выплаты воспитателям, преподавателям, мастерам производственного обучения,  учителям 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, социальным педагогам, педагогам дополнительного образования, педагогам-организаторам, педагогам-психологам за работу с детьми из социально неблагополучных семей</w:t>
            </w:r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2FB6" w:rsidRPr="00570C37" w:rsidTr="006E2FB6">
        <w:tc>
          <w:tcPr>
            <w:tcW w:w="7148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2.8.Выплаты работникам муниципальных образовательных учреждений, реализующих основную общеобразовательную программу дошкольного образования, работающим с детьми-инвалидами дошкольного возраста в обычных группах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-воспитатели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-младшим воспитателям</w:t>
            </w:r>
          </w:p>
        </w:tc>
        <w:tc>
          <w:tcPr>
            <w:tcW w:w="3025" w:type="dxa"/>
          </w:tcPr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E2FB6" w:rsidRPr="00570C37" w:rsidRDefault="006E2FB6" w:rsidP="006E2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E2FB6" w:rsidRDefault="006E2FB6" w:rsidP="006E2FB6">
      <w:pPr>
        <w:shd w:val="clear" w:color="auto" w:fill="FFFFFF"/>
        <w:ind w:firstLine="7938"/>
        <w:rPr>
          <w:i/>
        </w:rPr>
      </w:pPr>
    </w:p>
    <w:p w:rsidR="006E2FB6" w:rsidRDefault="006E2FB6" w:rsidP="006E2FB6">
      <w:pPr>
        <w:shd w:val="clear" w:color="auto" w:fill="FFFFFF"/>
        <w:ind w:firstLine="7938"/>
        <w:rPr>
          <w:i/>
        </w:rPr>
      </w:pPr>
    </w:p>
    <w:p w:rsidR="006E2FB6" w:rsidRDefault="006E2FB6" w:rsidP="006E2FB6">
      <w:pPr>
        <w:shd w:val="clear" w:color="auto" w:fill="FFFFFF"/>
        <w:ind w:firstLine="7938"/>
        <w:rPr>
          <w:i/>
        </w:rPr>
      </w:pPr>
    </w:p>
    <w:p w:rsidR="006E2FB6" w:rsidRDefault="006E2FB6" w:rsidP="006E2FB6">
      <w:pPr>
        <w:shd w:val="clear" w:color="auto" w:fill="FFFFFF"/>
        <w:ind w:firstLine="7938"/>
        <w:rPr>
          <w:i/>
        </w:rPr>
      </w:pPr>
    </w:p>
    <w:p w:rsidR="006E2FB6" w:rsidRDefault="006E2FB6" w:rsidP="006E2FB6">
      <w:pPr>
        <w:shd w:val="clear" w:color="auto" w:fill="FFFFFF"/>
        <w:ind w:firstLine="7938"/>
        <w:rPr>
          <w:i/>
        </w:rPr>
      </w:pPr>
    </w:p>
    <w:p w:rsidR="006E2FB6" w:rsidRDefault="006E2FB6" w:rsidP="006E2FB6">
      <w:pPr>
        <w:shd w:val="clear" w:color="auto" w:fill="FFFFFF"/>
        <w:ind w:firstLine="7938"/>
        <w:rPr>
          <w:i/>
        </w:rPr>
      </w:pPr>
    </w:p>
    <w:p w:rsidR="006E2FB6" w:rsidRPr="00570C37" w:rsidRDefault="006E2FB6" w:rsidP="006E2FB6">
      <w:pPr>
        <w:shd w:val="clear" w:color="auto" w:fill="FFFFFF"/>
        <w:ind w:firstLine="7938"/>
        <w:rPr>
          <w:i/>
        </w:rPr>
      </w:pPr>
      <w:r w:rsidRPr="00570C37">
        <w:rPr>
          <w:i/>
        </w:rPr>
        <w:t>Приложение №3</w:t>
      </w:r>
    </w:p>
    <w:p w:rsidR="006E2FB6" w:rsidRPr="00570C37" w:rsidRDefault="006E2FB6" w:rsidP="006E2FB6">
      <w:pPr>
        <w:shd w:val="clear" w:color="auto" w:fill="FFFFFF"/>
        <w:ind w:firstLine="7938"/>
        <w:rPr>
          <w:i/>
        </w:rPr>
      </w:pPr>
      <w:r w:rsidRPr="00570C37">
        <w:rPr>
          <w:i/>
        </w:rPr>
        <w:t>к Порядку</w:t>
      </w:r>
    </w:p>
    <w:p w:rsidR="006E2FB6" w:rsidRPr="00570C37" w:rsidRDefault="006E2FB6" w:rsidP="006E2FB6">
      <w:pPr>
        <w:shd w:val="clear" w:color="auto" w:fill="FFFFFF"/>
        <w:jc w:val="right"/>
      </w:pPr>
    </w:p>
    <w:p w:rsidR="006E2FB6" w:rsidRPr="00570C37" w:rsidRDefault="006E2FB6" w:rsidP="006E2FB6">
      <w:pPr>
        <w:shd w:val="clear" w:color="auto" w:fill="FFFFFF"/>
        <w:jc w:val="center"/>
        <w:rPr>
          <w:b/>
          <w:i/>
        </w:rPr>
      </w:pPr>
      <w:r w:rsidRPr="00570C37">
        <w:rPr>
          <w:b/>
          <w:i/>
        </w:rPr>
        <w:t xml:space="preserve">Выплаты стимулирующего характера за стаж непрерывной работы, </w:t>
      </w:r>
    </w:p>
    <w:p w:rsidR="006E2FB6" w:rsidRPr="00570C37" w:rsidRDefault="006E2FB6" w:rsidP="006E2FB6">
      <w:pPr>
        <w:shd w:val="clear" w:color="auto" w:fill="FFFFFF"/>
        <w:jc w:val="center"/>
        <w:rPr>
          <w:b/>
          <w:i/>
        </w:rPr>
      </w:pPr>
      <w:r w:rsidRPr="00570C37">
        <w:rPr>
          <w:b/>
          <w:i/>
        </w:rPr>
        <w:t>выслугу лет.</w:t>
      </w:r>
    </w:p>
    <w:p w:rsidR="006E2FB6" w:rsidRPr="00570C37" w:rsidRDefault="006E2FB6" w:rsidP="006E2FB6">
      <w:pPr>
        <w:shd w:val="clear" w:color="auto" w:fill="FFFFFF"/>
        <w:jc w:val="both"/>
      </w:pP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>Выплаты стимулирующего характера устанавлива</w:t>
      </w:r>
      <w:r w:rsidRPr="00570C37">
        <w:softHyphen/>
        <w:t>ются к должностным окладам, ставкам заработной платы работников учреждения в пределах фонда оплаты труда: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>- выплаты библиотечным и медицинским работникам в случае отсутствия размеров выплат за стаж непрерывной работы, выслугу лет в отраслевых положениях об оплате труда, при наличии стажа работы по специальности: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 xml:space="preserve">от 5 до 10 лет   - 20% 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 xml:space="preserve">от 10 до 20 лет - 30% 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 xml:space="preserve">от 20 до 25 лет - 35 % </w:t>
      </w:r>
    </w:p>
    <w:p w:rsidR="006E2FB6" w:rsidRDefault="006E2FB6" w:rsidP="006E2FB6">
      <w:pPr>
        <w:shd w:val="clear" w:color="auto" w:fill="FFFFFF"/>
        <w:ind w:firstLine="709"/>
        <w:jc w:val="both"/>
      </w:pPr>
      <w:r w:rsidRPr="00570C37">
        <w:t>свыше 25 лет    - 40%</w:t>
      </w:r>
    </w:p>
    <w:p w:rsidR="006E2FB6" w:rsidRDefault="006E2FB6" w:rsidP="006E2FB6">
      <w:pPr>
        <w:shd w:val="clear" w:color="auto" w:fill="FFFFFF"/>
        <w:ind w:firstLine="709"/>
        <w:jc w:val="both"/>
      </w:pPr>
    </w:p>
    <w:p w:rsidR="006E2FB6" w:rsidRDefault="006E2FB6" w:rsidP="006E2FB6">
      <w:pPr>
        <w:shd w:val="clear" w:color="auto" w:fill="FFFFFF"/>
        <w:ind w:firstLine="709"/>
        <w:jc w:val="both"/>
      </w:pPr>
    </w:p>
    <w:p w:rsidR="006E2FB6" w:rsidRPr="00570C37" w:rsidRDefault="006E2FB6" w:rsidP="006E2FB6">
      <w:pPr>
        <w:shd w:val="clear" w:color="auto" w:fill="FFFFFF"/>
        <w:ind w:firstLine="709"/>
        <w:jc w:val="both"/>
      </w:pPr>
    </w:p>
    <w:p w:rsidR="006E2FB6" w:rsidRPr="00570C37" w:rsidRDefault="006E2FB6" w:rsidP="006E2FB6">
      <w:pPr>
        <w:shd w:val="clear" w:color="auto" w:fill="FFFFFF"/>
        <w:tabs>
          <w:tab w:val="left" w:pos="514"/>
        </w:tabs>
        <w:ind w:firstLine="7797"/>
        <w:rPr>
          <w:i/>
        </w:rPr>
      </w:pPr>
      <w:r w:rsidRPr="00570C37">
        <w:rPr>
          <w:i/>
        </w:rPr>
        <w:lastRenderedPageBreak/>
        <w:t>Приложение №4</w:t>
      </w:r>
    </w:p>
    <w:p w:rsidR="006E2FB6" w:rsidRPr="00570C37" w:rsidRDefault="006E2FB6" w:rsidP="006E2FB6">
      <w:pPr>
        <w:shd w:val="clear" w:color="auto" w:fill="FFFFFF"/>
        <w:ind w:firstLine="7797"/>
        <w:rPr>
          <w:i/>
        </w:rPr>
      </w:pPr>
      <w:r w:rsidRPr="00570C37">
        <w:rPr>
          <w:i/>
        </w:rPr>
        <w:t>к Порядку</w:t>
      </w:r>
    </w:p>
    <w:p w:rsidR="006E2FB6" w:rsidRPr="00570C37" w:rsidRDefault="006E2FB6" w:rsidP="006E2FB6">
      <w:pPr>
        <w:shd w:val="clear" w:color="auto" w:fill="FFFFFF"/>
        <w:tabs>
          <w:tab w:val="left" w:pos="0"/>
        </w:tabs>
        <w:ind w:firstLine="7230"/>
        <w:rPr>
          <w:b/>
          <w:i/>
        </w:rPr>
      </w:pPr>
    </w:p>
    <w:p w:rsidR="006E2FB6" w:rsidRPr="00570C37" w:rsidRDefault="006E2FB6" w:rsidP="006E2FB6">
      <w:pPr>
        <w:shd w:val="clear" w:color="auto" w:fill="FFFFFF"/>
        <w:tabs>
          <w:tab w:val="left" w:pos="0"/>
        </w:tabs>
        <w:jc w:val="center"/>
        <w:rPr>
          <w:b/>
          <w:i/>
        </w:rPr>
      </w:pPr>
      <w:r w:rsidRPr="00570C37">
        <w:rPr>
          <w:b/>
          <w:i/>
        </w:rPr>
        <w:t>Выплаты стимулирующего характера за почетные звания</w:t>
      </w:r>
    </w:p>
    <w:p w:rsidR="006E2FB6" w:rsidRPr="00570C37" w:rsidRDefault="006E2FB6" w:rsidP="006E2FB6">
      <w:pPr>
        <w:shd w:val="clear" w:color="auto" w:fill="FFFFFF"/>
        <w:tabs>
          <w:tab w:val="left" w:pos="514"/>
        </w:tabs>
        <w:ind w:firstLine="709"/>
        <w:jc w:val="both"/>
      </w:pP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>Выплаты стимулирующего характера устанавлива</w:t>
      </w:r>
      <w:r w:rsidRPr="00570C37">
        <w:softHyphen/>
        <w:t>ются к должностным окладам, ставкам заработной платы работников учреждения в пределах фонда оплаты труда: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>- педагогическим и руководящим работникам, имеющим почетное звание: "Народный учитель", "Заслуженный учитель" и "Заслуженный преподаватель" СССР, Россий</w:t>
      </w:r>
      <w:r w:rsidRPr="00570C37">
        <w:softHyphen/>
        <w:t>ской Федерации и союзных республик, входящих в состав СССР- 20%;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 xml:space="preserve">- работникам, имеющим почетные звания "Заслуженный мастер </w:t>
      </w:r>
      <w:proofErr w:type="spellStart"/>
      <w:r w:rsidRPr="00570C37">
        <w:t>профтехобразования</w:t>
      </w:r>
      <w:proofErr w:type="spellEnd"/>
      <w:r w:rsidRPr="00570C37">
        <w:t>" "Заслуженный работник физической культуры", "Заслуженный работник культуры", "Заслуженный врач ", "Заслуженный юрист" и другие почетные звания СССР, Российской Федерации и союзных республик, входящих в состав СССР, установ</w:t>
      </w:r>
      <w:r w:rsidRPr="00570C37">
        <w:softHyphen/>
        <w:t>ленные для работников различных отраслей, название которых начинается со слов "Народный ", "Заслуженный", руководящим работникам при условии соответствия почетного звания профилю учреждения - 20%;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>- педагогическим работникам при соответствии почетного звания профилю педагогической деятельности или преподаваемых дисциплин - 20%;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>- работникам, имеющим звания "Заслуженный тренер", «Заслуженный мастер спорта", "Мастер спорта международного класса ", «Гроссмейстер по шахматам (шашкам) - 20%;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>- кандидатам наук по профилю общеобразовательного учреждения или педагогической деятельности (преподаваемых дисциплин) - 20%;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>-    докторам наук по профилю общеобразовательного учреждения или педагогической деятельности (преподаваемых дисциплин) - 50%</w:t>
      </w:r>
    </w:p>
    <w:p w:rsidR="006E2FB6" w:rsidRPr="00570C37" w:rsidRDefault="006E2FB6" w:rsidP="006E2FB6">
      <w:pPr>
        <w:shd w:val="clear" w:color="auto" w:fill="FFFFFF"/>
        <w:ind w:firstLine="709"/>
        <w:jc w:val="both"/>
      </w:pPr>
      <w:r w:rsidRPr="00570C37">
        <w:t>Работникам, имеющим почетное звание и ученую степень, повышение должностного оклада, ставки заработной платы производится по каждому основанию.</w:t>
      </w:r>
    </w:p>
    <w:p w:rsidR="006E2FB6" w:rsidRPr="00D805AA" w:rsidRDefault="006E2FB6" w:rsidP="006E2FB6">
      <w:pPr>
        <w:shd w:val="clear" w:color="auto" w:fill="FFFFFF"/>
        <w:tabs>
          <w:tab w:val="left" w:pos="514"/>
        </w:tabs>
        <w:ind w:firstLine="709"/>
        <w:jc w:val="both"/>
      </w:pPr>
    </w:p>
    <w:p w:rsidR="006E2FB6" w:rsidRDefault="006E2FB6" w:rsidP="006E2FB6">
      <w:pPr>
        <w:ind w:firstLine="7088"/>
        <w:rPr>
          <w:i/>
        </w:rPr>
      </w:pPr>
    </w:p>
    <w:p w:rsidR="006E2FB6" w:rsidRDefault="006E2FB6" w:rsidP="006E2FB6">
      <w:pPr>
        <w:ind w:firstLine="7088"/>
        <w:rPr>
          <w:i/>
        </w:rPr>
      </w:pPr>
    </w:p>
    <w:p w:rsidR="006E2FB6" w:rsidRDefault="006E2FB6" w:rsidP="006E2FB6">
      <w:pPr>
        <w:ind w:firstLine="7088"/>
        <w:rPr>
          <w:i/>
        </w:rPr>
      </w:pPr>
    </w:p>
    <w:p w:rsidR="006E2FB6" w:rsidRPr="00C30F7B" w:rsidRDefault="006E2FB6" w:rsidP="006E2FB6">
      <w:pPr>
        <w:ind w:firstLine="7088"/>
        <w:rPr>
          <w:i/>
        </w:rPr>
      </w:pPr>
      <w:r>
        <w:rPr>
          <w:i/>
        </w:rPr>
        <w:t xml:space="preserve">        </w:t>
      </w:r>
      <w:r w:rsidRPr="00C30F7B">
        <w:rPr>
          <w:i/>
        </w:rPr>
        <w:t>Приложение №5</w:t>
      </w:r>
      <w:r>
        <w:rPr>
          <w:i/>
        </w:rPr>
        <w:t>.1.</w:t>
      </w:r>
    </w:p>
    <w:p w:rsidR="006E2FB6" w:rsidRPr="00C30F7B" w:rsidRDefault="006E2FB6" w:rsidP="006E2FB6">
      <w:pPr>
        <w:ind w:firstLine="7088"/>
      </w:pPr>
      <w:r>
        <w:rPr>
          <w:i/>
        </w:rPr>
        <w:t xml:space="preserve">       </w:t>
      </w:r>
      <w:r w:rsidRPr="00C30F7B">
        <w:rPr>
          <w:i/>
        </w:rPr>
        <w:t>к Порядку</w:t>
      </w:r>
    </w:p>
    <w:p w:rsidR="006E2FB6" w:rsidRDefault="006E2FB6" w:rsidP="006E2FB6">
      <w:pPr>
        <w:jc w:val="center"/>
      </w:pPr>
    </w:p>
    <w:p w:rsidR="006E2FB6" w:rsidRDefault="006E2FB6" w:rsidP="006E2FB6">
      <w:pPr>
        <w:jc w:val="center"/>
      </w:pPr>
    </w:p>
    <w:p w:rsidR="006E2FB6" w:rsidRPr="002F10EA" w:rsidRDefault="006E2FB6" w:rsidP="006E2FB6">
      <w:pPr>
        <w:jc w:val="center"/>
        <w:rPr>
          <w:b/>
        </w:rPr>
      </w:pPr>
      <w:r w:rsidRPr="002F10EA">
        <w:rPr>
          <w:b/>
        </w:rPr>
        <w:t xml:space="preserve">Критерии оценки эффективности деятельности </w:t>
      </w:r>
    </w:p>
    <w:p w:rsidR="006E2FB6" w:rsidRPr="002F10EA" w:rsidRDefault="006E2FB6" w:rsidP="006E2FB6">
      <w:pPr>
        <w:jc w:val="center"/>
        <w:rPr>
          <w:b/>
        </w:rPr>
      </w:pPr>
      <w:r>
        <w:rPr>
          <w:b/>
        </w:rPr>
        <w:t xml:space="preserve">заместителя директора общеобразовательного учреждения </w:t>
      </w:r>
      <w:r w:rsidRPr="002F10EA">
        <w:rPr>
          <w:b/>
        </w:rPr>
        <w:t xml:space="preserve"> по </w:t>
      </w:r>
      <w:proofErr w:type="spellStart"/>
      <w:r w:rsidRPr="002F10EA">
        <w:rPr>
          <w:b/>
        </w:rPr>
        <w:t>учебно</w:t>
      </w:r>
      <w:proofErr w:type="spellEnd"/>
      <w:r w:rsidRPr="002F10EA">
        <w:rPr>
          <w:b/>
        </w:rPr>
        <w:t xml:space="preserve"> – воспитательной работе, по учебной работе, по воспитательно</w:t>
      </w:r>
      <w:r>
        <w:rPr>
          <w:b/>
        </w:rPr>
        <w:t xml:space="preserve">й работе </w:t>
      </w:r>
    </w:p>
    <w:p w:rsidR="006E2FB6" w:rsidRPr="002F10EA" w:rsidRDefault="006E2FB6" w:rsidP="006E2FB6">
      <w:pPr>
        <w:jc w:val="center"/>
        <w:rPr>
          <w:b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2037"/>
        <w:gridCol w:w="1682"/>
        <w:gridCol w:w="2037"/>
      </w:tblGrid>
      <w:tr w:rsidR="006E2FB6" w:rsidRPr="002F10EA" w:rsidTr="006E2FB6">
        <w:tc>
          <w:tcPr>
            <w:tcW w:w="4410" w:type="dxa"/>
            <w:vMerge w:val="restart"/>
            <w:vAlign w:val="center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Критерии</w:t>
            </w:r>
          </w:p>
        </w:tc>
        <w:tc>
          <w:tcPr>
            <w:tcW w:w="5756" w:type="dxa"/>
            <w:gridSpan w:val="3"/>
            <w:vAlign w:val="center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Количество балов</w:t>
            </w:r>
          </w:p>
        </w:tc>
      </w:tr>
      <w:tr w:rsidR="006E2FB6" w:rsidRPr="002F10EA" w:rsidTr="006E2FB6">
        <w:tc>
          <w:tcPr>
            <w:tcW w:w="4410" w:type="dxa"/>
            <w:vMerge/>
          </w:tcPr>
          <w:p w:rsidR="006E2FB6" w:rsidRPr="002F10EA" w:rsidRDefault="006E2FB6" w:rsidP="006E2FB6">
            <w:pPr>
              <w:jc w:val="both"/>
            </w:pPr>
          </w:p>
        </w:tc>
        <w:tc>
          <w:tcPr>
            <w:tcW w:w="2037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 xml:space="preserve">Заместитель по </w:t>
            </w:r>
            <w:proofErr w:type="spellStart"/>
            <w:r w:rsidRPr="00B0456C">
              <w:rPr>
                <w:b/>
              </w:rPr>
              <w:t>учебно</w:t>
            </w:r>
            <w:proofErr w:type="spellEnd"/>
            <w:r w:rsidRPr="00B0456C">
              <w:rPr>
                <w:b/>
              </w:rPr>
              <w:t xml:space="preserve"> –воспитательной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работе</w:t>
            </w:r>
          </w:p>
        </w:tc>
        <w:tc>
          <w:tcPr>
            <w:tcW w:w="1682" w:type="dxa"/>
          </w:tcPr>
          <w:p w:rsidR="006E2FB6" w:rsidRPr="00B0456C" w:rsidRDefault="006E2FB6" w:rsidP="006E2FB6">
            <w:pPr>
              <w:rPr>
                <w:b/>
              </w:rPr>
            </w:pPr>
            <w:r w:rsidRPr="00B0456C">
              <w:rPr>
                <w:b/>
              </w:rPr>
              <w:t>Заместитель</w:t>
            </w:r>
          </w:p>
          <w:p w:rsidR="006E2FB6" w:rsidRPr="00B0456C" w:rsidRDefault="006E2FB6" w:rsidP="006E2FB6">
            <w:pPr>
              <w:rPr>
                <w:b/>
              </w:rPr>
            </w:pPr>
            <w:r w:rsidRPr="00B0456C">
              <w:rPr>
                <w:b/>
              </w:rPr>
              <w:t>по учебной работе</w:t>
            </w:r>
          </w:p>
        </w:tc>
        <w:tc>
          <w:tcPr>
            <w:tcW w:w="2037" w:type="dxa"/>
          </w:tcPr>
          <w:p w:rsidR="006E2FB6" w:rsidRPr="00B0456C" w:rsidRDefault="006E2FB6" w:rsidP="006E2FB6">
            <w:pPr>
              <w:rPr>
                <w:b/>
              </w:rPr>
            </w:pPr>
            <w:r w:rsidRPr="00B0456C">
              <w:rPr>
                <w:b/>
              </w:rPr>
              <w:t>Заместитель по воспитательной работе</w:t>
            </w:r>
          </w:p>
        </w:tc>
      </w:tr>
      <w:tr w:rsidR="006E2FB6" w:rsidRPr="002F10EA" w:rsidTr="006E2FB6">
        <w:tc>
          <w:tcPr>
            <w:tcW w:w="10166" w:type="dxa"/>
            <w:gridSpan w:val="4"/>
          </w:tcPr>
          <w:p w:rsidR="006E2FB6" w:rsidRPr="002F10EA" w:rsidRDefault="006E2FB6" w:rsidP="006E2FB6">
            <w:pPr>
              <w:rPr>
                <w:b/>
              </w:rPr>
            </w:pPr>
            <w:r w:rsidRPr="002F10EA">
              <w:rPr>
                <w:b/>
              </w:rPr>
              <w:t xml:space="preserve">                              1.Эффективность управленческой деятельности (32 балла)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1.1.Наличие разработанных в течение года методических рекомендаций для педагогических работников (</w:t>
            </w:r>
            <w:r w:rsidRPr="002F10EA">
              <w:rPr>
                <w:i/>
              </w:rPr>
              <w:t>по оценке комиссии при образовательном учреждении)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 xml:space="preserve">1.2. Обобщение собственного опыта работы в качестве заместителя </w:t>
            </w:r>
            <w:r w:rsidRPr="002F10EA">
              <w:lastRenderedPageBreak/>
              <w:t>директора или опыта работы школы с занесением в: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муниципальный банк данных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областной банк данных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0-3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0-3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0-3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  <w:rPr>
                <w:i/>
              </w:rPr>
            </w:pPr>
            <w:r w:rsidRPr="002F10EA">
              <w:lastRenderedPageBreak/>
              <w:t xml:space="preserve">1.3. Использование педагогами школы  современных педагогических технологий с их презентацией на различного уровня мероприятиях </w:t>
            </w:r>
            <w:r w:rsidRPr="002F10EA">
              <w:rPr>
                <w:i/>
              </w:rPr>
              <w:t>(при участии в подготовке по оценке комиссии ОУ):</w:t>
            </w:r>
          </w:p>
          <w:p w:rsidR="006E2FB6" w:rsidRPr="002F10EA" w:rsidRDefault="006E2FB6" w:rsidP="006E2FB6">
            <w:r w:rsidRPr="002F10EA">
              <w:t>- муниципальный уровень</w:t>
            </w:r>
          </w:p>
          <w:p w:rsidR="006E2FB6" w:rsidRPr="002F10EA" w:rsidRDefault="006E2FB6" w:rsidP="006E2FB6">
            <w:r w:rsidRPr="002F10EA">
              <w:t>- областной уровень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rPr>
                <w:i/>
              </w:rPr>
            </w:pPr>
            <w:r w:rsidRPr="002F10EA">
              <w:t xml:space="preserve">1.4.Результативность работы в режиме инновационной деятельности </w:t>
            </w:r>
            <w:r w:rsidRPr="002F10EA">
              <w:rPr>
                <w:i/>
              </w:rPr>
              <w:t>(по оценке ДО, УО):</w:t>
            </w:r>
          </w:p>
          <w:p w:rsidR="006E2FB6" w:rsidRPr="002F10EA" w:rsidRDefault="006E2FB6" w:rsidP="006E2FB6">
            <w:r w:rsidRPr="002F10EA">
              <w:t xml:space="preserve"> -региональная  инновационная площадка</w:t>
            </w:r>
          </w:p>
          <w:p w:rsidR="006E2FB6" w:rsidRPr="002F10EA" w:rsidRDefault="006E2FB6" w:rsidP="006E2FB6">
            <w:r w:rsidRPr="002F10EA">
              <w:t>- муниципальная  инновационная площадка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  <w:r w:rsidRPr="002F10EA">
              <w:rPr>
                <w:b/>
              </w:rPr>
              <w:t xml:space="preserve">            0-3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rPr>
                <w:b/>
              </w:rPr>
            </w:pPr>
            <w:r w:rsidRPr="002F10EA">
              <w:rPr>
                <w:b/>
              </w:rPr>
              <w:t xml:space="preserve">            0-3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  <w:r w:rsidRPr="002F10EA">
              <w:rPr>
                <w:b/>
              </w:rPr>
              <w:t xml:space="preserve">            0-3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 xml:space="preserve">1.5. Обобщение и распространение передового педагогического опыта в рамках профессионального сообщества </w:t>
            </w:r>
            <w:r w:rsidRPr="002F10EA">
              <w:rPr>
                <w:i/>
              </w:rPr>
              <w:t>(с учетом качества подготовки и востребованности материала по оценке УО):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выступления на РМО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выступления на конференциях, семинарах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 муниципального уровня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 областного уровня  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 xml:space="preserve">0 – 3 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 xml:space="preserve"> 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 xml:space="preserve">3 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 xml:space="preserve">0 – 3 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 xml:space="preserve"> 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 xml:space="preserve">3 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 xml:space="preserve">0 – 3 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 xml:space="preserve"> 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 xml:space="preserve">3 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1.6. Тиражирование и распространение опыта инновационной педагогической деятельности при наличии подтверждающего документа:</w:t>
            </w:r>
          </w:p>
          <w:p w:rsidR="006E2FB6" w:rsidRPr="002F10EA" w:rsidRDefault="006E2FB6" w:rsidP="006E2FB6">
            <w:r w:rsidRPr="002F10EA">
              <w:t>- на областном уровне</w:t>
            </w:r>
          </w:p>
          <w:p w:rsidR="006E2FB6" w:rsidRPr="002F10EA" w:rsidRDefault="006E2FB6" w:rsidP="006E2FB6">
            <w:r w:rsidRPr="002F10EA">
              <w:t xml:space="preserve">- на всероссийском уровне 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  <w:rPr>
                <w:i/>
              </w:rPr>
            </w:pPr>
            <w:r w:rsidRPr="002F10EA">
              <w:t xml:space="preserve">1.7. Развитие педагогического творчества (участие педагогов в профессиональных конкурсах, конференциях, фестивалях и т.д.) </w:t>
            </w:r>
            <w:r w:rsidRPr="002F10EA">
              <w:rPr>
                <w:i/>
              </w:rPr>
              <w:t>(при участии в подготовке по оценке комиссии ОУ):</w:t>
            </w:r>
          </w:p>
          <w:p w:rsidR="006E2FB6" w:rsidRPr="002F10EA" w:rsidRDefault="006E2FB6" w:rsidP="006E2FB6">
            <w:r w:rsidRPr="002F10EA">
              <w:t>10%-20%</w:t>
            </w:r>
          </w:p>
          <w:p w:rsidR="006E2FB6" w:rsidRPr="002F10EA" w:rsidRDefault="006E2FB6" w:rsidP="006E2FB6">
            <w:r w:rsidRPr="002F10EA">
              <w:t>21%-30%</w:t>
            </w:r>
          </w:p>
          <w:p w:rsidR="006E2FB6" w:rsidRPr="002F10EA" w:rsidRDefault="006E2FB6" w:rsidP="006E2FB6">
            <w:r w:rsidRPr="002F10EA">
              <w:t>31% и более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3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3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3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1.8. Создание и ведение различных информационных банков данных по основным направлениям работы школы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с ведением мониторинга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r w:rsidRPr="002F10EA">
              <w:t xml:space="preserve">              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r w:rsidRPr="002F10EA">
              <w:t xml:space="preserve">           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r w:rsidRPr="002F10EA">
              <w:t xml:space="preserve">              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rPr>
                <w:i/>
              </w:rPr>
            </w:pPr>
            <w:r w:rsidRPr="002F10EA">
              <w:t xml:space="preserve">1.9.Исполнительская дисциплина </w:t>
            </w:r>
            <w:r w:rsidRPr="002F10EA">
              <w:rPr>
                <w:i/>
              </w:rPr>
              <w:t>(по оценке управления образования)</w:t>
            </w:r>
          </w:p>
          <w:p w:rsidR="006E2FB6" w:rsidRPr="002F10EA" w:rsidRDefault="006E2FB6" w:rsidP="006E2FB6">
            <w:r w:rsidRPr="002F10EA">
              <w:t xml:space="preserve">-своевременность представления </w:t>
            </w:r>
            <w:r w:rsidRPr="002F10EA">
              <w:lastRenderedPageBreak/>
              <w:t>информации</w:t>
            </w:r>
          </w:p>
          <w:p w:rsidR="006E2FB6" w:rsidRPr="002F10EA" w:rsidRDefault="006E2FB6" w:rsidP="006E2FB6">
            <w:r w:rsidRPr="002F10EA">
              <w:t>- качество предоставления информации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0-2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1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0-2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1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0-2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1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lastRenderedPageBreak/>
              <w:t xml:space="preserve">1.10.Руководство инновационной работой в режиме опорной, базовой школы </w:t>
            </w:r>
            <w:r w:rsidRPr="002F10EA">
              <w:rPr>
                <w:i/>
              </w:rPr>
              <w:t>(при наличии подтверждающих документов по оценке управления образования)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 xml:space="preserve">1.11.Участие в составе экспертных (рабочих и т.д.) групп на муниципальном уровне </w:t>
            </w:r>
            <w:r w:rsidRPr="002F10EA">
              <w:rPr>
                <w:i/>
              </w:rPr>
              <w:t>(по оценке управления образования)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 xml:space="preserve">1.12.Разработка и своевременное внесение изменений в локальные акты </w:t>
            </w:r>
            <w:r w:rsidRPr="002F10EA">
              <w:rPr>
                <w:i/>
              </w:rPr>
              <w:t>(по оценке комиссии ОУ)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 xml:space="preserve">1.13.Отсутствие обоснованных жалоб граждан 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*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*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*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>1.14.Аттестация педагогических работников:</w:t>
            </w:r>
          </w:p>
          <w:p w:rsidR="006E2FB6" w:rsidRPr="002F10EA" w:rsidRDefault="006E2FB6" w:rsidP="006E2FB6">
            <w:r w:rsidRPr="002F10EA">
              <w:t xml:space="preserve">-своевременность </w:t>
            </w:r>
          </w:p>
          <w:p w:rsidR="006E2FB6" w:rsidRPr="002F10EA" w:rsidRDefault="006E2FB6" w:rsidP="006E2FB6">
            <w:r w:rsidRPr="002F10EA">
              <w:t>-подтверждение заявленной категории 100% педагогических работников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1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1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1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rPr>
                <w:i/>
              </w:rPr>
            </w:pPr>
            <w:r w:rsidRPr="002F10EA">
              <w:t>1.15.Выполнение целевых показателей доли учащихся, охваченных горячим питанием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0-3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0-3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0-3</w:t>
            </w:r>
          </w:p>
        </w:tc>
      </w:tr>
      <w:tr w:rsidR="006E2FB6" w:rsidRPr="002F10EA" w:rsidTr="006E2FB6">
        <w:tc>
          <w:tcPr>
            <w:tcW w:w="10166" w:type="dxa"/>
            <w:gridSpan w:val="4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2.Качество и доступность обучения  (48 баллов)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2.1. Получение аттестатов об основном общем образовании 100% обучающихся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 xml:space="preserve">2.2.Получение аттестатов о среднем общем образовании 100% обучающихся: 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для городских школ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для сельских школ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0-5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3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0-5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3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>2.3.Средний показатель результатов итоговой аттестации  выпускников 9 классов на экзаменах в  форме ОГЭ:                                                                    Ниже 3                                                                            3,0-3,3                                                                           3,4-3,7                                                                              3,8-4,1                                                                              4,2-4,5                                                                           4,6-5,0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0-5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r w:rsidRPr="002F10EA">
              <w:rPr>
                <w:b/>
              </w:rPr>
              <w:t xml:space="preserve">              </w:t>
            </w:r>
            <w:r w:rsidRPr="002F10EA">
              <w:t>0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0-5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r w:rsidRPr="002F10EA">
              <w:rPr>
                <w:b/>
              </w:rPr>
              <w:t xml:space="preserve">           </w:t>
            </w:r>
            <w:r w:rsidRPr="002F10EA">
              <w:t>0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>2.4.Средний показатель результатов  итоговой аттестации выпускников 11 классов в форме ЕГЭ:</w:t>
            </w:r>
          </w:p>
          <w:p w:rsidR="006E2FB6" w:rsidRPr="002F10EA" w:rsidRDefault="006E2FB6" w:rsidP="006E2FB6">
            <w:r w:rsidRPr="002F10EA">
              <w:t>-доля учащихся, получивших 80 и более баллов  по обязательным предметам:                                                                              10-19%                                                                           20-29%                                                                         30 и более</w:t>
            </w:r>
          </w:p>
          <w:p w:rsidR="006E2FB6" w:rsidRPr="002F10EA" w:rsidRDefault="006E2FB6" w:rsidP="006E2FB6">
            <w:r w:rsidRPr="002F10EA">
              <w:t xml:space="preserve">-Количество предметов по выбору, на которых получен средний балл на уровне или выше областного:                                                                         </w:t>
            </w:r>
            <w:r w:rsidRPr="002F10EA">
              <w:lastRenderedPageBreak/>
              <w:t>1 предмет                                                                      2 предмета                                                                       3 предмета                                                                         4 предмета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lastRenderedPageBreak/>
              <w:t>0,5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1,5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lastRenderedPageBreak/>
              <w:t>0,5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1,5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lastRenderedPageBreak/>
              <w:t xml:space="preserve">2.5.Средний балл, полученный учащимися 4-х классов на итоговой контрольной работе за курс начальной школы </w:t>
            </w:r>
            <w:r w:rsidRPr="002F10EA">
              <w:rPr>
                <w:i/>
              </w:rPr>
              <w:t>(по результатам независимой оценки):</w:t>
            </w:r>
            <w:r w:rsidRPr="002F10EA">
              <w:t xml:space="preserve">                                                                              3,5-3,7                                                                              3,8-4,0                                                                               4,1-4,3                                                                               4,4-4,6                                                                           4,7-5,0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5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5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>2.6.Средний балл, полученный  на  районных проверочных работах:                                                                             Ниже 3                                                                             3,0-3,3                                                                                3,4-3,7                                                                                 3,8-4,1                                                                                4,2-4,5                                                                           4,6-5,0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0-10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0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6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8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10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0-10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0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6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8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10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2.7. Наличие учащихся – победителей и призеров олимпиад: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муниципальный уровень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областной уровень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всероссийский уровень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2.8.Отсутствие учащихся, переведенных в следующий класс с академической задолженностью.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1</w:t>
            </w:r>
          </w:p>
          <w:p w:rsidR="006E2FB6" w:rsidRPr="002F10EA" w:rsidRDefault="006E2FB6" w:rsidP="006E2FB6">
            <w:pPr>
              <w:jc w:val="center"/>
            </w:pP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1</w:t>
            </w:r>
          </w:p>
          <w:p w:rsidR="006E2FB6" w:rsidRPr="002F10EA" w:rsidRDefault="006E2FB6" w:rsidP="006E2FB6">
            <w:pPr>
              <w:jc w:val="center"/>
            </w:pP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 xml:space="preserve">2.9.Отсутствие  учащихся, выбывших из школы до завершения основного общего образования 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  <w:i/>
              </w:rPr>
            </w:pPr>
            <w:r w:rsidRPr="002F10EA">
              <w:rPr>
                <w:b/>
                <w:i/>
              </w:rPr>
              <w:t>**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  <w:i/>
              </w:rPr>
            </w:pPr>
            <w:r w:rsidRPr="002F10EA">
              <w:rPr>
                <w:b/>
                <w:i/>
              </w:rPr>
              <w:t>**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>2.10.Отсутствие учащихся, систематически пропускающих занятия без уважительной причины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 xml:space="preserve">2.11.Наличие методического сопровождения работы классов с углубленным изучением отдельных предметов, лицейских, гимназических, профильных классов (групп) </w:t>
            </w:r>
            <w:r w:rsidRPr="002F10EA">
              <w:rPr>
                <w:i/>
              </w:rPr>
              <w:t>(при наличии соответствующих документов, по оценке комиссии ОУ)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 xml:space="preserve">2.12.Наличие методического сопровождения  инклюзивного обучения, индивидуализации обучения </w:t>
            </w:r>
            <w:r w:rsidRPr="002F10EA">
              <w:rPr>
                <w:i/>
              </w:rPr>
              <w:t>(при наличии соответствующих документов, по оценке комиссии ОУ)</w:t>
            </w:r>
            <w:r w:rsidRPr="002F10EA">
              <w:t>:</w:t>
            </w:r>
          </w:p>
          <w:p w:rsidR="006E2FB6" w:rsidRPr="002F10EA" w:rsidRDefault="006E2FB6" w:rsidP="006E2FB6">
            <w:pPr>
              <w:jc w:val="both"/>
            </w:pPr>
            <w:r w:rsidRPr="002F10EA">
              <w:t>-по адаптированным образовательным программам</w:t>
            </w:r>
          </w:p>
          <w:p w:rsidR="006E2FB6" w:rsidRPr="002F10EA" w:rsidRDefault="006E2FB6" w:rsidP="006E2FB6">
            <w:pPr>
              <w:jc w:val="both"/>
            </w:pPr>
            <w:r w:rsidRPr="002F10EA">
              <w:t>-по адаптированным индивидуальным образовательным программам</w:t>
            </w:r>
          </w:p>
          <w:p w:rsidR="006E2FB6" w:rsidRPr="002F10EA" w:rsidRDefault="006E2FB6" w:rsidP="006E2FB6">
            <w:pPr>
              <w:jc w:val="both"/>
            </w:pPr>
            <w:r w:rsidRPr="002F10EA">
              <w:lastRenderedPageBreak/>
              <w:t xml:space="preserve">-по индивидуальным образовательным программам, индивидуальным учебным планам </w:t>
            </w:r>
          </w:p>
          <w:p w:rsidR="006E2FB6" w:rsidRPr="002F10EA" w:rsidRDefault="006E2FB6" w:rsidP="006E2FB6">
            <w:pPr>
              <w:jc w:val="both"/>
              <w:rPr>
                <w:b/>
                <w:i/>
              </w:rPr>
            </w:pPr>
            <w:r w:rsidRPr="002F10EA">
              <w:t xml:space="preserve">-по программам по работе с детьми - </w:t>
            </w:r>
            <w:proofErr w:type="spellStart"/>
            <w:r w:rsidRPr="002F10EA">
              <w:t>инофонами</w:t>
            </w:r>
            <w:proofErr w:type="spellEnd"/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0-4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0-1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0-4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0-1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lastRenderedPageBreak/>
              <w:t>2.13.Наличие системы поддержки электронного дистанционного обучения. При охвате детей:                                                                             До 5%                                                                             5%-10%                                                                   11% и более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0-3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0-3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0-3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0-1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0-3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13.Организация работы с ИС «Контингент» (по оценке управления образования)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-заполняемость классного журнала более 90%</w:t>
            </w:r>
          </w:p>
          <w:p w:rsidR="006E2FB6" w:rsidRPr="002F10EA" w:rsidRDefault="006E2FB6" w:rsidP="006E2FB6">
            <w:pPr>
              <w:jc w:val="both"/>
            </w:pPr>
            <w:r w:rsidRPr="002F10EA">
              <w:t>100%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2.14.Эффективное использование педагогами имеющегося учебного оборудования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***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***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2.15. Наличие и реализация образовательных программ по формированию культуры здорового питания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0- 1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rPr>
                <w:b/>
              </w:rPr>
            </w:pPr>
          </w:p>
        </w:tc>
      </w:tr>
      <w:tr w:rsidR="006E2FB6" w:rsidRPr="002F10EA" w:rsidTr="006E2FB6">
        <w:tc>
          <w:tcPr>
            <w:tcW w:w="10166" w:type="dxa"/>
            <w:gridSpan w:val="4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3.Качество воспитательной работы (48 баллов)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 xml:space="preserve">3.1. Наличие детских общественных объединений по интересам </w:t>
            </w:r>
            <w:r w:rsidRPr="002F10EA">
              <w:rPr>
                <w:i/>
              </w:rPr>
              <w:t>(при доле  учащихся на уровне и выше районного)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>3.2.Доля обучающихся, участвующих   в  олимпиадах  и  конкурсах  различного  уровня при показателе:                                                                    45%-54%                                                              свыше 55%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5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5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>3.3.Доля детей и подростков, охваченных программами дополнительного образования:</w:t>
            </w:r>
          </w:p>
          <w:p w:rsidR="006E2FB6" w:rsidRPr="002F10EA" w:rsidRDefault="006E2FB6" w:rsidP="006E2FB6">
            <w:r w:rsidRPr="002F10EA">
              <w:t>Для школ с количеством учащихся менее 100</w:t>
            </w:r>
          </w:p>
          <w:p w:rsidR="006E2FB6" w:rsidRPr="002F10EA" w:rsidRDefault="006E2FB6" w:rsidP="006E2FB6">
            <w:r w:rsidRPr="002F10EA">
              <w:t>70%-79%</w:t>
            </w:r>
          </w:p>
          <w:p w:rsidR="006E2FB6" w:rsidRPr="002F10EA" w:rsidRDefault="006E2FB6" w:rsidP="006E2FB6">
            <w:r w:rsidRPr="002F10EA">
              <w:t>80%-89%</w:t>
            </w:r>
          </w:p>
          <w:p w:rsidR="006E2FB6" w:rsidRPr="002F10EA" w:rsidRDefault="006E2FB6" w:rsidP="006E2FB6">
            <w:r w:rsidRPr="002F10EA">
              <w:t>90% -100%</w:t>
            </w:r>
          </w:p>
          <w:p w:rsidR="006E2FB6" w:rsidRPr="002F10EA" w:rsidRDefault="006E2FB6" w:rsidP="006E2FB6">
            <w:r w:rsidRPr="002F10EA">
              <w:t>Для школ с количеством учащихся более 100</w:t>
            </w:r>
          </w:p>
          <w:p w:rsidR="006E2FB6" w:rsidRPr="002F10EA" w:rsidRDefault="006E2FB6" w:rsidP="006E2FB6">
            <w:r w:rsidRPr="002F10EA">
              <w:t>60-69%</w:t>
            </w:r>
          </w:p>
          <w:p w:rsidR="006E2FB6" w:rsidRPr="002F10EA" w:rsidRDefault="006E2FB6" w:rsidP="006E2FB6">
            <w:r w:rsidRPr="002F10EA">
              <w:t>70%-79%</w:t>
            </w:r>
          </w:p>
          <w:p w:rsidR="006E2FB6" w:rsidRPr="002F10EA" w:rsidRDefault="006E2FB6" w:rsidP="006E2FB6">
            <w:r w:rsidRPr="002F10EA">
              <w:t>80%-100%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0-7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0-7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0-7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0-7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0-7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0-3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0-7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>3.4.Результативность работы с учащимися, состоящими на учете в ГДН, КДН и ЗП, ВШУ</w:t>
            </w:r>
          </w:p>
          <w:p w:rsidR="006E2FB6" w:rsidRPr="002F10EA" w:rsidRDefault="006E2FB6" w:rsidP="006E2FB6">
            <w:r w:rsidRPr="002F10EA">
              <w:t>-Отсутствие учащихся, состоящих на всех видах учета</w:t>
            </w:r>
          </w:p>
          <w:p w:rsidR="006E2FB6" w:rsidRPr="002F10EA" w:rsidRDefault="006E2FB6" w:rsidP="006E2FB6">
            <w:r w:rsidRPr="002F10EA">
              <w:t xml:space="preserve">-Снижение доли учащихся, состоящих </w:t>
            </w:r>
            <w:r w:rsidRPr="002F10EA">
              <w:lastRenderedPageBreak/>
              <w:t>на  всех видах учета в ГДН (%)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lastRenderedPageBreak/>
              <w:t>3.5.Отсутствие обучающихся, совершивших правонарушения в течение учебного года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3.6. Доля охвата «трудных», детей состоящих на всех видах учета, охваченных дополнительным образованием, занятостью во внеурочное время: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более 30%</w:t>
            </w:r>
          </w:p>
          <w:p w:rsidR="006E2FB6" w:rsidRPr="002F10EA" w:rsidRDefault="006E2FB6" w:rsidP="006E2FB6">
            <w:pPr>
              <w:jc w:val="both"/>
            </w:pPr>
            <w:r w:rsidRPr="002F10EA">
              <w:t>более 50%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100%  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7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7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7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7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rPr>
                <w:i/>
              </w:rPr>
            </w:pPr>
            <w:r w:rsidRPr="002F10EA">
              <w:t xml:space="preserve">3.7. Организация работы  школьных трудовых бригад (в летний период) </w:t>
            </w:r>
            <w:r w:rsidRPr="002F10EA">
              <w:rPr>
                <w:i/>
              </w:rPr>
              <w:t>(по оценке комиссии ОУ)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 xml:space="preserve">3.8. Организация работы  органов детского самоуправления в учреждении </w:t>
            </w:r>
            <w:r w:rsidRPr="002F10EA">
              <w:rPr>
                <w:i/>
              </w:rPr>
              <w:t xml:space="preserve">(по оценке комиссии ОУ) 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>3.9. Выполнение плана  охвата учащихся организованным летним отдыхом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2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r w:rsidRPr="002F10EA">
              <w:t xml:space="preserve">3.10. Разработка и реализация КЦП, социальных проектов </w:t>
            </w:r>
            <w:r w:rsidRPr="002F10EA">
              <w:rPr>
                <w:i/>
              </w:rPr>
              <w:t>(по оценке комиссии ОУ)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4</w:t>
            </w:r>
          </w:p>
          <w:p w:rsidR="006E2FB6" w:rsidRPr="002F10EA" w:rsidRDefault="006E2FB6" w:rsidP="006E2FB6">
            <w:pPr>
              <w:jc w:val="center"/>
            </w:pP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4</w:t>
            </w:r>
          </w:p>
          <w:p w:rsidR="006E2FB6" w:rsidRPr="002F10EA" w:rsidRDefault="006E2FB6" w:rsidP="006E2FB6">
            <w:pPr>
              <w:jc w:val="center"/>
            </w:pP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  <w:rPr>
                <w:i/>
              </w:rPr>
            </w:pPr>
            <w:r w:rsidRPr="002F10EA">
              <w:t xml:space="preserve">3.11. Наличие учащихся – победителей и призеров различных конкурсов </w:t>
            </w:r>
            <w:r w:rsidRPr="002F10EA">
              <w:rPr>
                <w:i/>
              </w:rPr>
              <w:t>(при участии в подготовке</w:t>
            </w:r>
            <w:r>
              <w:rPr>
                <w:i/>
              </w:rPr>
              <w:t>.</w:t>
            </w:r>
            <w:r w:rsidRPr="002F10EA">
              <w:rPr>
                <w:i/>
              </w:rPr>
              <w:t xml:space="preserve"> по оценке комиссии ОУ):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муниципальный уровень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областной уровень</w:t>
            </w:r>
          </w:p>
          <w:p w:rsidR="006E2FB6" w:rsidRPr="002F10EA" w:rsidRDefault="006E2FB6" w:rsidP="006E2FB6">
            <w:pPr>
              <w:jc w:val="both"/>
            </w:pPr>
            <w:r w:rsidRPr="002F10EA">
              <w:t>- всероссийский уровень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6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 – 6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 xml:space="preserve">3.12. Отсутствие учащихся, состоящих на учете по причине алкогольной и наркотической зависимости 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 xml:space="preserve">0 – 2 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 xml:space="preserve">0 – 2 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 xml:space="preserve">3.13. Организация мониторинга состояния здоровья учащихся (по паспорту здоровья) 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 xml:space="preserve">0 – 2 </w:t>
            </w:r>
          </w:p>
        </w:tc>
        <w:tc>
          <w:tcPr>
            <w:tcW w:w="1682" w:type="dxa"/>
          </w:tcPr>
          <w:p w:rsidR="006E2FB6" w:rsidRPr="002F10EA" w:rsidRDefault="006E2FB6" w:rsidP="006E2FB6"/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 xml:space="preserve">0 – 2 </w:t>
            </w:r>
          </w:p>
        </w:tc>
      </w:tr>
      <w:tr w:rsidR="006E2FB6" w:rsidRPr="002F10EA" w:rsidTr="006E2FB6">
        <w:tc>
          <w:tcPr>
            <w:tcW w:w="4410" w:type="dxa"/>
          </w:tcPr>
          <w:p w:rsidR="006E2FB6" w:rsidRPr="002F10EA" w:rsidRDefault="006E2FB6" w:rsidP="006E2FB6">
            <w:pPr>
              <w:jc w:val="both"/>
            </w:pPr>
            <w:r w:rsidRPr="002F10EA">
              <w:t>ИТОГО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128</w:t>
            </w:r>
          </w:p>
        </w:tc>
        <w:tc>
          <w:tcPr>
            <w:tcW w:w="1682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80</w:t>
            </w:r>
          </w:p>
        </w:tc>
        <w:tc>
          <w:tcPr>
            <w:tcW w:w="2037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80</w:t>
            </w:r>
          </w:p>
        </w:tc>
      </w:tr>
    </w:tbl>
    <w:p w:rsidR="006E2FB6" w:rsidRPr="002F10EA" w:rsidRDefault="006E2FB6" w:rsidP="006E2FB6">
      <w:pPr>
        <w:ind w:firstLine="8364"/>
        <w:jc w:val="right"/>
        <w:rPr>
          <w:b/>
          <w:i/>
        </w:rPr>
      </w:pPr>
    </w:p>
    <w:p w:rsidR="006E2FB6" w:rsidRPr="002F10EA" w:rsidRDefault="006E2FB6" w:rsidP="006E2FB6">
      <w:pPr>
        <w:ind w:firstLine="8364"/>
        <w:jc w:val="both"/>
        <w:rPr>
          <w:b/>
          <w:i/>
        </w:rPr>
      </w:pPr>
    </w:p>
    <w:p w:rsidR="006E2FB6" w:rsidRPr="002F10EA" w:rsidRDefault="006E2FB6" w:rsidP="006E2FB6">
      <w:pPr>
        <w:jc w:val="both"/>
      </w:pPr>
      <w:r w:rsidRPr="002F10EA">
        <w:t>*при наличии 2 и более жалоб из общего числа баллов вычитаются 3 балла</w:t>
      </w:r>
    </w:p>
    <w:p w:rsidR="006E2FB6" w:rsidRPr="002F10EA" w:rsidRDefault="006E2FB6" w:rsidP="006E2FB6">
      <w:pPr>
        <w:jc w:val="both"/>
      </w:pPr>
      <w:r w:rsidRPr="002F10EA">
        <w:t>** при наличии данной категории учащихся  из общего числа баллов вычитаются 3 балла</w:t>
      </w:r>
    </w:p>
    <w:p w:rsidR="006E2FB6" w:rsidRPr="002F10EA" w:rsidRDefault="006E2FB6" w:rsidP="006E2FB6">
      <w:pPr>
        <w:jc w:val="both"/>
      </w:pPr>
      <w:r w:rsidRPr="002F10EA">
        <w:t>***при выявлении фактов, подтвержденных  справкой управления образования по результатам проверки общеобразовательного учреждения, из общего количества баллов вычитаются 3 балла</w:t>
      </w:r>
    </w:p>
    <w:p w:rsidR="006E2FB6" w:rsidRPr="002F10EA" w:rsidRDefault="006E2FB6" w:rsidP="006E2FB6">
      <w:pPr>
        <w:jc w:val="center"/>
        <w:rPr>
          <w:b/>
        </w:rPr>
      </w:pPr>
    </w:p>
    <w:p w:rsidR="006E2FB6" w:rsidRPr="00D805AA" w:rsidRDefault="006E2FB6" w:rsidP="006E2FB6">
      <w:pPr>
        <w:rPr>
          <w:b/>
          <w:i/>
        </w:rPr>
      </w:pPr>
    </w:p>
    <w:p w:rsidR="006E2FB6" w:rsidRDefault="006E2FB6" w:rsidP="006E2FB6">
      <w:pPr>
        <w:ind w:firstLine="8364"/>
        <w:jc w:val="right"/>
        <w:rPr>
          <w:b/>
          <w:i/>
        </w:rPr>
      </w:pPr>
    </w:p>
    <w:p w:rsidR="006E2FB6" w:rsidRDefault="006E2FB6" w:rsidP="006E2FB6">
      <w:pPr>
        <w:ind w:firstLine="7655"/>
        <w:rPr>
          <w:i/>
        </w:rPr>
      </w:pPr>
    </w:p>
    <w:p w:rsidR="006E2FB6" w:rsidRDefault="006E2FB6" w:rsidP="006E2FB6">
      <w:pPr>
        <w:ind w:firstLine="7655"/>
        <w:rPr>
          <w:i/>
        </w:rPr>
      </w:pPr>
    </w:p>
    <w:p w:rsidR="006E2FB6" w:rsidRDefault="006E2FB6" w:rsidP="006E2FB6">
      <w:pPr>
        <w:ind w:firstLine="7655"/>
        <w:rPr>
          <w:i/>
        </w:rPr>
      </w:pPr>
    </w:p>
    <w:p w:rsidR="006E2FB6" w:rsidRDefault="006E2FB6" w:rsidP="006E2FB6">
      <w:pPr>
        <w:ind w:firstLine="7655"/>
        <w:rPr>
          <w:i/>
        </w:rPr>
      </w:pPr>
    </w:p>
    <w:p w:rsidR="006E2FB6" w:rsidRDefault="006E2FB6" w:rsidP="006E2FB6">
      <w:pPr>
        <w:ind w:firstLine="7655"/>
        <w:rPr>
          <w:i/>
        </w:rPr>
      </w:pPr>
    </w:p>
    <w:p w:rsidR="006E2FB6" w:rsidRPr="00C30F7B" w:rsidRDefault="006E2FB6" w:rsidP="006E2FB6">
      <w:pPr>
        <w:ind w:firstLine="7655"/>
        <w:rPr>
          <w:i/>
        </w:rPr>
      </w:pPr>
      <w:r>
        <w:rPr>
          <w:i/>
        </w:rPr>
        <w:lastRenderedPageBreak/>
        <w:t>Приложение №5.2</w:t>
      </w:r>
      <w:r w:rsidRPr="00C30F7B">
        <w:rPr>
          <w:i/>
        </w:rPr>
        <w:t>.</w:t>
      </w:r>
    </w:p>
    <w:p w:rsidR="006E2FB6" w:rsidRPr="00C30F7B" w:rsidRDefault="006E2FB6" w:rsidP="006E2FB6">
      <w:pPr>
        <w:ind w:firstLine="7655"/>
        <w:rPr>
          <w:i/>
        </w:rPr>
      </w:pPr>
      <w:r w:rsidRPr="00C30F7B">
        <w:rPr>
          <w:i/>
        </w:rPr>
        <w:t>к Порядку</w:t>
      </w:r>
    </w:p>
    <w:p w:rsidR="006E2FB6" w:rsidRPr="00D805AA" w:rsidRDefault="006E2FB6" w:rsidP="006E2FB6">
      <w:pPr>
        <w:ind w:firstLine="7088"/>
        <w:jc w:val="right"/>
      </w:pPr>
    </w:p>
    <w:p w:rsidR="006E2FB6" w:rsidRPr="002F10EA" w:rsidRDefault="006E2FB6" w:rsidP="006E2FB6">
      <w:pPr>
        <w:jc w:val="center"/>
        <w:rPr>
          <w:b/>
          <w:i/>
        </w:rPr>
      </w:pPr>
    </w:p>
    <w:p w:rsidR="006E2FB6" w:rsidRPr="00B0456C" w:rsidRDefault="006E2FB6" w:rsidP="006E2FB6">
      <w:pPr>
        <w:jc w:val="center"/>
        <w:rPr>
          <w:b/>
        </w:rPr>
      </w:pPr>
      <w:r w:rsidRPr="00B0456C">
        <w:rPr>
          <w:b/>
        </w:rPr>
        <w:t xml:space="preserve"> Критерии оценки эффективности деятельности </w:t>
      </w:r>
    </w:p>
    <w:p w:rsidR="006E2FB6" w:rsidRPr="00B0456C" w:rsidRDefault="006E2FB6" w:rsidP="006E2FB6">
      <w:pPr>
        <w:jc w:val="center"/>
        <w:rPr>
          <w:b/>
        </w:rPr>
      </w:pPr>
      <w:r w:rsidRPr="00B0456C">
        <w:rPr>
          <w:b/>
        </w:rPr>
        <w:t>учителя общеобразовательного учреждения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701"/>
        <w:gridCol w:w="141"/>
        <w:gridCol w:w="1276"/>
        <w:gridCol w:w="1323"/>
      </w:tblGrid>
      <w:tr w:rsidR="006E2FB6" w:rsidRPr="002F10EA" w:rsidTr="006E2FB6">
        <w:tc>
          <w:tcPr>
            <w:tcW w:w="5529" w:type="dxa"/>
            <w:vAlign w:val="center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Критерии</w:t>
            </w:r>
          </w:p>
        </w:tc>
        <w:tc>
          <w:tcPr>
            <w:tcW w:w="1701" w:type="dxa"/>
            <w:vAlign w:val="center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Количество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бал</w:t>
            </w:r>
            <w:r>
              <w:rPr>
                <w:b/>
              </w:rPr>
              <w:t>л</w:t>
            </w:r>
            <w:r w:rsidRPr="002F10EA">
              <w:rPr>
                <w:b/>
              </w:rPr>
              <w:t>ов</w:t>
            </w:r>
          </w:p>
        </w:tc>
        <w:tc>
          <w:tcPr>
            <w:tcW w:w="1417" w:type="dxa"/>
            <w:gridSpan w:val="2"/>
            <w:vAlign w:val="center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Самооценка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Оценка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 xml:space="preserve">комиссии 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9970" w:type="dxa"/>
            <w:gridSpan w:val="5"/>
          </w:tcPr>
          <w:p w:rsidR="006E2FB6" w:rsidRPr="002F10EA" w:rsidRDefault="006E2FB6" w:rsidP="006E2FB6">
            <w:pPr>
              <w:jc w:val="center"/>
              <w:rPr>
                <w:b/>
                <w:i/>
              </w:rPr>
            </w:pPr>
            <w:r w:rsidRPr="002F10EA">
              <w:rPr>
                <w:b/>
                <w:i/>
              </w:rPr>
              <w:t>1.Учебно-воспитательная и внеурочная деятельность (85 баллов)</w:t>
            </w: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  <w:rPr>
                <w:color w:val="FF0000"/>
              </w:rPr>
            </w:pPr>
            <w:r w:rsidRPr="002F10EA">
              <w:t>Доля выпускников, сдавших ЕГЭ по предмету, - 100%</w:t>
            </w:r>
          </w:p>
        </w:tc>
        <w:tc>
          <w:tcPr>
            <w:tcW w:w="1842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5</w:t>
            </w:r>
          </w:p>
        </w:tc>
        <w:tc>
          <w:tcPr>
            <w:tcW w:w="1276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Доля выпускников 11 класса, получивших на ЕГЭ 80 и более баллов по обязательным предметам: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                                                                             10%-19%                                                                           20%-29%   </w:t>
            </w:r>
          </w:p>
          <w:p w:rsidR="006E2FB6" w:rsidRPr="002F10EA" w:rsidRDefault="006E2FB6" w:rsidP="006E2FB6">
            <w:pPr>
              <w:jc w:val="both"/>
            </w:pPr>
            <w:r w:rsidRPr="002F10EA">
              <w:t>30% и более</w:t>
            </w:r>
          </w:p>
        </w:tc>
        <w:tc>
          <w:tcPr>
            <w:tcW w:w="1842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0-15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10</w:t>
            </w:r>
          </w:p>
          <w:p w:rsidR="006E2FB6" w:rsidRPr="002F10EA" w:rsidRDefault="006E2FB6" w:rsidP="006E2FB6">
            <w:pPr>
              <w:jc w:val="center"/>
              <w:rPr>
                <w:b/>
                <w:i/>
              </w:rPr>
            </w:pPr>
            <w:r w:rsidRPr="002F10EA">
              <w:t>15</w:t>
            </w:r>
          </w:p>
        </w:tc>
        <w:tc>
          <w:tcPr>
            <w:tcW w:w="1276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Средний балл, полученный выпускниками 9 классов на ОГЭ по обязательным предметам</w:t>
            </w:r>
          </w:p>
          <w:p w:rsidR="006E2FB6" w:rsidRPr="002F10EA" w:rsidRDefault="006E2FB6" w:rsidP="006E2FB6">
            <w:pPr>
              <w:ind w:firstLine="2019"/>
            </w:pPr>
            <w:r w:rsidRPr="002F10EA">
              <w:t>ниже 3,0</w:t>
            </w:r>
          </w:p>
          <w:p w:rsidR="006E2FB6" w:rsidRPr="002F10EA" w:rsidRDefault="006E2FB6" w:rsidP="006E2FB6">
            <w:pPr>
              <w:ind w:firstLine="2019"/>
            </w:pPr>
            <w:r w:rsidRPr="002F10EA">
              <w:t>3-3,3</w:t>
            </w:r>
          </w:p>
          <w:p w:rsidR="006E2FB6" w:rsidRPr="002F10EA" w:rsidRDefault="006E2FB6" w:rsidP="006E2FB6">
            <w:pPr>
              <w:ind w:firstLine="2019"/>
            </w:pPr>
            <w:r w:rsidRPr="002F10EA">
              <w:t>3,4-3,7</w:t>
            </w:r>
          </w:p>
          <w:p w:rsidR="006E2FB6" w:rsidRPr="002F10EA" w:rsidRDefault="006E2FB6" w:rsidP="006E2FB6">
            <w:pPr>
              <w:ind w:firstLine="2019"/>
            </w:pPr>
            <w:r w:rsidRPr="002F10EA">
              <w:t>3,8-4,1</w:t>
            </w:r>
          </w:p>
          <w:p w:rsidR="006E2FB6" w:rsidRPr="002F10EA" w:rsidRDefault="006E2FB6" w:rsidP="006E2FB6">
            <w:pPr>
              <w:ind w:firstLine="2019"/>
            </w:pPr>
            <w:r w:rsidRPr="002F10EA">
              <w:t>4,2-4,5</w:t>
            </w:r>
          </w:p>
          <w:p w:rsidR="006E2FB6" w:rsidRPr="002F10EA" w:rsidRDefault="006E2FB6" w:rsidP="006E2FB6">
            <w:pPr>
              <w:ind w:firstLine="2019"/>
            </w:pPr>
            <w:r w:rsidRPr="002F10EA">
              <w:t>4,6-5,00</w:t>
            </w:r>
          </w:p>
        </w:tc>
        <w:tc>
          <w:tcPr>
            <w:tcW w:w="1842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0-10</w:t>
            </w:r>
          </w:p>
          <w:p w:rsidR="006E2FB6" w:rsidRPr="002F10EA" w:rsidRDefault="006E2FB6" w:rsidP="006E2FB6"/>
          <w:p w:rsidR="006E2FB6" w:rsidRPr="002F10EA" w:rsidRDefault="006E2FB6" w:rsidP="006E2FB6">
            <w:pPr>
              <w:jc w:val="center"/>
            </w:pPr>
            <w:r w:rsidRPr="002F10EA">
              <w:t>0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6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8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10</w:t>
            </w:r>
          </w:p>
        </w:tc>
        <w:tc>
          <w:tcPr>
            <w:tcW w:w="1276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Средний балл, полученный выпускниками 9 классов на итоговой аттестации по предметам по выбору:</w:t>
            </w:r>
          </w:p>
          <w:p w:rsidR="006E2FB6" w:rsidRPr="002F10EA" w:rsidRDefault="006E2FB6" w:rsidP="006E2FB6">
            <w:pPr>
              <w:jc w:val="both"/>
              <w:rPr>
                <w:u w:val="single"/>
              </w:rPr>
            </w:pPr>
            <w:r w:rsidRPr="002F10EA">
              <w:t xml:space="preserve">    </w:t>
            </w:r>
            <w:r w:rsidRPr="002F10EA">
              <w:rPr>
                <w:u w:val="single"/>
              </w:rPr>
              <w:t>до 10 учащихся: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3,5-4,5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4,6-5,0</w:t>
            </w:r>
          </w:p>
          <w:p w:rsidR="006E2FB6" w:rsidRPr="002F10EA" w:rsidRDefault="006E2FB6" w:rsidP="006E2FB6">
            <w:pPr>
              <w:jc w:val="both"/>
            </w:pPr>
          </w:p>
          <w:p w:rsidR="006E2FB6" w:rsidRPr="002F10EA" w:rsidRDefault="006E2FB6" w:rsidP="006E2FB6">
            <w:pPr>
              <w:jc w:val="both"/>
              <w:rPr>
                <w:u w:val="single"/>
              </w:rPr>
            </w:pPr>
            <w:r w:rsidRPr="002F10EA">
              <w:t xml:space="preserve">  </w:t>
            </w:r>
            <w:r w:rsidRPr="002F10EA">
              <w:rPr>
                <w:u w:val="single"/>
              </w:rPr>
              <w:t>11-15 учащихся: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3,5-3,8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3,9-4,2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4,3-4,7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4,8-5,0</w:t>
            </w:r>
          </w:p>
          <w:p w:rsidR="006E2FB6" w:rsidRPr="002F10EA" w:rsidRDefault="006E2FB6" w:rsidP="006E2FB6">
            <w:pPr>
              <w:jc w:val="both"/>
            </w:pPr>
          </w:p>
          <w:p w:rsidR="006E2FB6" w:rsidRPr="002F10EA" w:rsidRDefault="006E2FB6" w:rsidP="006E2FB6">
            <w:pPr>
              <w:jc w:val="both"/>
              <w:rPr>
                <w:u w:val="single"/>
              </w:rPr>
            </w:pPr>
            <w:r w:rsidRPr="002F10EA">
              <w:t xml:space="preserve"> </w:t>
            </w:r>
            <w:r w:rsidRPr="002F10EA">
              <w:rPr>
                <w:u w:val="single"/>
              </w:rPr>
              <w:t>16-20 учащихся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3,3-3,6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3,7-4,0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4,3-4,7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4,7-5,0</w:t>
            </w:r>
          </w:p>
          <w:p w:rsidR="006E2FB6" w:rsidRPr="002F10EA" w:rsidRDefault="006E2FB6" w:rsidP="006E2FB6">
            <w:pPr>
              <w:jc w:val="both"/>
            </w:pPr>
          </w:p>
          <w:p w:rsidR="006E2FB6" w:rsidRPr="002F10EA" w:rsidRDefault="006E2FB6" w:rsidP="006E2FB6">
            <w:pPr>
              <w:jc w:val="both"/>
              <w:rPr>
                <w:u w:val="single"/>
              </w:rPr>
            </w:pPr>
            <w:r w:rsidRPr="002F10EA">
              <w:rPr>
                <w:u w:val="single"/>
              </w:rPr>
              <w:t>21-25 учащихся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3,1-3,3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3,4-3,6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3,7-3,9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4,0-4,2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4,3-4,5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4,6-4,8</w:t>
            </w:r>
          </w:p>
          <w:p w:rsidR="006E2FB6" w:rsidRPr="002F10EA" w:rsidRDefault="006E2FB6" w:rsidP="006E2FB6">
            <w:pPr>
              <w:jc w:val="both"/>
            </w:pPr>
            <w:r w:rsidRPr="002F10EA">
              <w:lastRenderedPageBreak/>
              <w:t xml:space="preserve"> 4,9-5,0</w:t>
            </w:r>
          </w:p>
          <w:p w:rsidR="006E2FB6" w:rsidRPr="002F10EA" w:rsidRDefault="006E2FB6" w:rsidP="006E2FB6">
            <w:pPr>
              <w:jc w:val="both"/>
            </w:pPr>
          </w:p>
          <w:p w:rsidR="006E2FB6" w:rsidRPr="002F10EA" w:rsidRDefault="006E2FB6" w:rsidP="006E2FB6">
            <w:pPr>
              <w:jc w:val="both"/>
              <w:rPr>
                <w:u w:val="single"/>
              </w:rPr>
            </w:pPr>
            <w:r w:rsidRPr="002F10EA">
              <w:t xml:space="preserve">  </w:t>
            </w:r>
            <w:r w:rsidRPr="002F10EA">
              <w:rPr>
                <w:u w:val="single"/>
              </w:rPr>
              <w:t>26 учащихся и более: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3,0-3,2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3,3-3,5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3,6-3,8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3,9-4,1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4,2-4,4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4,5-4,7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4,8-5,0</w:t>
            </w:r>
          </w:p>
        </w:tc>
        <w:tc>
          <w:tcPr>
            <w:tcW w:w="1842" w:type="dxa"/>
            <w:gridSpan w:val="2"/>
          </w:tcPr>
          <w:p w:rsidR="006E2FB6" w:rsidRPr="002F10EA" w:rsidRDefault="006E2FB6" w:rsidP="006E2FB6">
            <w:pPr>
              <w:rPr>
                <w:b/>
              </w:rPr>
            </w:pPr>
            <w:r w:rsidRPr="002F10EA">
              <w:rPr>
                <w:b/>
              </w:rPr>
              <w:lastRenderedPageBreak/>
              <w:t xml:space="preserve">           0-10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  <w:i/>
              </w:rPr>
            </w:pPr>
            <w:r w:rsidRPr="002F10EA">
              <w:rPr>
                <w:b/>
                <w:i/>
              </w:rPr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  <w:i/>
              </w:rPr>
            </w:pPr>
            <w:r w:rsidRPr="002F10EA">
              <w:rPr>
                <w:b/>
                <w:i/>
              </w:rPr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/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6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6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8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6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7</w:t>
            </w:r>
          </w:p>
          <w:p w:rsidR="006E2FB6" w:rsidRPr="002F10EA" w:rsidRDefault="006E2FB6" w:rsidP="006E2FB6">
            <w:pPr>
              <w:jc w:val="center"/>
            </w:pPr>
            <w:r w:rsidRPr="002F10EA">
              <w:lastRenderedPageBreak/>
              <w:t>8</w:t>
            </w:r>
          </w:p>
          <w:p w:rsidR="006E2FB6" w:rsidRPr="002F10EA" w:rsidRDefault="006E2FB6" w:rsidP="006E2FB6"/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10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6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7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8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9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10</w:t>
            </w:r>
          </w:p>
        </w:tc>
        <w:tc>
          <w:tcPr>
            <w:tcW w:w="1276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lastRenderedPageBreak/>
              <w:t xml:space="preserve">Средний балл, полученный учащимися на проверочных работах по результатам независимой оценки                                         </w:t>
            </w:r>
          </w:p>
          <w:p w:rsidR="006E2FB6" w:rsidRPr="002F10EA" w:rsidRDefault="006E2FB6" w:rsidP="006E2FB6">
            <w:pPr>
              <w:ind w:firstLine="1027"/>
              <w:jc w:val="both"/>
            </w:pPr>
            <w:r w:rsidRPr="002F10EA">
              <w:t>3,0</w:t>
            </w:r>
          </w:p>
          <w:p w:rsidR="006E2FB6" w:rsidRPr="002F10EA" w:rsidRDefault="006E2FB6" w:rsidP="006E2FB6">
            <w:pPr>
              <w:ind w:firstLine="1027"/>
              <w:jc w:val="both"/>
            </w:pPr>
            <w:r w:rsidRPr="002F10EA">
              <w:t>3,1-3,3</w:t>
            </w:r>
          </w:p>
          <w:p w:rsidR="006E2FB6" w:rsidRPr="002F10EA" w:rsidRDefault="006E2FB6" w:rsidP="006E2FB6">
            <w:pPr>
              <w:ind w:firstLine="1027"/>
              <w:jc w:val="both"/>
            </w:pPr>
            <w:r w:rsidRPr="002F10EA">
              <w:t>3,4-3,6</w:t>
            </w:r>
          </w:p>
          <w:p w:rsidR="006E2FB6" w:rsidRPr="002F10EA" w:rsidRDefault="006E2FB6" w:rsidP="006E2FB6">
            <w:pPr>
              <w:ind w:firstLine="1027"/>
              <w:jc w:val="both"/>
            </w:pPr>
            <w:r w:rsidRPr="002F10EA">
              <w:t>3,7-3,9</w:t>
            </w:r>
          </w:p>
          <w:p w:rsidR="006E2FB6" w:rsidRPr="002F10EA" w:rsidRDefault="006E2FB6" w:rsidP="006E2FB6">
            <w:pPr>
              <w:ind w:firstLine="1027"/>
              <w:jc w:val="both"/>
            </w:pPr>
            <w:r w:rsidRPr="002F10EA">
              <w:t>4,0-4,2</w:t>
            </w:r>
          </w:p>
          <w:p w:rsidR="006E2FB6" w:rsidRPr="002F10EA" w:rsidRDefault="006E2FB6" w:rsidP="006E2FB6">
            <w:pPr>
              <w:ind w:firstLine="1027"/>
              <w:jc w:val="both"/>
            </w:pPr>
            <w:r w:rsidRPr="002F10EA">
              <w:t>4,3-4,5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             4,6-5,0                                                               </w:t>
            </w:r>
          </w:p>
        </w:tc>
        <w:tc>
          <w:tcPr>
            <w:tcW w:w="1842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0-10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6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7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8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9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10</w:t>
            </w:r>
          </w:p>
        </w:tc>
        <w:tc>
          <w:tcPr>
            <w:tcW w:w="1276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Наличие победителей и призеров предметных олимпиад: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При наличии  1 победителя или призера                                                               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                                                   -муниципальных</w:t>
            </w:r>
          </w:p>
          <w:p w:rsidR="006E2FB6" w:rsidRPr="002F10EA" w:rsidRDefault="006E2FB6" w:rsidP="006E2FB6">
            <w:pPr>
              <w:ind w:firstLine="885"/>
              <w:jc w:val="both"/>
            </w:pPr>
            <w:r w:rsidRPr="002F10EA">
              <w:t xml:space="preserve">                                                 -областных</w:t>
            </w:r>
          </w:p>
          <w:p w:rsidR="006E2FB6" w:rsidRPr="002F10EA" w:rsidRDefault="006E2FB6" w:rsidP="006E2FB6">
            <w:pPr>
              <w:ind w:firstLine="885"/>
              <w:jc w:val="both"/>
            </w:pPr>
            <w:r w:rsidRPr="002F10EA">
              <w:t xml:space="preserve">                                               -всероссийских</w:t>
            </w:r>
          </w:p>
          <w:p w:rsidR="006E2FB6" w:rsidRPr="002F10EA" w:rsidRDefault="006E2FB6" w:rsidP="006E2FB6">
            <w:pPr>
              <w:ind w:firstLine="885"/>
              <w:jc w:val="both"/>
            </w:pPr>
          </w:p>
          <w:p w:rsidR="006E2FB6" w:rsidRPr="002F10EA" w:rsidRDefault="006E2FB6" w:rsidP="006E2FB6">
            <w:pPr>
              <w:jc w:val="both"/>
            </w:pPr>
            <w:r w:rsidRPr="002F10EA">
              <w:t>Дополнительно за каждого победителя или призера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                                                      -муниципальных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                                                            -областных</w:t>
            </w:r>
          </w:p>
          <w:p w:rsidR="006E2FB6" w:rsidRPr="002F10EA" w:rsidRDefault="006E2FB6" w:rsidP="006E2FB6">
            <w:pPr>
              <w:jc w:val="both"/>
            </w:pPr>
          </w:p>
          <w:p w:rsidR="006E2FB6" w:rsidRPr="002F10EA" w:rsidRDefault="006E2FB6" w:rsidP="006E2FB6">
            <w:pPr>
              <w:jc w:val="both"/>
            </w:pPr>
            <w:r w:rsidRPr="002F10EA">
              <w:t>При наличии учащихся, не победителей и призеров областной олимпиады, но занявших место до 10 (при условии количества участников в 2 раза превышающих номер занятого места)</w:t>
            </w:r>
          </w:p>
        </w:tc>
        <w:tc>
          <w:tcPr>
            <w:tcW w:w="1842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17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7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10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 xml:space="preserve">1 но не более </w:t>
            </w:r>
            <w:r w:rsidRPr="002F10EA">
              <w:rPr>
                <w:b/>
              </w:rPr>
              <w:t>7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5</w:t>
            </w:r>
          </w:p>
        </w:tc>
        <w:tc>
          <w:tcPr>
            <w:tcW w:w="1276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Наличие победителей, призеров, дипломантов конкурсов, конференций, фестивалей, смотров, спортивных соревнований, выставок творческих работ по преподаваемым предметам (перечень конкурсов прилагается)</w:t>
            </w:r>
          </w:p>
          <w:p w:rsidR="006E2FB6" w:rsidRPr="002F10EA" w:rsidRDefault="006E2FB6" w:rsidP="006E2FB6">
            <w:pPr>
              <w:jc w:val="both"/>
            </w:pPr>
            <w:r w:rsidRPr="002F10EA">
              <w:t>При наличии 1 победителя, призера, дипломанта</w:t>
            </w:r>
          </w:p>
          <w:p w:rsidR="006E2FB6" w:rsidRPr="002F10EA" w:rsidRDefault="006E2FB6" w:rsidP="006E2FB6">
            <w:pPr>
              <w:ind w:firstLine="885"/>
              <w:jc w:val="both"/>
            </w:pPr>
            <w:r w:rsidRPr="002F10EA">
              <w:t>-муниципальный уровень</w:t>
            </w:r>
          </w:p>
          <w:p w:rsidR="006E2FB6" w:rsidRPr="002F10EA" w:rsidRDefault="006E2FB6" w:rsidP="006E2FB6">
            <w:pPr>
              <w:ind w:firstLine="885"/>
              <w:jc w:val="both"/>
            </w:pPr>
            <w:r w:rsidRPr="002F10EA">
              <w:t>-областной уровень</w:t>
            </w:r>
          </w:p>
          <w:p w:rsidR="006E2FB6" w:rsidRPr="002F10EA" w:rsidRDefault="006E2FB6" w:rsidP="006E2FB6">
            <w:pPr>
              <w:ind w:firstLine="885"/>
              <w:jc w:val="both"/>
            </w:pPr>
            <w:r w:rsidRPr="002F10EA">
              <w:t>-всероссийский уровень</w:t>
            </w:r>
          </w:p>
          <w:p w:rsidR="006E2FB6" w:rsidRPr="002F10EA" w:rsidRDefault="006E2FB6" w:rsidP="006E2FB6">
            <w:pPr>
              <w:jc w:val="both"/>
            </w:pPr>
            <w:r w:rsidRPr="002F10EA">
              <w:t>Наличие победителей и призеров в сетевых проектах</w:t>
            </w:r>
          </w:p>
          <w:p w:rsidR="006E2FB6" w:rsidRPr="002F10EA" w:rsidRDefault="006E2FB6" w:rsidP="006E2FB6">
            <w:pPr>
              <w:jc w:val="both"/>
            </w:pPr>
          </w:p>
          <w:p w:rsidR="006E2FB6" w:rsidRPr="002F10EA" w:rsidRDefault="006E2FB6" w:rsidP="006E2FB6">
            <w:pPr>
              <w:jc w:val="both"/>
            </w:pPr>
            <w:r w:rsidRPr="002F10EA">
              <w:t>Дополнительно за каждого победителя, призера, дипломанта</w:t>
            </w:r>
          </w:p>
          <w:p w:rsidR="006E2FB6" w:rsidRPr="002F10EA" w:rsidRDefault="006E2FB6" w:rsidP="006E2FB6">
            <w:pPr>
              <w:ind w:firstLine="885"/>
              <w:jc w:val="both"/>
            </w:pPr>
            <w:r w:rsidRPr="002F10EA">
              <w:t>-муниципальный уровень</w:t>
            </w:r>
          </w:p>
          <w:p w:rsidR="006E2FB6" w:rsidRPr="002F10EA" w:rsidRDefault="006E2FB6" w:rsidP="006E2FB6">
            <w:pPr>
              <w:ind w:firstLine="885"/>
              <w:jc w:val="both"/>
            </w:pPr>
          </w:p>
          <w:p w:rsidR="006E2FB6" w:rsidRPr="002F10EA" w:rsidRDefault="006E2FB6" w:rsidP="006E2FB6">
            <w:pPr>
              <w:ind w:firstLine="885"/>
              <w:jc w:val="both"/>
            </w:pPr>
            <w:r w:rsidRPr="002F10EA">
              <w:t>-областной уровень</w:t>
            </w:r>
          </w:p>
          <w:p w:rsidR="006E2FB6" w:rsidRPr="002F10EA" w:rsidRDefault="006E2FB6" w:rsidP="006E2FB6">
            <w:pPr>
              <w:ind w:firstLine="885"/>
              <w:jc w:val="both"/>
            </w:pPr>
          </w:p>
          <w:p w:rsidR="006E2FB6" w:rsidRPr="002F10EA" w:rsidRDefault="006E2FB6" w:rsidP="006E2FB6">
            <w:pPr>
              <w:ind w:firstLine="885"/>
              <w:jc w:val="both"/>
            </w:pPr>
            <w:r w:rsidRPr="002F10EA">
              <w:t>-всероссийский уровень</w:t>
            </w:r>
          </w:p>
          <w:p w:rsidR="006E2FB6" w:rsidRPr="002F10EA" w:rsidRDefault="006E2FB6" w:rsidP="006E2FB6">
            <w:pPr>
              <w:ind w:firstLine="885"/>
              <w:jc w:val="both"/>
            </w:pPr>
            <w:r w:rsidRPr="002F10EA">
              <w:t>-сетевые проекты</w:t>
            </w:r>
          </w:p>
        </w:tc>
        <w:tc>
          <w:tcPr>
            <w:tcW w:w="1842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15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/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10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r w:rsidRPr="002F10EA">
              <w:t>0,5, но не более 5</w:t>
            </w:r>
          </w:p>
          <w:p w:rsidR="006E2FB6" w:rsidRDefault="006E2FB6" w:rsidP="006E2FB6">
            <w:r w:rsidRPr="002F10EA">
              <w:t xml:space="preserve">1, но не более </w:t>
            </w:r>
            <w:r>
              <w:t>5</w:t>
            </w:r>
          </w:p>
          <w:p w:rsidR="006E2FB6" w:rsidRDefault="006E2FB6" w:rsidP="006E2FB6"/>
          <w:p w:rsidR="006E2FB6" w:rsidRPr="002F10EA" w:rsidRDefault="006E2FB6" w:rsidP="006E2FB6">
            <w:r>
              <w:t>8</w:t>
            </w:r>
          </w:p>
          <w:p w:rsidR="006E2FB6" w:rsidRPr="002F10EA" w:rsidRDefault="006E2FB6" w:rsidP="006E2FB6">
            <w:pPr>
              <w:rPr>
                <w:b/>
              </w:rPr>
            </w:pPr>
            <w:r w:rsidRPr="002F10EA">
              <w:t>0,5, но не более 4</w:t>
            </w:r>
          </w:p>
        </w:tc>
        <w:tc>
          <w:tcPr>
            <w:tcW w:w="1276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lastRenderedPageBreak/>
              <w:t>Доля обучающихся, принявших участие в школьных тематических мероприятиях (предметные недели, фестивали, гостиные и т.д.) при условии проведения не менее 2-х мероприятий в учебном году</w:t>
            </w:r>
          </w:p>
          <w:p w:rsidR="006E2FB6" w:rsidRPr="002F10EA" w:rsidRDefault="006E2FB6" w:rsidP="006E2FB6">
            <w:pPr>
              <w:jc w:val="both"/>
            </w:pPr>
          </w:p>
          <w:p w:rsidR="006E2FB6" w:rsidRPr="002F10EA" w:rsidRDefault="006E2FB6" w:rsidP="006E2FB6">
            <w:pPr>
              <w:jc w:val="both"/>
            </w:pPr>
            <w:r w:rsidRPr="002F10EA">
              <w:t>При количестве обучающихся у учителя до 50 человек</w:t>
            </w:r>
          </w:p>
          <w:p w:rsidR="006E2FB6" w:rsidRPr="002F10EA" w:rsidRDefault="006E2FB6" w:rsidP="006E2FB6">
            <w:pPr>
              <w:jc w:val="both"/>
            </w:pPr>
            <w:r w:rsidRPr="002F10EA">
              <w:t>50%-70%</w:t>
            </w:r>
          </w:p>
          <w:p w:rsidR="006E2FB6" w:rsidRPr="002F10EA" w:rsidRDefault="006E2FB6" w:rsidP="006E2FB6">
            <w:pPr>
              <w:jc w:val="both"/>
            </w:pPr>
            <w:r w:rsidRPr="002F10EA">
              <w:t>71%-80%</w:t>
            </w:r>
          </w:p>
          <w:p w:rsidR="006E2FB6" w:rsidRPr="002F10EA" w:rsidRDefault="006E2FB6" w:rsidP="006E2FB6">
            <w:pPr>
              <w:jc w:val="both"/>
            </w:pPr>
            <w:r w:rsidRPr="002F10EA">
              <w:t>81%-100%</w:t>
            </w:r>
          </w:p>
          <w:p w:rsidR="006E2FB6" w:rsidRPr="002F10EA" w:rsidRDefault="006E2FB6" w:rsidP="006E2FB6">
            <w:pPr>
              <w:jc w:val="both"/>
            </w:pPr>
          </w:p>
          <w:p w:rsidR="006E2FB6" w:rsidRPr="002F10EA" w:rsidRDefault="006E2FB6" w:rsidP="006E2FB6">
            <w:pPr>
              <w:jc w:val="both"/>
            </w:pPr>
            <w:r w:rsidRPr="002F10EA">
              <w:t>При количестве обучающихся у учителя от 50 до 100 человек</w:t>
            </w:r>
          </w:p>
          <w:p w:rsidR="006E2FB6" w:rsidRPr="002F10EA" w:rsidRDefault="006E2FB6" w:rsidP="006E2FB6">
            <w:pPr>
              <w:jc w:val="both"/>
            </w:pPr>
            <w:r w:rsidRPr="002F10EA">
              <w:t>30%-50%</w:t>
            </w:r>
          </w:p>
          <w:p w:rsidR="006E2FB6" w:rsidRPr="002F10EA" w:rsidRDefault="006E2FB6" w:rsidP="006E2FB6">
            <w:pPr>
              <w:jc w:val="both"/>
            </w:pPr>
            <w:r w:rsidRPr="002F10EA">
              <w:t>51%-70%</w:t>
            </w:r>
          </w:p>
          <w:p w:rsidR="006E2FB6" w:rsidRPr="002F10EA" w:rsidRDefault="006E2FB6" w:rsidP="006E2FB6">
            <w:pPr>
              <w:jc w:val="both"/>
            </w:pPr>
            <w:r w:rsidRPr="002F10EA">
              <w:t>71%-100%</w:t>
            </w:r>
          </w:p>
          <w:p w:rsidR="006E2FB6" w:rsidRPr="002F10EA" w:rsidRDefault="006E2FB6" w:rsidP="006E2FB6">
            <w:pPr>
              <w:jc w:val="both"/>
            </w:pPr>
          </w:p>
          <w:p w:rsidR="006E2FB6" w:rsidRPr="002F10EA" w:rsidRDefault="006E2FB6" w:rsidP="006E2FB6">
            <w:pPr>
              <w:jc w:val="both"/>
            </w:pPr>
            <w:r w:rsidRPr="002F10EA">
              <w:t>При количестве обучающихся у учителя более 100 человек</w:t>
            </w:r>
          </w:p>
          <w:p w:rsidR="006E2FB6" w:rsidRPr="002F10EA" w:rsidRDefault="006E2FB6" w:rsidP="006E2FB6">
            <w:pPr>
              <w:jc w:val="both"/>
            </w:pPr>
            <w:r w:rsidRPr="002F10EA">
              <w:t>10%-30%</w:t>
            </w:r>
          </w:p>
          <w:p w:rsidR="006E2FB6" w:rsidRPr="002F10EA" w:rsidRDefault="006E2FB6" w:rsidP="006E2FB6">
            <w:pPr>
              <w:jc w:val="both"/>
            </w:pPr>
            <w:r w:rsidRPr="002F10EA">
              <w:t>31%-50%</w:t>
            </w:r>
          </w:p>
          <w:p w:rsidR="006E2FB6" w:rsidRPr="002F10EA" w:rsidRDefault="006E2FB6" w:rsidP="006E2FB6">
            <w:pPr>
              <w:jc w:val="both"/>
            </w:pPr>
            <w:r w:rsidRPr="002F10EA">
              <w:t>51%-100%</w:t>
            </w:r>
          </w:p>
        </w:tc>
        <w:tc>
          <w:tcPr>
            <w:tcW w:w="1842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3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Default="006E2FB6" w:rsidP="006E2FB6"/>
          <w:p w:rsidR="006E2FB6" w:rsidRPr="002F10EA" w:rsidRDefault="006E2FB6" w:rsidP="006E2FB6"/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  <w:tc>
          <w:tcPr>
            <w:tcW w:w="1276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9970" w:type="dxa"/>
            <w:gridSpan w:val="5"/>
          </w:tcPr>
          <w:p w:rsidR="006E2FB6" w:rsidRPr="002F10EA" w:rsidRDefault="006E2FB6" w:rsidP="006E2FB6">
            <w:pPr>
              <w:jc w:val="center"/>
              <w:rPr>
                <w:b/>
                <w:i/>
              </w:rPr>
            </w:pPr>
            <w:r w:rsidRPr="002F10EA">
              <w:rPr>
                <w:b/>
                <w:i/>
              </w:rPr>
              <w:t>2.Методическая работа и инновационная деятельность (51 балл)</w:t>
            </w:r>
          </w:p>
        </w:tc>
      </w:tr>
      <w:tr w:rsidR="006E2FB6" w:rsidRPr="002F10EA" w:rsidTr="006E2FB6">
        <w:trPr>
          <w:trHeight w:val="727"/>
        </w:trPr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Обобщение педагогического опыта работы в модульной технологии (при наличии удостоверения – муниципальный и областной уровень) с занесением  в (период 1-5 лет)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     - школьный банк данных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-муниципальный банк данных</w:t>
            </w:r>
          </w:p>
          <w:p w:rsidR="006E2FB6" w:rsidRPr="002F10EA" w:rsidRDefault="006E2FB6" w:rsidP="006E2FB6">
            <w:pPr>
              <w:ind w:firstLine="460"/>
              <w:jc w:val="both"/>
              <w:rPr>
                <w:b/>
              </w:rPr>
            </w:pPr>
            <w:r w:rsidRPr="002F10EA">
              <w:t>-областной банк данных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3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3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Обобщение и распространение педагогического опыта в рамках профессионального сообщества через: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 xml:space="preserve">-открытые уроки, 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-мастер – классы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-выступления на РМО, педагогических советах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-выступления на конференциях, семинарах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 xml:space="preserve"> муниципального уровня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 xml:space="preserve">   областного уровня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 xml:space="preserve">   всероссийского уровня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- иные формы на уровне области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не более 5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2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 xml:space="preserve">Наличие призовых мест, степени лауреата, дипломанта 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-в профессиональных конкурсах: 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         -муниципальный уровень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-областной уровень</w:t>
            </w:r>
          </w:p>
          <w:p w:rsidR="006E2FB6" w:rsidRPr="002F10EA" w:rsidRDefault="006E2FB6" w:rsidP="006E2FB6">
            <w:pPr>
              <w:ind w:firstLine="460"/>
            </w:pPr>
            <w:r w:rsidRPr="002F10EA">
              <w:t>-всероссийский уровень</w:t>
            </w:r>
          </w:p>
          <w:p w:rsidR="006E2FB6" w:rsidRPr="002F10EA" w:rsidRDefault="006E2FB6" w:rsidP="006E2FB6">
            <w:r w:rsidRPr="002F10EA">
              <w:lastRenderedPageBreak/>
              <w:t>- в конкурсе «Учитель года»</w:t>
            </w:r>
          </w:p>
          <w:p w:rsidR="006E2FB6" w:rsidRPr="002F10EA" w:rsidRDefault="006E2FB6" w:rsidP="006E2FB6">
            <w:r w:rsidRPr="002F10EA">
              <w:t xml:space="preserve">          -муниципальный уровень:</w:t>
            </w:r>
          </w:p>
          <w:p w:rsidR="006E2FB6" w:rsidRPr="002F10EA" w:rsidRDefault="006E2FB6" w:rsidP="006E2FB6">
            <w:r w:rsidRPr="002F10EA">
              <w:t xml:space="preserve">          -лауреат</w:t>
            </w:r>
          </w:p>
          <w:p w:rsidR="006E2FB6" w:rsidRPr="002F10EA" w:rsidRDefault="006E2FB6" w:rsidP="006E2FB6">
            <w:r w:rsidRPr="002F10EA">
              <w:t xml:space="preserve">          -победитель</w:t>
            </w:r>
          </w:p>
          <w:p w:rsidR="006E2FB6" w:rsidRPr="002F10EA" w:rsidRDefault="006E2FB6" w:rsidP="006E2FB6">
            <w:r w:rsidRPr="002F10EA">
              <w:t xml:space="preserve">          -областной уровень:</w:t>
            </w:r>
          </w:p>
          <w:p w:rsidR="006E2FB6" w:rsidRPr="002F10EA" w:rsidRDefault="006E2FB6" w:rsidP="006E2FB6">
            <w:r w:rsidRPr="002F10EA">
              <w:t xml:space="preserve">          -лауреат</w:t>
            </w:r>
          </w:p>
          <w:p w:rsidR="006E2FB6" w:rsidRPr="002F10EA" w:rsidRDefault="006E2FB6" w:rsidP="006E2FB6">
            <w:r w:rsidRPr="002F10EA">
              <w:t xml:space="preserve">          -победитель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15</w:t>
            </w: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8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10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lastRenderedPageBreak/>
              <w:t>Реализация (по оценке комиссии ОУ):</w:t>
            </w:r>
          </w:p>
          <w:p w:rsidR="006E2FB6" w:rsidRPr="002F10EA" w:rsidRDefault="006E2FB6" w:rsidP="006E2FB6">
            <w:pPr>
              <w:jc w:val="both"/>
            </w:pPr>
            <w:r w:rsidRPr="002F10EA">
              <w:t>-адаптированных индивидуальных образовательных программ</w:t>
            </w:r>
          </w:p>
          <w:p w:rsidR="006E2FB6" w:rsidRPr="002F10EA" w:rsidRDefault="006E2FB6" w:rsidP="006E2FB6">
            <w:pPr>
              <w:jc w:val="both"/>
            </w:pPr>
            <w:r w:rsidRPr="002F10EA">
              <w:t>-индивидуальных образовательных программ</w:t>
            </w:r>
          </w:p>
          <w:p w:rsidR="006E2FB6" w:rsidRPr="002F10EA" w:rsidRDefault="006E2FB6" w:rsidP="006E2FB6">
            <w:pPr>
              <w:jc w:val="both"/>
              <w:rPr>
                <w:b/>
                <w:i/>
              </w:rPr>
            </w:pPr>
            <w:r w:rsidRPr="002F10EA">
              <w:t xml:space="preserve">-программ по работе с детьми – </w:t>
            </w:r>
            <w:proofErr w:type="spellStart"/>
            <w:r w:rsidRPr="002F10EA">
              <w:t>инофонами</w:t>
            </w:r>
            <w:proofErr w:type="spellEnd"/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9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Результативность работы по программам</w:t>
            </w:r>
          </w:p>
          <w:p w:rsidR="006E2FB6" w:rsidRPr="002F10EA" w:rsidRDefault="006E2FB6" w:rsidP="006E2FB6">
            <w:pPr>
              <w:ind w:firstLine="460"/>
              <w:jc w:val="both"/>
              <w:rPr>
                <w:u w:val="single"/>
              </w:rPr>
            </w:pPr>
            <w:r w:rsidRPr="002F10EA">
              <w:rPr>
                <w:u w:val="single"/>
              </w:rPr>
              <w:t>-профильных классов (профильные предметы)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-Доля обучающихся, выбравших на итоговую аттестацию экзамен по профилю и сдавших его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80-100%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-Доля обучающихся, поступивших в вуз по профилю: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60-80%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81-100%</w:t>
            </w:r>
          </w:p>
          <w:p w:rsidR="006E2FB6" w:rsidRPr="002F10EA" w:rsidRDefault="006E2FB6" w:rsidP="006E2FB6">
            <w:pPr>
              <w:ind w:firstLine="460"/>
              <w:jc w:val="both"/>
            </w:pPr>
          </w:p>
          <w:p w:rsidR="006E2FB6" w:rsidRPr="002F10EA" w:rsidRDefault="006E2FB6" w:rsidP="006E2FB6">
            <w:pPr>
              <w:ind w:firstLine="460"/>
              <w:jc w:val="both"/>
              <w:rPr>
                <w:u w:val="single"/>
              </w:rPr>
            </w:pPr>
            <w:r w:rsidRPr="002F10EA">
              <w:rPr>
                <w:u w:val="single"/>
              </w:rPr>
              <w:t>-классов повышенного уровня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-доля обучающихся, получивших по результатам независимой оценки качества, оценки «4» и «5»: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40%-50%</w:t>
            </w:r>
          </w:p>
          <w:p w:rsidR="006E2FB6" w:rsidRPr="002F10EA" w:rsidRDefault="006E2FB6" w:rsidP="006E2FB6">
            <w:pPr>
              <w:ind w:firstLine="460"/>
              <w:jc w:val="both"/>
            </w:pPr>
            <w:r w:rsidRPr="002F10EA">
              <w:t>Более 50%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6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1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</w:p>
          <w:p w:rsidR="006E2FB6" w:rsidRPr="002F10EA" w:rsidRDefault="006E2FB6" w:rsidP="006E2FB6">
            <w:pPr>
              <w:jc w:val="center"/>
            </w:pPr>
            <w:r w:rsidRPr="002F10EA">
              <w:t>2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Доля обучающихся, участвующих в реализации дистанционного обучения:</w:t>
            </w:r>
          </w:p>
          <w:p w:rsidR="006E2FB6" w:rsidRPr="002F10EA" w:rsidRDefault="006E2FB6" w:rsidP="006E2FB6">
            <w:pPr>
              <w:jc w:val="both"/>
            </w:pPr>
            <w:r w:rsidRPr="002F10EA">
              <w:t>До 3%</w:t>
            </w:r>
          </w:p>
          <w:p w:rsidR="006E2FB6" w:rsidRPr="002F10EA" w:rsidRDefault="006E2FB6" w:rsidP="006E2FB6">
            <w:pPr>
              <w:jc w:val="both"/>
            </w:pPr>
            <w:r w:rsidRPr="002F10EA">
              <w:t>4-10%</w:t>
            </w:r>
          </w:p>
          <w:p w:rsidR="006E2FB6" w:rsidRPr="002F10EA" w:rsidRDefault="006E2FB6" w:rsidP="006E2FB6">
            <w:pPr>
              <w:jc w:val="both"/>
            </w:pPr>
            <w:r w:rsidRPr="002F10EA">
              <w:t>11-15%</w:t>
            </w:r>
          </w:p>
          <w:p w:rsidR="006E2FB6" w:rsidRPr="002F10EA" w:rsidRDefault="006E2FB6" w:rsidP="006E2FB6">
            <w:pPr>
              <w:jc w:val="both"/>
            </w:pPr>
            <w:r w:rsidRPr="002F10EA">
              <w:t>Более 15%</w:t>
            </w:r>
          </w:p>
          <w:p w:rsidR="006E2FB6" w:rsidRPr="002F10EA" w:rsidRDefault="006E2FB6" w:rsidP="006E2FB6">
            <w:pPr>
              <w:jc w:val="both"/>
            </w:pPr>
            <w:r w:rsidRPr="002F10EA">
              <w:t>-В том числе при наличии учащихся из других ОО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8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</w:p>
          <w:p w:rsidR="006E2FB6" w:rsidRPr="002F10EA" w:rsidRDefault="006E2FB6" w:rsidP="006E2FB6">
            <w:pPr>
              <w:jc w:val="center"/>
            </w:pPr>
            <w:r w:rsidRPr="002F10EA">
              <w:t>3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4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5</w:t>
            </w:r>
          </w:p>
          <w:p w:rsidR="006E2FB6" w:rsidRPr="002F10EA" w:rsidRDefault="006E2FB6" w:rsidP="006E2FB6">
            <w:pPr>
              <w:jc w:val="center"/>
            </w:pPr>
            <w:r w:rsidRPr="002F10EA">
              <w:t>6</w:t>
            </w:r>
          </w:p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t>2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Реализация программ в объединенных разновозрастных классах- комплектах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3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Участие в составе экспертных групп (рабочих, творческих и т.д.) на муниципальном уровне (по оценке управления образования)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9970" w:type="dxa"/>
            <w:gridSpan w:val="5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3. Прочие (9 баллов)</w:t>
            </w: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Эффективное использование имеющегося учебного оборудования (по оценке администрации ОУ, по результатам проверки управления образования)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Своевременное и качественное заполнение электронного журнала в ИС «Контингент» (по оценке администрации ОУ)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0-2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r w:rsidRPr="002F10EA">
              <w:t>Наличие обоснованных обращений граждан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  <w:i/>
              </w:rPr>
            </w:pPr>
            <w:r w:rsidRPr="002F10EA">
              <w:rPr>
                <w:b/>
                <w:i/>
              </w:rPr>
              <w:t>*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jc w:val="both"/>
            </w:pPr>
            <w:r w:rsidRPr="002F10EA">
              <w:t>Иные критерии (по оценке администрации ОУ)</w:t>
            </w:r>
          </w:p>
          <w:p w:rsidR="006E2FB6" w:rsidRPr="002F10EA" w:rsidRDefault="006E2FB6" w:rsidP="006E2FB6">
            <w:pPr>
              <w:jc w:val="both"/>
            </w:pPr>
            <w:r w:rsidRPr="002F10EA">
              <w:t xml:space="preserve">(качество документации по сопровождению образовательного  процесса, создание элементов </w:t>
            </w:r>
            <w:r w:rsidRPr="002F10EA">
              <w:lastRenderedPageBreak/>
              <w:t>образовательной инфраструктуры, реализация дополнительных проектов и т. д.)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lastRenderedPageBreak/>
              <w:t>0-5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2F10EA" w:rsidTr="006E2FB6">
        <w:tc>
          <w:tcPr>
            <w:tcW w:w="5529" w:type="dxa"/>
          </w:tcPr>
          <w:p w:rsidR="006E2FB6" w:rsidRPr="002F10EA" w:rsidRDefault="006E2FB6" w:rsidP="006E2FB6">
            <w:pPr>
              <w:rPr>
                <w:b/>
              </w:rPr>
            </w:pPr>
            <w:r w:rsidRPr="002F10EA">
              <w:rPr>
                <w:b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  <w:r w:rsidRPr="002F10EA">
              <w:rPr>
                <w:b/>
              </w:rPr>
              <w:t>145</w:t>
            </w:r>
          </w:p>
        </w:tc>
        <w:tc>
          <w:tcPr>
            <w:tcW w:w="1417" w:type="dxa"/>
            <w:gridSpan w:val="2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6E2FB6" w:rsidRPr="002F10EA" w:rsidRDefault="006E2FB6" w:rsidP="006E2FB6">
            <w:pPr>
              <w:jc w:val="center"/>
              <w:rPr>
                <w:b/>
              </w:rPr>
            </w:pPr>
          </w:p>
        </w:tc>
      </w:tr>
    </w:tbl>
    <w:p w:rsidR="006E2FB6" w:rsidRPr="002F10EA" w:rsidRDefault="006E2FB6" w:rsidP="006E2FB6">
      <w:pPr>
        <w:shd w:val="clear" w:color="auto" w:fill="FFFFFF"/>
        <w:tabs>
          <w:tab w:val="left" w:pos="514"/>
        </w:tabs>
        <w:jc w:val="both"/>
      </w:pPr>
    </w:p>
    <w:p w:rsidR="006E2FB6" w:rsidRPr="002F10EA" w:rsidRDefault="006E2FB6" w:rsidP="006E2FB6">
      <w:r w:rsidRPr="002F10EA">
        <w:t>*-при наличии 2-х и более обоснованных жалоб из общего количества  вычитаются 3 балла</w:t>
      </w:r>
    </w:p>
    <w:p w:rsidR="006E2FB6" w:rsidRDefault="006E2FB6" w:rsidP="006E2FB6">
      <w:pPr>
        <w:rPr>
          <w:i/>
        </w:rPr>
      </w:pPr>
    </w:p>
    <w:p w:rsidR="006E2FB6" w:rsidRDefault="006E2FB6" w:rsidP="006E2FB6">
      <w:pPr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Pr="006E0688" w:rsidRDefault="006E2FB6" w:rsidP="006E2FB6">
      <w:pPr>
        <w:shd w:val="clear" w:color="auto" w:fill="FFFFFF"/>
        <w:tabs>
          <w:tab w:val="left" w:pos="7020"/>
        </w:tabs>
        <w:ind w:firstLine="7655"/>
        <w:rPr>
          <w:bCs/>
          <w:i/>
          <w:sz w:val="22"/>
          <w:szCs w:val="22"/>
        </w:rPr>
      </w:pPr>
      <w:r w:rsidRPr="006E0688">
        <w:rPr>
          <w:bCs/>
          <w:i/>
          <w:sz w:val="22"/>
          <w:szCs w:val="22"/>
        </w:rPr>
        <w:t>Приложение №5.</w:t>
      </w:r>
      <w:r>
        <w:rPr>
          <w:bCs/>
          <w:i/>
          <w:sz w:val="22"/>
          <w:szCs w:val="22"/>
        </w:rPr>
        <w:t>3</w:t>
      </w:r>
    </w:p>
    <w:p w:rsidR="006E2FB6" w:rsidRPr="006E0688" w:rsidRDefault="006E2FB6" w:rsidP="006E2FB6">
      <w:pPr>
        <w:shd w:val="clear" w:color="auto" w:fill="FFFFFF"/>
        <w:tabs>
          <w:tab w:val="left" w:pos="7020"/>
        </w:tabs>
        <w:ind w:firstLine="7655"/>
      </w:pPr>
      <w:r w:rsidRPr="006E0688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i/>
        </w:rPr>
      </w:pPr>
    </w:p>
    <w:p w:rsidR="006E2FB6" w:rsidRDefault="006E2FB6" w:rsidP="006E2FB6">
      <w:pPr>
        <w:jc w:val="right"/>
      </w:pPr>
    </w:p>
    <w:p w:rsidR="006E2FB6" w:rsidRPr="001C024D" w:rsidRDefault="006E2FB6" w:rsidP="006E2FB6">
      <w:pPr>
        <w:ind w:left="720"/>
        <w:jc w:val="center"/>
        <w:rPr>
          <w:b/>
          <w:bCs/>
          <w:iCs/>
        </w:rPr>
      </w:pPr>
      <w:r w:rsidRPr="001C024D">
        <w:rPr>
          <w:b/>
          <w:bCs/>
          <w:iCs/>
        </w:rPr>
        <w:t>Критерии оценки эффективности деятельности   педагога-психолога</w:t>
      </w:r>
      <w:r>
        <w:rPr>
          <w:b/>
          <w:bCs/>
          <w:iCs/>
        </w:rPr>
        <w:t xml:space="preserve"> общеобразовательного учреждения</w:t>
      </w:r>
    </w:p>
    <w:p w:rsidR="006E2FB6" w:rsidRPr="0019395C" w:rsidRDefault="006E2FB6" w:rsidP="006E2FB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133"/>
        <w:gridCol w:w="1374"/>
        <w:gridCol w:w="1488"/>
        <w:gridCol w:w="1266"/>
      </w:tblGrid>
      <w:tr w:rsidR="006E2FB6" w:rsidRPr="00703730" w:rsidTr="006E2FB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№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п/п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44E60">
              <w:rPr>
                <w:b/>
              </w:rPr>
              <w:t xml:space="preserve">кол-во 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 xml:space="preserve">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>
              <w:rPr>
                <w:b/>
              </w:rPr>
              <w:t>самоо</w:t>
            </w:r>
            <w:r w:rsidRPr="00144E60">
              <w:rPr>
                <w:b/>
              </w:rPr>
              <w:t xml:space="preserve">ценка 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>Оценка комиссии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703730" w:rsidTr="006E2FB6">
        <w:trPr>
          <w:trHeight w:val="9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 xml:space="preserve">Качество проведения и обработки результатов мониторинга оценки качества осуществления социально – </w:t>
            </w:r>
            <w:proofErr w:type="spellStart"/>
            <w:r w:rsidRPr="00703730">
              <w:t>психолого</w:t>
            </w:r>
            <w:proofErr w:type="spellEnd"/>
            <w:r w:rsidRPr="00703730">
              <w:t xml:space="preserve"> – педагогического сопровождения субъектов образовательного процесса: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-областной мониторинг в полном объеме (по оценке управления образования)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-мониторинги на уровне образовательного учреждения (по оценке администрации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0-10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</w:pPr>
            <w:r w:rsidRPr="00703730">
              <w:t>7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</w:tc>
      </w:tr>
      <w:tr w:rsidR="006E2FB6" w:rsidRPr="00703730" w:rsidTr="006E2FB6">
        <w:trPr>
          <w:trHeight w:val="5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Эффективность исполнения рекомендаций по итогам мониторингов (по оценке администрации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10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Обеспечение психологического сопровождения различных категорий детей при наличии соответствующих программ (по оценке администрации ОУ):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-одаренные дети</w:t>
            </w:r>
          </w:p>
          <w:p w:rsidR="006E2FB6" w:rsidRPr="00703730" w:rsidRDefault="006E2FB6" w:rsidP="006E2FB6">
            <w:pPr>
              <w:jc w:val="both"/>
            </w:pPr>
            <w:r w:rsidRPr="00703730">
              <w:t>-«трудные дети»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-дети, находящиеся в трудной жизненной ситуации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-дети – инвалиды 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-дети с ОВЗ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-дети -</w:t>
            </w:r>
            <w:proofErr w:type="spellStart"/>
            <w:r w:rsidRPr="00703730">
              <w:t>инофоны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0-18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rPr>
                <w:b/>
              </w:rPr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1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  <w:rPr>
                <w:bCs/>
                <w:iCs/>
              </w:rPr>
            </w:pPr>
            <w:r w:rsidRPr="00703730">
              <w:rPr>
                <w:bCs/>
                <w:iCs/>
              </w:rPr>
              <w:t xml:space="preserve">Положительная динамика развития познавательных и эмоционально-волевой сферы учащихся, включенных в </w:t>
            </w:r>
            <w:proofErr w:type="spellStart"/>
            <w:r w:rsidRPr="00703730">
              <w:rPr>
                <w:bCs/>
                <w:iCs/>
              </w:rPr>
              <w:t>коррекционно</w:t>
            </w:r>
            <w:proofErr w:type="spellEnd"/>
            <w:r w:rsidRPr="00703730">
              <w:rPr>
                <w:bCs/>
                <w:iCs/>
              </w:rPr>
              <w:t xml:space="preserve"> – развивающую работу</w:t>
            </w:r>
          </w:p>
          <w:p w:rsidR="006E2FB6" w:rsidRPr="00703730" w:rsidRDefault="006E2FB6" w:rsidP="006E2FB6">
            <w:pPr>
              <w:jc w:val="both"/>
              <w:rPr>
                <w:bCs/>
                <w:iCs/>
              </w:rPr>
            </w:pPr>
            <w:r w:rsidRPr="00703730">
              <w:rPr>
                <w:bCs/>
                <w:iCs/>
              </w:rPr>
              <w:t>50-60%</w:t>
            </w:r>
          </w:p>
          <w:p w:rsidR="006E2FB6" w:rsidRPr="00703730" w:rsidRDefault="006E2FB6" w:rsidP="006E2FB6">
            <w:pPr>
              <w:jc w:val="both"/>
              <w:rPr>
                <w:bCs/>
                <w:iCs/>
              </w:rPr>
            </w:pPr>
            <w:r w:rsidRPr="00703730">
              <w:rPr>
                <w:bCs/>
                <w:iCs/>
              </w:rPr>
              <w:t xml:space="preserve">100%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0-6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7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Консультативная работа с родителями обучающихся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-количество обратившихся за консультацией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3% 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2% </w:t>
            </w:r>
          </w:p>
          <w:p w:rsidR="006E2FB6" w:rsidRPr="00703730" w:rsidRDefault="006E2FB6" w:rsidP="006E2FB6">
            <w:pPr>
              <w:jc w:val="both"/>
            </w:pPr>
            <w:r w:rsidRPr="00703730">
              <w:lastRenderedPageBreak/>
              <w:t>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lastRenderedPageBreak/>
              <w:t>0-5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</w:pPr>
            <w:r w:rsidRPr="00703730">
              <w:t>5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4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lastRenderedPageBreak/>
              <w:t>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 xml:space="preserve">Качественная подготовка материалов на </w:t>
            </w:r>
            <w:proofErr w:type="spellStart"/>
            <w:r w:rsidRPr="00703730">
              <w:t>психолого</w:t>
            </w:r>
            <w:proofErr w:type="spellEnd"/>
            <w:r w:rsidRPr="00703730">
              <w:t xml:space="preserve"> – </w:t>
            </w:r>
            <w:proofErr w:type="spellStart"/>
            <w:r w:rsidRPr="00703730">
              <w:t>медико</w:t>
            </w:r>
            <w:proofErr w:type="spellEnd"/>
            <w:r w:rsidRPr="00703730">
              <w:t xml:space="preserve"> – педагогическую комиссию (по оценке управления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Доля исполненных рекомендаций территориальной ПМПК</w:t>
            </w:r>
          </w:p>
          <w:p w:rsidR="006E2FB6" w:rsidRPr="00703730" w:rsidRDefault="006E2FB6" w:rsidP="006E2FB6">
            <w:pPr>
              <w:jc w:val="both"/>
            </w:pPr>
            <w:r w:rsidRPr="00703730">
              <w:t>Более 50%</w:t>
            </w:r>
          </w:p>
          <w:p w:rsidR="006E2FB6" w:rsidRPr="00703730" w:rsidRDefault="006E2FB6" w:rsidP="006E2FB6">
            <w:pPr>
              <w:jc w:val="both"/>
              <w:rPr>
                <w:color w:val="FF0000"/>
              </w:rPr>
            </w:pPr>
            <w:r w:rsidRPr="00703730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0-7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Отсутствие или положительная динамика в работе с учащимися, стоящими на учете в КДН и ЗП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-отсутствие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-положительная динамика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0-3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Отсутствие преступлений и правонарушений, совершенных учащимися в течение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10.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Создание и ведение банка данных различных категорий детей (по 1 баллу за каждый, но не более 5)(по оценке администрации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11.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Обобщение и распространение педагогического опыта в рамках профессионального сообщества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-открытые занятия, мастер – классы, «круглые столы»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-выступления на РМО, 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-выступления на  педагогических советах, родительских собраниях;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-публикации, выступления на конференциях, семинарах: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    муниципального уровня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    областного уровня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 -занесение опыта в банк данных: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-муниципальный</w:t>
            </w:r>
          </w:p>
          <w:p w:rsidR="006E2FB6" w:rsidRPr="00703730" w:rsidRDefault="006E2FB6" w:rsidP="006E2FB6">
            <w:pPr>
              <w:jc w:val="both"/>
            </w:pPr>
            <w:r w:rsidRPr="00703730">
              <w:t>-региональный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0-8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703730">
              <w:t>1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1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1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2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5</w:t>
            </w:r>
          </w:p>
          <w:p w:rsidR="006E2FB6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2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4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t>Не более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</w:tr>
      <w:tr w:rsidR="006E2FB6" w:rsidRPr="00703730" w:rsidTr="006E2FB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12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Наличие призовых мест, степени лауреата, дипломанта: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-в профессиональных конкурсах:</w:t>
            </w:r>
          </w:p>
          <w:p w:rsidR="006E2FB6" w:rsidRPr="00703730" w:rsidRDefault="006E2FB6" w:rsidP="006E2FB6">
            <w:pPr>
              <w:jc w:val="both"/>
            </w:pPr>
            <w:r w:rsidRPr="00703730">
              <w:t>муниципальный уровень</w:t>
            </w:r>
          </w:p>
          <w:p w:rsidR="006E2FB6" w:rsidRPr="00703730" w:rsidRDefault="006E2FB6" w:rsidP="006E2FB6">
            <w:pPr>
              <w:jc w:val="both"/>
            </w:pPr>
            <w:r w:rsidRPr="00703730">
              <w:t>областной уровень</w:t>
            </w:r>
          </w:p>
          <w:p w:rsidR="006E2FB6" w:rsidRPr="00703730" w:rsidRDefault="006E2FB6" w:rsidP="006E2FB6">
            <w:pPr>
              <w:jc w:val="both"/>
            </w:pPr>
            <w:r w:rsidRPr="00703730">
              <w:t>всероссийский уровень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-В конкурсе «Учитель года»:</w:t>
            </w:r>
          </w:p>
          <w:p w:rsidR="006E2FB6" w:rsidRPr="00703730" w:rsidRDefault="006E2FB6" w:rsidP="006E2FB6">
            <w:pPr>
              <w:jc w:val="both"/>
            </w:pPr>
            <w:r w:rsidRPr="00703730">
              <w:t>муниципальный уровень:</w:t>
            </w:r>
          </w:p>
          <w:p w:rsidR="006E2FB6" w:rsidRPr="00703730" w:rsidRDefault="006E2FB6" w:rsidP="006E2FB6">
            <w:pPr>
              <w:jc w:val="both"/>
            </w:pPr>
            <w:r w:rsidRPr="00703730">
              <w:t>лауреат</w:t>
            </w:r>
          </w:p>
          <w:p w:rsidR="006E2FB6" w:rsidRPr="00703730" w:rsidRDefault="006E2FB6" w:rsidP="006E2FB6">
            <w:pPr>
              <w:jc w:val="both"/>
            </w:pPr>
            <w:r w:rsidRPr="00703730">
              <w:t>победитель</w:t>
            </w:r>
          </w:p>
          <w:p w:rsidR="006E2FB6" w:rsidRPr="00703730" w:rsidRDefault="006E2FB6" w:rsidP="006E2FB6">
            <w:pPr>
              <w:jc w:val="both"/>
            </w:pPr>
            <w:r w:rsidRPr="00703730">
              <w:t>областной уровень:</w:t>
            </w:r>
          </w:p>
          <w:p w:rsidR="006E2FB6" w:rsidRPr="00703730" w:rsidRDefault="006E2FB6" w:rsidP="006E2FB6">
            <w:pPr>
              <w:jc w:val="both"/>
            </w:pPr>
            <w:r w:rsidRPr="00703730">
              <w:t>лауреат</w:t>
            </w:r>
          </w:p>
          <w:p w:rsidR="006E2FB6" w:rsidRPr="00703730" w:rsidRDefault="006E2FB6" w:rsidP="006E2FB6">
            <w:pPr>
              <w:jc w:val="both"/>
            </w:pPr>
            <w:r w:rsidRPr="00703730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0-15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4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5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5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8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</w:tr>
      <w:tr w:rsidR="006E2FB6" w:rsidRPr="00703730" w:rsidTr="006E2FB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13.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Своевременное прохождение курсов повышения квалификации или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 xml:space="preserve">0-1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</w:tr>
      <w:tr w:rsidR="006E2FB6" w:rsidRPr="00703730" w:rsidTr="006E2FB6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  <w:r w:rsidRPr="00703730">
              <w:lastRenderedPageBreak/>
              <w:t>14.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Обеспечение исполнительской дисциплины: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-своевременность предоставления информации</w:t>
            </w:r>
          </w:p>
          <w:p w:rsidR="006E2FB6" w:rsidRPr="00703730" w:rsidRDefault="006E2FB6" w:rsidP="006E2FB6">
            <w:pPr>
              <w:jc w:val="both"/>
            </w:pPr>
            <w:r w:rsidRPr="00703730">
              <w:t>-своевременность и качество предоставления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  <w:rPr>
                <w:b/>
              </w:rPr>
            </w:pPr>
            <w:r w:rsidRPr="00703730">
              <w:rPr>
                <w:b/>
              </w:rPr>
              <w:t>0-2</w:t>
            </w:r>
          </w:p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</w:pPr>
            <w:r w:rsidRPr="00703730">
              <w:t>1</w:t>
            </w:r>
          </w:p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  <w:rPr>
                <w:b/>
              </w:rPr>
            </w:pPr>
            <w:r w:rsidRPr="0070373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r w:rsidRPr="00703730">
              <w:t>15.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Отсутствие замечаний  по ведению документации (по оценке администрации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0-3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r w:rsidRPr="00703730">
              <w:t>16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Создание и работа паспортизированного кабинета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r w:rsidRPr="00703730">
              <w:t>17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Участие в работе экспертных групп, комиссий (по оценке управления образования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right"/>
              <w:rPr>
                <w:b/>
                <w:bCs/>
              </w:rPr>
            </w:pPr>
            <w:r w:rsidRPr="00703730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</w:tbl>
    <w:p w:rsidR="006E2FB6" w:rsidRPr="00703730" w:rsidRDefault="006E2FB6" w:rsidP="006E2FB6"/>
    <w:p w:rsidR="006E2FB6" w:rsidRDefault="006E2FB6" w:rsidP="006E2FB6">
      <w:pPr>
        <w:ind w:left="720"/>
        <w:jc w:val="center"/>
        <w:rPr>
          <w:b/>
          <w:bCs/>
          <w:i/>
          <w:iCs/>
        </w:rPr>
      </w:pPr>
    </w:p>
    <w:p w:rsidR="006E2FB6" w:rsidRDefault="006E2FB6" w:rsidP="006E2FB6">
      <w:pPr>
        <w:ind w:left="720"/>
        <w:jc w:val="center"/>
        <w:rPr>
          <w:b/>
          <w:bCs/>
          <w:i/>
          <w:iCs/>
        </w:rPr>
      </w:pPr>
    </w:p>
    <w:p w:rsidR="006E2FB6" w:rsidRDefault="006E2FB6" w:rsidP="006E2FB6">
      <w:pPr>
        <w:ind w:left="720"/>
        <w:jc w:val="center"/>
        <w:rPr>
          <w:b/>
          <w:bCs/>
          <w:iCs/>
        </w:rPr>
      </w:pPr>
    </w:p>
    <w:p w:rsidR="006E2FB6" w:rsidRPr="006E0688" w:rsidRDefault="006E2FB6" w:rsidP="006E2FB6">
      <w:pPr>
        <w:shd w:val="clear" w:color="auto" w:fill="FFFFFF"/>
        <w:tabs>
          <w:tab w:val="left" w:pos="7020"/>
        </w:tabs>
        <w:ind w:firstLine="7655"/>
        <w:rPr>
          <w:bCs/>
          <w:i/>
          <w:sz w:val="22"/>
          <w:szCs w:val="22"/>
        </w:rPr>
      </w:pPr>
      <w:r w:rsidRPr="006E0688">
        <w:rPr>
          <w:bCs/>
          <w:i/>
          <w:sz w:val="22"/>
          <w:szCs w:val="22"/>
        </w:rPr>
        <w:t>Приложение №5.</w:t>
      </w:r>
      <w:r>
        <w:rPr>
          <w:bCs/>
          <w:i/>
          <w:sz w:val="22"/>
          <w:szCs w:val="22"/>
        </w:rPr>
        <w:t>4</w:t>
      </w:r>
    </w:p>
    <w:p w:rsidR="006E2FB6" w:rsidRPr="00EF1998" w:rsidRDefault="006E2FB6" w:rsidP="006E2FB6">
      <w:pPr>
        <w:shd w:val="clear" w:color="auto" w:fill="FFFFFF"/>
        <w:tabs>
          <w:tab w:val="left" w:pos="7020"/>
        </w:tabs>
        <w:ind w:firstLine="7655"/>
      </w:pPr>
      <w:r w:rsidRPr="006E0688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ind w:left="720"/>
        <w:jc w:val="center"/>
        <w:rPr>
          <w:b/>
          <w:bCs/>
          <w:iCs/>
        </w:rPr>
      </w:pPr>
    </w:p>
    <w:p w:rsidR="006E2FB6" w:rsidRPr="00683B1E" w:rsidRDefault="006E2FB6" w:rsidP="006E2FB6">
      <w:pPr>
        <w:ind w:left="720"/>
        <w:jc w:val="center"/>
        <w:rPr>
          <w:b/>
          <w:bCs/>
          <w:iCs/>
        </w:rPr>
      </w:pPr>
      <w:r w:rsidRPr="00683B1E">
        <w:rPr>
          <w:b/>
          <w:bCs/>
          <w:iCs/>
        </w:rPr>
        <w:t>Критерии оценки эффективности деятельности социального педагога</w:t>
      </w:r>
      <w:r>
        <w:rPr>
          <w:b/>
          <w:bCs/>
          <w:iCs/>
        </w:rPr>
        <w:t xml:space="preserve"> общеобразовательного учреждения</w:t>
      </w:r>
    </w:p>
    <w:p w:rsidR="006E2FB6" w:rsidRPr="00877754" w:rsidRDefault="006E2FB6" w:rsidP="006E2FB6">
      <w:pPr>
        <w:rPr>
          <w:sz w:val="18"/>
          <w:szCs w:val="1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04"/>
        <w:gridCol w:w="1369"/>
        <w:gridCol w:w="1488"/>
        <w:gridCol w:w="1266"/>
      </w:tblGrid>
      <w:tr w:rsidR="006E2FB6" w:rsidRPr="00683B1E" w:rsidTr="006E2FB6">
        <w:tc>
          <w:tcPr>
            <w:tcW w:w="560" w:type="dxa"/>
            <w:vAlign w:val="center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№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п/п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213" w:type="dxa"/>
            <w:vAlign w:val="center"/>
          </w:tcPr>
          <w:p w:rsidR="006E2FB6" w:rsidRPr="00683B1E" w:rsidRDefault="006E2FB6" w:rsidP="006E2FB6">
            <w:pPr>
              <w:rPr>
                <w:b/>
              </w:rPr>
            </w:pPr>
            <w:r w:rsidRPr="00683B1E">
              <w:rPr>
                <w:b/>
              </w:rPr>
              <w:t>Критерии по направлениям деятельности</w:t>
            </w:r>
          </w:p>
        </w:tc>
        <w:tc>
          <w:tcPr>
            <w:tcW w:w="1385" w:type="dxa"/>
            <w:vAlign w:val="center"/>
          </w:tcPr>
          <w:p w:rsidR="006E2FB6" w:rsidRPr="00683B1E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683B1E">
              <w:rPr>
                <w:b/>
              </w:rPr>
              <w:t xml:space="preserve">кол-во 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 xml:space="preserve">баллов </w:t>
            </w:r>
          </w:p>
        </w:tc>
        <w:tc>
          <w:tcPr>
            <w:tcW w:w="1363" w:type="dxa"/>
            <w:vAlign w:val="center"/>
          </w:tcPr>
          <w:p w:rsidR="006E2FB6" w:rsidRPr="00683B1E" w:rsidRDefault="006E2FB6" w:rsidP="006E2FB6">
            <w:pPr>
              <w:rPr>
                <w:b/>
              </w:rPr>
            </w:pPr>
            <w:r>
              <w:rPr>
                <w:b/>
              </w:rPr>
              <w:t>самоо</w:t>
            </w:r>
            <w:r w:rsidRPr="00683B1E">
              <w:rPr>
                <w:b/>
              </w:rPr>
              <w:t xml:space="preserve">ценка </w:t>
            </w:r>
          </w:p>
        </w:tc>
        <w:tc>
          <w:tcPr>
            <w:tcW w:w="1266" w:type="dxa"/>
            <w:vAlign w:val="center"/>
          </w:tcPr>
          <w:p w:rsidR="006E2FB6" w:rsidRPr="00683B1E" w:rsidRDefault="006E2FB6" w:rsidP="006E2FB6">
            <w:pPr>
              <w:rPr>
                <w:b/>
              </w:rPr>
            </w:pPr>
            <w:r w:rsidRPr="00683B1E">
              <w:rPr>
                <w:b/>
              </w:rPr>
              <w:t>Оценка комиссии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683B1E" w:rsidTr="006E2FB6">
        <w:tc>
          <w:tcPr>
            <w:tcW w:w="560" w:type="dxa"/>
            <w:vAlign w:val="center"/>
          </w:tcPr>
          <w:p w:rsidR="006E2FB6" w:rsidRPr="00683B1E" w:rsidRDefault="006E2FB6" w:rsidP="006E2FB6">
            <w:pPr>
              <w:jc w:val="center"/>
            </w:pPr>
            <w:r w:rsidRPr="00683B1E">
              <w:t>1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Отсутствие или положительная динамика в работе с учащимися, стоящими на учете в КДН и ЗП</w:t>
            </w:r>
          </w:p>
          <w:p w:rsidR="006E2FB6" w:rsidRPr="00683B1E" w:rsidRDefault="006E2FB6" w:rsidP="006E2FB6">
            <w:pPr>
              <w:jc w:val="both"/>
            </w:pPr>
            <w:r w:rsidRPr="00683B1E">
              <w:t>- уменьшение доли стоящих на учете на  10 %</w:t>
            </w:r>
          </w:p>
          <w:p w:rsidR="006E2FB6" w:rsidRPr="00683B1E" w:rsidRDefault="006E2FB6" w:rsidP="006E2FB6">
            <w:pPr>
              <w:jc w:val="both"/>
            </w:pPr>
            <w:r w:rsidRPr="00683B1E">
              <w:t>-уменьшение доли стоящих на учете на  20 %</w:t>
            </w:r>
          </w:p>
          <w:p w:rsidR="006E2FB6" w:rsidRPr="00683B1E" w:rsidRDefault="006E2FB6" w:rsidP="006E2FB6">
            <w:pPr>
              <w:jc w:val="both"/>
            </w:pPr>
            <w:r w:rsidRPr="00683B1E">
              <w:t>-уменьшение доли стоящих на учете на  30 %</w:t>
            </w:r>
          </w:p>
          <w:p w:rsidR="006E2FB6" w:rsidRPr="00683B1E" w:rsidRDefault="006E2FB6" w:rsidP="006E2FB6">
            <w:pPr>
              <w:jc w:val="both"/>
            </w:pPr>
            <w:r w:rsidRPr="00683B1E">
              <w:t>-отсутствии стоящих на учете в КДН и ЗП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0-20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683B1E" w:rsidRDefault="006E2FB6" w:rsidP="006E2FB6">
            <w:pPr>
              <w:jc w:val="center"/>
              <w:rPr>
                <w:b/>
              </w:rPr>
            </w:pPr>
          </w:p>
          <w:p w:rsidR="006E2FB6" w:rsidRPr="00683B1E" w:rsidRDefault="006E2FB6" w:rsidP="006E2FB6">
            <w:pPr>
              <w:jc w:val="center"/>
            </w:pPr>
            <w:r w:rsidRPr="00683B1E">
              <w:t>6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10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14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t>20</w:t>
            </w:r>
          </w:p>
        </w:tc>
        <w:tc>
          <w:tcPr>
            <w:tcW w:w="1363" w:type="dxa"/>
          </w:tcPr>
          <w:p w:rsidR="006E2FB6" w:rsidRPr="00683B1E" w:rsidRDefault="006E2FB6" w:rsidP="006E2FB6">
            <w:pPr>
              <w:jc w:val="center"/>
            </w:pPr>
          </w:p>
        </w:tc>
        <w:tc>
          <w:tcPr>
            <w:tcW w:w="1266" w:type="dxa"/>
          </w:tcPr>
          <w:p w:rsidR="006E2FB6" w:rsidRPr="00683B1E" w:rsidRDefault="006E2FB6" w:rsidP="006E2FB6">
            <w:pPr>
              <w:jc w:val="center"/>
            </w:pPr>
          </w:p>
        </w:tc>
      </w:tr>
      <w:tr w:rsidR="006E2FB6" w:rsidRPr="00683B1E" w:rsidTr="006E2FB6">
        <w:tc>
          <w:tcPr>
            <w:tcW w:w="560" w:type="dxa"/>
            <w:vAlign w:val="center"/>
          </w:tcPr>
          <w:p w:rsidR="006E2FB6" w:rsidRPr="00683B1E" w:rsidRDefault="006E2FB6" w:rsidP="006E2FB6">
            <w:pPr>
              <w:jc w:val="center"/>
            </w:pPr>
            <w:r w:rsidRPr="00683B1E">
              <w:t>2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Отсутствие преступлений и правонарушений, совершенных учащимися в течение учебного года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0-10</w:t>
            </w:r>
          </w:p>
        </w:tc>
        <w:tc>
          <w:tcPr>
            <w:tcW w:w="1363" w:type="dxa"/>
          </w:tcPr>
          <w:p w:rsidR="006E2FB6" w:rsidRPr="00683B1E" w:rsidRDefault="006E2FB6" w:rsidP="006E2FB6">
            <w:pPr>
              <w:jc w:val="center"/>
            </w:pPr>
          </w:p>
        </w:tc>
        <w:tc>
          <w:tcPr>
            <w:tcW w:w="1266" w:type="dxa"/>
          </w:tcPr>
          <w:p w:rsidR="006E2FB6" w:rsidRPr="00683B1E" w:rsidRDefault="006E2FB6" w:rsidP="006E2FB6">
            <w:pPr>
              <w:jc w:val="center"/>
            </w:pPr>
          </w:p>
        </w:tc>
      </w:tr>
      <w:tr w:rsidR="006E2FB6" w:rsidRPr="00683B1E" w:rsidTr="006E2FB6">
        <w:tc>
          <w:tcPr>
            <w:tcW w:w="560" w:type="dxa"/>
            <w:vAlign w:val="center"/>
          </w:tcPr>
          <w:p w:rsidR="006E2FB6" w:rsidRPr="00683B1E" w:rsidRDefault="006E2FB6" w:rsidP="006E2FB6">
            <w:pPr>
              <w:jc w:val="center"/>
            </w:pPr>
            <w:r w:rsidRPr="00683B1E">
              <w:t>3.</w:t>
            </w:r>
          </w:p>
        </w:tc>
        <w:tc>
          <w:tcPr>
            <w:tcW w:w="5213" w:type="dxa"/>
          </w:tcPr>
          <w:p w:rsidR="006E2FB6" w:rsidRPr="00683B1E" w:rsidRDefault="006E2FB6" w:rsidP="006E2FB6">
            <w:r w:rsidRPr="00683B1E">
              <w:t>Взаимодействие с СРЦ, ОВД,УДО (по оценке администрации ОУ)</w:t>
            </w:r>
          </w:p>
          <w:p w:rsidR="006E2FB6" w:rsidRPr="00683B1E" w:rsidRDefault="006E2FB6" w:rsidP="006E2FB6">
            <w:pPr>
              <w:jc w:val="both"/>
            </w:pPr>
            <w:r w:rsidRPr="00683B1E">
              <w:t>-взаимодействия носят разовый характер</w:t>
            </w:r>
          </w:p>
          <w:p w:rsidR="006E2FB6" w:rsidRPr="00683B1E" w:rsidRDefault="006E2FB6" w:rsidP="006E2FB6">
            <w:pPr>
              <w:jc w:val="both"/>
            </w:pPr>
            <w:r w:rsidRPr="00683B1E">
              <w:t>-взаимодействия носят системный  характер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  <w:p w:rsidR="006E2FB6" w:rsidRPr="00683B1E" w:rsidRDefault="006E2FB6" w:rsidP="006E2FB6">
            <w:pPr>
              <w:jc w:val="center"/>
            </w:pPr>
          </w:p>
          <w:p w:rsidR="006E2FB6" w:rsidRPr="00683B1E" w:rsidRDefault="006E2FB6" w:rsidP="006E2FB6">
            <w:pPr>
              <w:jc w:val="center"/>
            </w:pPr>
            <w:r w:rsidRPr="00683B1E">
              <w:t>2</w:t>
            </w:r>
          </w:p>
          <w:p w:rsidR="006E2FB6" w:rsidRPr="00683B1E" w:rsidRDefault="006E2FB6" w:rsidP="006E2FB6">
            <w:pPr>
              <w:jc w:val="center"/>
            </w:pPr>
            <w:r>
              <w:t>4</w:t>
            </w:r>
          </w:p>
        </w:tc>
        <w:tc>
          <w:tcPr>
            <w:tcW w:w="1363" w:type="dxa"/>
          </w:tcPr>
          <w:p w:rsidR="006E2FB6" w:rsidRPr="00683B1E" w:rsidRDefault="006E2FB6" w:rsidP="006E2FB6"/>
          <w:p w:rsidR="006E2FB6" w:rsidRPr="00683B1E" w:rsidRDefault="006E2FB6" w:rsidP="006E2FB6"/>
          <w:p w:rsidR="006E2FB6" w:rsidRPr="00683B1E" w:rsidRDefault="006E2FB6" w:rsidP="006E2FB6"/>
          <w:p w:rsidR="006E2FB6" w:rsidRPr="00683B1E" w:rsidRDefault="006E2FB6" w:rsidP="006E2FB6">
            <w:pPr>
              <w:jc w:val="center"/>
            </w:pPr>
          </w:p>
        </w:tc>
        <w:tc>
          <w:tcPr>
            <w:tcW w:w="1266" w:type="dxa"/>
          </w:tcPr>
          <w:p w:rsidR="006E2FB6" w:rsidRPr="00683B1E" w:rsidRDefault="006E2FB6" w:rsidP="006E2FB6"/>
          <w:p w:rsidR="006E2FB6" w:rsidRPr="00683B1E" w:rsidRDefault="006E2FB6" w:rsidP="006E2FB6"/>
          <w:p w:rsidR="006E2FB6" w:rsidRPr="00683B1E" w:rsidRDefault="006E2FB6" w:rsidP="006E2FB6"/>
          <w:p w:rsidR="006E2FB6" w:rsidRPr="00683B1E" w:rsidRDefault="006E2FB6" w:rsidP="006E2FB6">
            <w:pPr>
              <w:jc w:val="center"/>
            </w:pPr>
          </w:p>
        </w:tc>
      </w:tr>
      <w:tr w:rsidR="006E2FB6" w:rsidRPr="00683B1E" w:rsidTr="006E2FB6">
        <w:tc>
          <w:tcPr>
            <w:tcW w:w="560" w:type="dxa"/>
            <w:vAlign w:val="center"/>
          </w:tcPr>
          <w:p w:rsidR="006E2FB6" w:rsidRPr="00683B1E" w:rsidRDefault="006E2FB6" w:rsidP="006E2FB6">
            <w:pPr>
              <w:jc w:val="center"/>
            </w:pPr>
            <w:r w:rsidRPr="00683B1E">
              <w:t>4.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Доля «трудных учащихся», охваченных полезной занятостью:</w:t>
            </w:r>
          </w:p>
          <w:p w:rsidR="006E2FB6" w:rsidRPr="00683B1E" w:rsidRDefault="006E2FB6" w:rsidP="006E2FB6">
            <w:pPr>
              <w:jc w:val="both"/>
            </w:pPr>
            <w:r w:rsidRPr="00683B1E">
              <w:t>-50%-70%</w:t>
            </w:r>
          </w:p>
          <w:p w:rsidR="006E2FB6" w:rsidRPr="00683B1E" w:rsidRDefault="006E2FB6" w:rsidP="006E2FB6">
            <w:pPr>
              <w:jc w:val="both"/>
            </w:pPr>
            <w:r w:rsidRPr="00683B1E">
              <w:t>-71 %-90%</w:t>
            </w:r>
          </w:p>
          <w:p w:rsidR="006E2FB6" w:rsidRPr="00683B1E" w:rsidRDefault="006E2FB6" w:rsidP="006E2FB6">
            <w:pPr>
              <w:jc w:val="both"/>
            </w:pPr>
            <w:r w:rsidRPr="00683B1E">
              <w:t xml:space="preserve"> - 91% и более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0-10</w:t>
            </w:r>
          </w:p>
          <w:p w:rsidR="006E2FB6" w:rsidRPr="00683B1E" w:rsidRDefault="006E2FB6" w:rsidP="006E2FB6">
            <w:pPr>
              <w:jc w:val="center"/>
            </w:pPr>
          </w:p>
          <w:p w:rsidR="006E2FB6" w:rsidRPr="00683B1E" w:rsidRDefault="006E2FB6" w:rsidP="006E2FB6">
            <w:pPr>
              <w:jc w:val="center"/>
            </w:pPr>
            <w:r w:rsidRPr="00683B1E">
              <w:t>3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6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10</w:t>
            </w:r>
          </w:p>
        </w:tc>
        <w:tc>
          <w:tcPr>
            <w:tcW w:w="1363" w:type="dxa"/>
          </w:tcPr>
          <w:p w:rsidR="006E2FB6" w:rsidRPr="00683B1E" w:rsidRDefault="006E2FB6" w:rsidP="006E2FB6">
            <w:pPr>
              <w:jc w:val="center"/>
            </w:pPr>
          </w:p>
        </w:tc>
        <w:tc>
          <w:tcPr>
            <w:tcW w:w="1266" w:type="dxa"/>
          </w:tcPr>
          <w:p w:rsidR="006E2FB6" w:rsidRPr="00683B1E" w:rsidRDefault="006E2FB6" w:rsidP="006E2FB6">
            <w:pPr>
              <w:jc w:val="center"/>
            </w:pPr>
          </w:p>
        </w:tc>
      </w:tr>
      <w:tr w:rsidR="006E2FB6" w:rsidRPr="00683B1E" w:rsidTr="006E2FB6">
        <w:tc>
          <w:tcPr>
            <w:tcW w:w="560" w:type="dxa"/>
            <w:vAlign w:val="center"/>
          </w:tcPr>
          <w:p w:rsidR="006E2FB6" w:rsidRPr="00683B1E" w:rsidRDefault="006E2FB6" w:rsidP="006E2FB6">
            <w:pPr>
              <w:jc w:val="center"/>
            </w:pPr>
            <w:r w:rsidRPr="00683B1E">
              <w:t>5.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 xml:space="preserve">Доля детей </w:t>
            </w:r>
            <w:proofErr w:type="spellStart"/>
            <w:r w:rsidRPr="00683B1E">
              <w:t>девиантного</w:t>
            </w:r>
            <w:proofErr w:type="spellEnd"/>
            <w:r w:rsidRPr="00683B1E">
              <w:t xml:space="preserve"> поведения и детей из социально незащищенных семей, охваченных организованными формами отдыха в каникулярное время</w:t>
            </w:r>
          </w:p>
          <w:p w:rsidR="006E2FB6" w:rsidRPr="00683B1E" w:rsidRDefault="006E2FB6" w:rsidP="006E2FB6">
            <w:pPr>
              <w:jc w:val="both"/>
            </w:pPr>
            <w:r w:rsidRPr="00683B1E">
              <w:t xml:space="preserve"> -50%-70%</w:t>
            </w:r>
          </w:p>
          <w:p w:rsidR="006E2FB6" w:rsidRPr="00683B1E" w:rsidRDefault="006E2FB6" w:rsidP="006E2FB6">
            <w:pPr>
              <w:jc w:val="both"/>
            </w:pPr>
            <w:r w:rsidRPr="00683B1E">
              <w:t>-71 %-90%</w:t>
            </w:r>
          </w:p>
          <w:p w:rsidR="006E2FB6" w:rsidRPr="00683B1E" w:rsidRDefault="006E2FB6" w:rsidP="006E2FB6">
            <w:pPr>
              <w:jc w:val="both"/>
            </w:pPr>
            <w:r w:rsidRPr="00683B1E">
              <w:t xml:space="preserve"> - 91% и более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0-8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683B1E" w:rsidRDefault="006E2FB6" w:rsidP="006E2FB6">
            <w:pPr>
              <w:jc w:val="center"/>
              <w:rPr>
                <w:b/>
              </w:rPr>
            </w:pPr>
          </w:p>
          <w:p w:rsidR="006E2FB6" w:rsidRPr="00683B1E" w:rsidRDefault="006E2FB6" w:rsidP="006E2FB6">
            <w:pPr>
              <w:jc w:val="center"/>
            </w:pPr>
            <w:r w:rsidRPr="00683B1E">
              <w:t>2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5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t>8</w:t>
            </w:r>
          </w:p>
        </w:tc>
        <w:tc>
          <w:tcPr>
            <w:tcW w:w="1363" w:type="dxa"/>
          </w:tcPr>
          <w:p w:rsidR="006E2FB6" w:rsidRPr="00683B1E" w:rsidRDefault="006E2FB6" w:rsidP="006E2FB6">
            <w:pPr>
              <w:jc w:val="center"/>
            </w:pPr>
          </w:p>
        </w:tc>
        <w:tc>
          <w:tcPr>
            <w:tcW w:w="1266" w:type="dxa"/>
          </w:tcPr>
          <w:p w:rsidR="006E2FB6" w:rsidRPr="00683B1E" w:rsidRDefault="006E2FB6" w:rsidP="006E2FB6">
            <w:pPr>
              <w:jc w:val="center"/>
            </w:pPr>
          </w:p>
        </w:tc>
      </w:tr>
      <w:tr w:rsidR="006E2FB6" w:rsidRPr="00683B1E" w:rsidTr="006E2FB6">
        <w:tc>
          <w:tcPr>
            <w:tcW w:w="560" w:type="dxa"/>
            <w:vAlign w:val="center"/>
          </w:tcPr>
          <w:p w:rsidR="006E2FB6" w:rsidRPr="00683B1E" w:rsidRDefault="006E2FB6" w:rsidP="006E2FB6">
            <w:pPr>
              <w:jc w:val="center"/>
            </w:pPr>
            <w:r w:rsidRPr="00683B1E">
              <w:t>6.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 xml:space="preserve">Отсутствие или снижение доли учащихся, систематически пропускающих уроки без </w:t>
            </w:r>
            <w:r w:rsidRPr="00683B1E">
              <w:lastRenderedPageBreak/>
              <w:t>уважительной причины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lastRenderedPageBreak/>
              <w:t>0-</w:t>
            </w:r>
            <w:r>
              <w:rPr>
                <w:b/>
              </w:rPr>
              <w:t>4</w:t>
            </w:r>
          </w:p>
        </w:tc>
        <w:tc>
          <w:tcPr>
            <w:tcW w:w="1363" w:type="dxa"/>
          </w:tcPr>
          <w:p w:rsidR="006E2FB6" w:rsidRPr="00683B1E" w:rsidRDefault="006E2FB6" w:rsidP="006E2FB6">
            <w:pPr>
              <w:jc w:val="center"/>
            </w:pPr>
          </w:p>
        </w:tc>
        <w:tc>
          <w:tcPr>
            <w:tcW w:w="1266" w:type="dxa"/>
          </w:tcPr>
          <w:p w:rsidR="006E2FB6" w:rsidRPr="00683B1E" w:rsidRDefault="006E2FB6" w:rsidP="006E2FB6">
            <w:pPr>
              <w:jc w:val="center"/>
            </w:pPr>
          </w:p>
        </w:tc>
      </w:tr>
      <w:tr w:rsidR="006E2FB6" w:rsidRPr="00683B1E" w:rsidTr="006E2FB6">
        <w:tc>
          <w:tcPr>
            <w:tcW w:w="560" w:type="dxa"/>
            <w:vAlign w:val="center"/>
          </w:tcPr>
          <w:p w:rsidR="006E2FB6" w:rsidRPr="00683B1E" w:rsidRDefault="006E2FB6" w:rsidP="006E2FB6">
            <w:pPr>
              <w:jc w:val="center"/>
            </w:pPr>
            <w:r w:rsidRPr="00683B1E">
              <w:lastRenderedPageBreak/>
              <w:t>7.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Отсутствие учащихся, выбывших из школы, не получив основного общего образования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0-3</w:t>
            </w:r>
          </w:p>
        </w:tc>
        <w:tc>
          <w:tcPr>
            <w:tcW w:w="1363" w:type="dxa"/>
          </w:tcPr>
          <w:p w:rsidR="006E2FB6" w:rsidRPr="00683B1E" w:rsidRDefault="006E2FB6" w:rsidP="006E2FB6">
            <w:pPr>
              <w:jc w:val="center"/>
            </w:pPr>
          </w:p>
        </w:tc>
        <w:tc>
          <w:tcPr>
            <w:tcW w:w="1266" w:type="dxa"/>
          </w:tcPr>
          <w:p w:rsidR="006E2FB6" w:rsidRPr="00683B1E" w:rsidRDefault="006E2FB6" w:rsidP="006E2FB6">
            <w:pPr>
              <w:jc w:val="center"/>
            </w:pPr>
          </w:p>
        </w:tc>
      </w:tr>
      <w:tr w:rsidR="006E2FB6" w:rsidRPr="00683B1E" w:rsidTr="006E2FB6">
        <w:trPr>
          <w:trHeight w:val="313"/>
        </w:trPr>
        <w:tc>
          <w:tcPr>
            <w:tcW w:w="560" w:type="dxa"/>
          </w:tcPr>
          <w:p w:rsidR="006E2FB6" w:rsidRPr="00683B1E" w:rsidRDefault="006E2FB6" w:rsidP="006E2FB6">
            <w:pPr>
              <w:jc w:val="center"/>
            </w:pPr>
            <w:r w:rsidRPr="00683B1E">
              <w:t>8.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Своевременное прохождение курсов повышения квалификации или профессиональной переподготовки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 xml:space="preserve">0-1 </w:t>
            </w:r>
          </w:p>
        </w:tc>
        <w:tc>
          <w:tcPr>
            <w:tcW w:w="1363" w:type="dxa"/>
          </w:tcPr>
          <w:p w:rsidR="006E2FB6" w:rsidRPr="00683B1E" w:rsidRDefault="006E2FB6" w:rsidP="006E2FB6">
            <w:pPr>
              <w:jc w:val="center"/>
            </w:pPr>
          </w:p>
        </w:tc>
        <w:tc>
          <w:tcPr>
            <w:tcW w:w="1266" w:type="dxa"/>
          </w:tcPr>
          <w:p w:rsidR="006E2FB6" w:rsidRPr="00683B1E" w:rsidRDefault="006E2FB6" w:rsidP="006E2FB6">
            <w:pPr>
              <w:jc w:val="center"/>
            </w:pPr>
          </w:p>
        </w:tc>
      </w:tr>
      <w:tr w:rsidR="006E2FB6" w:rsidRPr="00683B1E" w:rsidTr="006E2FB6">
        <w:trPr>
          <w:trHeight w:val="239"/>
        </w:trPr>
        <w:tc>
          <w:tcPr>
            <w:tcW w:w="560" w:type="dxa"/>
          </w:tcPr>
          <w:p w:rsidR="006E2FB6" w:rsidRPr="00683B1E" w:rsidRDefault="006E2FB6" w:rsidP="006E2FB6">
            <w:r w:rsidRPr="00683B1E">
              <w:t xml:space="preserve">  9.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Создание и ведение банка данных различных категорий детей (по 1 баллу за каждый, но не более 5)</w:t>
            </w:r>
            <w:r>
              <w:t xml:space="preserve"> </w:t>
            </w:r>
            <w:r w:rsidRPr="00683B1E">
              <w:t>(по оценке администрации ОУ)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0-5</w:t>
            </w:r>
          </w:p>
        </w:tc>
        <w:tc>
          <w:tcPr>
            <w:tcW w:w="1363" w:type="dxa"/>
          </w:tcPr>
          <w:p w:rsidR="006E2FB6" w:rsidRPr="00683B1E" w:rsidRDefault="006E2FB6" w:rsidP="006E2FB6"/>
        </w:tc>
        <w:tc>
          <w:tcPr>
            <w:tcW w:w="1266" w:type="dxa"/>
          </w:tcPr>
          <w:p w:rsidR="006E2FB6" w:rsidRPr="00683B1E" w:rsidRDefault="006E2FB6" w:rsidP="006E2FB6"/>
        </w:tc>
      </w:tr>
      <w:tr w:rsidR="006E2FB6" w:rsidRPr="00683B1E" w:rsidTr="006E2FB6">
        <w:trPr>
          <w:trHeight w:val="669"/>
        </w:trPr>
        <w:tc>
          <w:tcPr>
            <w:tcW w:w="560" w:type="dxa"/>
          </w:tcPr>
          <w:p w:rsidR="006E2FB6" w:rsidRPr="00683B1E" w:rsidRDefault="006E2FB6" w:rsidP="006E2FB6">
            <w:r w:rsidRPr="00683B1E">
              <w:t xml:space="preserve">  10.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Отсутствие замечаний  по ведению документации (по оценке администрации ОУ)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0-3</w:t>
            </w:r>
          </w:p>
        </w:tc>
        <w:tc>
          <w:tcPr>
            <w:tcW w:w="1363" w:type="dxa"/>
          </w:tcPr>
          <w:p w:rsidR="006E2FB6" w:rsidRPr="00683B1E" w:rsidRDefault="006E2FB6" w:rsidP="006E2FB6"/>
          <w:p w:rsidR="006E2FB6" w:rsidRPr="00683B1E" w:rsidRDefault="006E2FB6" w:rsidP="006E2FB6"/>
        </w:tc>
        <w:tc>
          <w:tcPr>
            <w:tcW w:w="1266" w:type="dxa"/>
          </w:tcPr>
          <w:p w:rsidR="006E2FB6" w:rsidRPr="00683B1E" w:rsidRDefault="006E2FB6" w:rsidP="006E2FB6"/>
          <w:p w:rsidR="006E2FB6" w:rsidRPr="00683B1E" w:rsidRDefault="006E2FB6" w:rsidP="006E2FB6"/>
        </w:tc>
      </w:tr>
      <w:tr w:rsidR="006E2FB6" w:rsidRPr="00683B1E" w:rsidTr="006E2FB6">
        <w:trPr>
          <w:trHeight w:val="425"/>
        </w:trPr>
        <w:tc>
          <w:tcPr>
            <w:tcW w:w="560" w:type="dxa"/>
          </w:tcPr>
          <w:p w:rsidR="006E2FB6" w:rsidRPr="00683B1E" w:rsidRDefault="006E2FB6" w:rsidP="006E2FB6">
            <w:r w:rsidRPr="00683B1E">
              <w:t xml:space="preserve"> 11.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Обеспечение исполнительской дисциплины:</w:t>
            </w:r>
          </w:p>
          <w:p w:rsidR="006E2FB6" w:rsidRPr="00683B1E" w:rsidRDefault="006E2FB6" w:rsidP="006E2FB6">
            <w:pPr>
              <w:jc w:val="both"/>
            </w:pPr>
            <w:r w:rsidRPr="00683B1E">
              <w:t>Своевременность предоставления информации</w:t>
            </w:r>
          </w:p>
          <w:p w:rsidR="006E2FB6" w:rsidRPr="00683B1E" w:rsidRDefault="006E2FB6" w:rsidP="006E2FB6">
            <w:pPr>
              <w:jc w:val="both"/>
              <w:rPr>
                <w:color w:val="FF0000"/>
              </w:rPr>
            </w:pPr>
            <w:r w:rsidRPr="00683B1E">
              <w:t>Своевременность и качество предоставления информации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0-2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1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2</w:t>
            </w:r>
          </w:p>
          <w:p w:rsidR="006E2FB6" w:rsidRPr="00683B1E" w:rsidRDefault="006E2FB6" w:rsidP="006E2FB6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6E2FB6" w:rsidRPr="00683B1E" w:rsidRDefault="006E2FB6" w:rsidP="006E2FB6"/>
        </w:tc>
        <w:tc>
          <w:tcPr>
            <w:tcW w:w="1266" w:type="dxa"/>
          </w:tcPr>
          <w:p w:rsidR="006E2FB6" w:rsidRPr="00683B1E" w:rsidRDefault="006E2FB6" w:rsidP="006E2FB6"/>
        </w:tc>
      </w:tr>
      <w:tr w:rsidR="006E2FB6" w:rsidRPr="00683B1E" w:rsidTr="006E2FB6">
        <w:trPr>
          <w:trHeight w:val="425"/>
        </w:trPr>
        <w:tc>
          <w:tcPr>
            <w:tcW w:w="560" w:type="dxa"/>
          </w:tcPr>
          <w:p w:rsidR="006E2FB6" w:rsidRPr="00683B1E" w:rsidRDefault="006E2FB6" w:rsidP="006E2FB6">
            <w:r w:rsidRPr="00683B1E">
              <w:t>12.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Обобщение и распространение педагогического опыта в рамках профессионального сообщества</w:t>
            </w:r>
          </w:p>
          <w:p w:rsidR="006E2FB6" w:rsidRPr="00683B1E" w:rsidRDefault="006E2FB6" w:rsidP="006E2FB6">
            <w:pPr>
              <w:jc w:val="both"/>
            </w:pPr>
            <w:r w:rsidRPr="00683B1E">
              <w:t>-открытые занятия, мастер – классы, «круглые столы»</w:t>
            </w:r>
          </w:p>
          <w:p w:rsidR="006E2FB6" w:rsidRPr="00683B1E" w:rsidRDefault="006E2FB6" w:rsidP="006E2FB6">
            <w:pPr>
              <w:jc w:val="both"/>
            </w:pPr>
            <w:r w:rsidRPr="00683B1E">
              <w:t xml:space="preserve">-выступления на РМО, </w:t>
            </w:r>
          </w:p>
          <w:p w:rsidR="006E2FB6" w:rsidRPr="00683B1E" w:rsidRDefault="006E2FB6" w:rsidP="006E2FB6">
            <w:pPr>
              <w:jc w:val="both"/>
            </w:pPr>
            <w:r w:rsidRPr="00683B1E">
              <w:t>-выступления на  педагогических советах, родительских собраниях;</w:t>
            </w:r>
          </w:p>
          <w:p w:rsidR="006E2FB6" w:rsidRPr="00683B1E" w:rsidRDefault="006E2FB6" w:rsidP="006E2FB6">
            <w:pPr>
              <w:jc w:val="both"/>
            </w:pPr>
            <w:r w:rsidRPr="00683B1E">
              <w:t>-публикации, выступления на конференциях, семинарах:</w:t>
            </w:r>
          </w:p>
          <w:p w:rsidR="006E2FB6" w:rsidRPr="00683B1E" w:rsidRDefault="006E2FB6" w:rsidP="006E2FB6">
            <w:pPr>
              <w:jc w:val="both"/>
            </w:pPr>
            <w:r w:rsidRPr="00683B1E">
              <w:t xml:space="preserve">    муниципального уровня</w:t>
            </w:r>
          </w:p>
          <w:p w:rsidR="006E2FB6" w:rsidRPr="00683B1E" w:rsidRDefault="006E2FB6" w:rsidP="006E2FB6">
            <w:pPr>
              <w:jc w:val="both"/>
            </w:pPr>
            <w:r w:rsidRPr="00683B1E">
              <w:t xml:space="preserve">    областного уровня</w:t>
            </w:r>
          </w:p>
          <w:p w:rsidR="006E2FB6" w:rsidRPr="00683B1E" w:rsidRDefault="006E2FB6" w:rsidP="006E2FB6">
            <w:pPr>
              <w:jc w:val="both"/>
            </w:pPr>
            <w:r w:rsidRPr="00683B1E">
              <w:t xml:space="preserve"> -занесение опыта в банк данных:</w:t>
            </w:r>
          </w:p>
          <w:p w:rsidR="006E2FB6" w:rsidRPr="00683B1E" w:rsidRDefault="006E2FB6" w:rsidP="006E2FB6">
            <w:pPr>
              <w:jc w:val="both"/>
            </w:pPr>
            <w:r w:rsidRPr="00683B1E">
              <w:t>-муниципальный</w:t>
            </w:r>
          </w:p>
          <w:p w:rsidR="006E2FB6" w:rsidRPr="00683B1E" w:rsidRDefault="006E2FB6" w:rsidP="006E2FB6">
            <w:pPr>
              <w:jc w:val="both"/>
            </w:pPr>
            <w:r w:rsidRPr="00683B1E">
              <w:t>-региональный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0-8</w:t>
            </w:r>
          </w:p>
          <w:p w:rsidR="006E2FB6" w:rsidRPr="00683B1E" w:rsidRDefault="006E2FB6" w:rsidP="006E2FB6">
            <w:pPr>
              <w:jc w:val="center"/>
            </w:pPr>
          </w:p>
          <w:p w:rsidR="006E2FB6" w:rsidRPr="00683B1E" w:rsidRDefault="006E2FB6" w:rsidP="006E2FB6">
            <w:pPr>
              <w:jc w:val="center"/>
            </w:pPr>
            <w:r w:rsidRPr="00683B1E">
              <w:t>1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1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1</w:t>
            </w:r>
          </w:p>
          <w:p w:rsidR="006E2FB6" w:rsidRPr="00683B1E" w:rsidRDefault="006E2FB6" w:rsidP="006E2FB6">
            <w:pPr>
              <w:jc w:val="center"/>
            </w:pPr>
          </w:p>
          <w:p w:rsidR="006E2FB6" w:rsidRPr="00683B1E" w:rsidRDefault="006E2FB6" w:rsidP="006E2FB6">
            <w:pPr>
              <w:jc w:val="center"/>
            </w:pPr>
          </w:p>
          <w:p w:rsidR="006E2FB6" w:rsidRPr="00683B1E" w:rsidRDefault="006E2FB6" w:rsidP="006E2FB6">
            <w:pPr>
              <w:jc w:val="center"/>
            </w:pPr>
            <w:r w:rsidRPr="00683B1E">
              <w:t>2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5</w:t>
            </w:r>
          </w:p>
          <w:p w:rsidR="006E2FB6" w:rsidRPr="00683B1E" w:rsidRDefault="006E2FB6" w:rsidP="006E2FB6">
            <w:pPr>
              <w:jc w:val="center"/>
            </w:pPr>
          </w:p>
          <w:p w:rsidR="006E2FB6" w:rsidRPr="00683B1E" w:rsidRDefault="006E2FB6" w:rsidP="006E2FB6">
            <w:pPr>
              <w:jc w:val="center"/>
            </w:pPr>
            <w:r w:rsidRPr="00683B1E">
              <w:t>2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4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t>Не более 8</w:t>
            </w:r>
          </w:p>
        </w:tc>
        <w:tc>
          <w:tcPr>
            <w:tcW w:w="1363" w:type="dxa"/>
          </w:tcPr>
          <w:p w:rsidR="006E2FB6" w:rsidRPr="00683B1E" w:rsidRDefault="006E2FB6" w:rsidP="006E2FB6"/>
        </w:tc>
        <w:tc>
          <w:tcPr>
            <w:tcW w:w="1266" w:type="dxa"/>
          </w:tcPr>
          <w:p w:rsidR="006E2FB6" w:rsidRPr="00683B1E" w:rsidRDefault="006E2FB6" w:rsidP="006E2FB6"/>
        </w:tc>
      </w:tr>
      <w:tr w:rsidR="006E2FB6" w:rsidRPr="00683B1E" w:rsidTr="006E2FB6">
        <w:trPr>
          <w:trHeight w:val="425"/>
        </w:trPr>
        <w:tc>
          <w:tcPr>
            <w:tcW w:w="560" w:type="dxa"/>
          </w:tcPr>
          <w:p w:rsidR="006E2FB6" w:rsidRPr="00683B1E" w:rsidRDefault="006E2FB6" w:rsidP="006E2FB6">
            <w:r w:rsidRPr="00683B1E">
              <w:t>13.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Наличие призовых мест, степени лауреата, дипломанта:</w:t>
            </w:r>
          </w:p>
          <w:p w:rsidR="006E2FB6" w:rsidRPr="00683B1E" w:rsidRDefault="006E2FB6" w:rsidP="006E2FB6">
            <w:pPr>
              <w:jc w:val="both"/>
            </w:pPr>
            <w:r w:rsidRPr="00683B1E">
              <w:t>-в профессиональных конкурсах:</w:t>
            </w:r>
          </w:p>
          <w:p w:rsidR="006E2FB6" w:rsidRPr="00683B1E" w:rsidRDefault="006E2FB6" w:rsidP="006E2FB6">
            <w:pPr>
              <w:jc w:val="both"/>
            </w:pPr>
            <w:r w:rsidRPr="00683B1E">
              <w:t>муниципальный уровень</w:t>
            </w:r>
          </w:p>
          <w:p w:rsidR="006E2FB6" w:rsidRPr="00683B1E" w:rsidRDefault="006E2FB6" w:rsidP="006E2FB6">
            <w:pPr>
              <w:jc w:val="both"/>
            </w:pPr>
            <w:r w:rsidRPr="00683B1E">
              <w:t>областной уровень</w:t>
            </w:r>
          </w:p>
          <w:p w:rsidR="006E2FB6" w:rsidRPr="00683B1E" w:rsidRDefault="006E2FB6" w:rsidP="006E2FB6">
            <w:pPr>
              <w:jc w:val="both"/>
            </w:pPr>
            <w:r w:rsidRPr="00683B1E">
              <w:t>всероссийский уровень</w:t>
            </w:r>
          </w:p>
          <w:p w:rsidR="006E2FB6" w:rsidRPr="00683B1E" w:rsidRDefault="006E2FB6" w:rsidP="006E2FB6">
            <w:pPr>
              <w:jc w:val="both"/>
            </w:pPr>
            <w:r w:rsidRPr="00683B1E">
              <w:t>-В конкурсе «Учитель года»:</w:t>
            </w:r>
          </w:p>
          <w:p w:rsidR="006E2FB6" w:rsidRPr="00683B1E" w:rsidRDefault="006E2FB6" w:rsidP="006E2FB6">
            <w:pPr>
              <w:jc w:val="both"/>
            </w:pPr>
            <w:r w:rsidRPr="00683B1E">
              <w:t>муниципальный уровень:</w:t>
            </w:r>
          </w:p>
          <w:p w:rsidR="006E2FB6" w:rsidRPr="00683B1E" w:rsidRDefault="006E2FB6" w:rsidP="006E2FB6">
            <w:pPr>
              <w:jc w:val="both"/>
            </w:pPr>
            <w:r w:rsidRPr="00683B1E">
              <w:t>лауреат</w:t>
            </w:r>
          </w:p>
          <w:p w:rsidR="006E2FB6" w:rsidRPr="00683B1E" w:rsidRDefault="006E2FB6" w:rsidP="006E2FB6">
            <w:pPr>
              <w:jc w:val="both"/>
            </w:pPr>
            <w:r w:rsidRPr="00683B1E">
              <w:t>победитель</w:t>
            </w:r>
          </w:p>
          <w:p w:rsidR="006E2FB6" w:rsidRPr="00683B1E" w:rsidRDefault="006E2FB6" w:rsidP="006E2FB6">
            <w:pPr>
              <w:jc w:val="both"/>
            </w:pPr>
            <w:r w:rsidRPr="00683B1E">
              <w:t>областной уровень:</w:t>
            </w:r>
          </w:p>
          <w:p w:rsidR="006E2FB6" w:rsidRPr="00683B1E" w:rsidRDefault="006E2FB6" w:rsidP="006E2FB6">
            <w:pPr>
              <w:jc w:val="both"/>
            </w:pPr>
            <w:r w:rsidRPr="00683B1E">
              <w:t>лауреат</w:t>
            </w:r>
          </w:p>
          <w:p w:rsidR="006E2FB6" w:rsidRPr="00683B1E" w:rsidRDefault="006E2FB6" w:rsidP="006E2FB6">
            <w:pPr>
              <w:jc w:val="both"/>
            </w:pPr>
            <w:r w:rsidRPr="00683B1E">
              <w:t>победитель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0-15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</w:p>
          <w:p w:rsidR="006E2FB6" w:rsidRPr="00683B1E" w:rsidRDefault="006E2FB6" w:rsidP="006E2FB6">
            <w:pPr>
              <w:jc w:val="center"/>
            </w:pPr>
            <w:r w:rsidRPr="00683B1E">
              <w:t>3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4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5</w:t>
            </w:r>
          </w:p>
          <w:p w:rsidR="006E2FB6" w:rsidRPr="00683B1E" w:rsidRDefault="006E2FB6" w:rsidP="006E2FB6">
            <w:pPr>
              <w:jc w:val="center"/>
            </w:pPr>
          </w:p>
          <w:p w:rsidR="006E2FB6" w:rsidRPr="00683B1E" w:rsidRDefault="006E2FB6" w:rsidP="006E2FB6">
            <w:pPr>
              <w:jc w:val="center"/>
            </w:pPr>
          </w:p>
          <w:p w:rsidR="006E2FB6" w:rsidRPr="00683B1E" w:rsidRDefault="006E2FB6" w:rsidP="006E2FB6">
            <w:pPr>
              <w:jc w:val="center"/>
            </w:pPr>
            <w:r w:rsidRPr="00683B1E">
              <w:t>3</w:t>
            </w:r>
          </w:p>
          <w:p w:rsidR="006E2FB6" w:rsidRPr="00683B1E" w:rsidRDefault="006E2FB6" w:rsidP="006E2FB6">
            <w:pPr>
              <w:jc w:val="center"/>
            </w:pPr>
            <w:r w:rsidRPr="00683B1E">
              <w:t>5</w:t>
            </w:r>
          </w:p>
          <w:p w:rsidR="006E2FB6" w:rsidRPr="00683B1E" w:rsidRDefault="006E2FB6" w:rsidP="006E2FB6">
            <w:pPr>
              <w:jc w:val="center"/>
            </w:pPr>
          </w:p>
          <w:p w:rsidR="006E2FB6" w:rsidRPr="00683B1E" w:rsidRDefault="006E2FB6" w:rsidP="006E2FB6">
            <w:pPr>
              <w:jc w:val="center"/>
            </w:pPr>
            <w:r w:rsidRPr="00683B1E">
              <w:t>8</w:t>
            </w:r>
          </w:p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t>10</w:t>
            </w:r>
          </w:p>
        </w:tc>
        <w:tc>
          <w:tcPr>
            <w:tcW w:w="1363" w:type="dxa"/>
          </w:tcPr>
          <w:p w:rsidR="006E2FB6" w:rsidRPr="00683B1E" w:rsidRDefault="006E2FB6" w:rsidP="006E2FB6"/>
        </w:tc>
        <w:tc>
          <w:tcPr>
            <w:tcW w:w="1266" w:type="dxa"/>
          </w:tcPr>
          <w:p w:rsidR="006E2FB6" w:rsidRPr="00683B1E" w:rsidRDefault="006E2FB6" w:rsidP="006E2FB6"/>
        </w:tc>
      </w:tr>
      <w:tr w:rsidR="006E2FB6" w:rsidRPr="00683B1E" w:rsidTr="006E2FB6">
        <w:trPr>
          <w:trHeight w:val="425"/>
        </w:trPr>
        <w:tc>
          <w:tcPr>
            <w:tcW w:w="560" w:type="dxa"/>
          </w:tcPr>
          <w:p w:rsidR="006E2FB6" w:rsidRPr="00683B1E" w:rsidRDefault="006E2FB6" w:rsidP="006E2FB6">
            <w:r w:rsidRPr="00683B1E">
              <w:t>14.</w:t>
            </w: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both"/>
            </w:pPr>
            <w:r w:rsidRPr="00683B1E">
              <w:t>Создание и работа паспортизированного кабинета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 w:rsidRPr="00683B1E">
              <w:rPr>
                <w:b/>
              </w:rPr>
              <w:t>0-5</w:t>
            </w:r>
          </w:p>
        </w:tc>
        <w:tc>
          <w:tcPr>
            <w:tcW w:w="1363" w:type="dxa"/>
          </w:tcPr>
          <w:p w:rsidR="006E2FB6" w:rsidRPr="00683B1E" w:rsidRDefault="006E2FB6" w:rsidP="006E2FB6"/>
        </w:tc>
        <w:tc>
          <w:tcPr>
            <w:tcW w:w="1266" w:type="dxa"/>
          </w:tcPr>
          <w:p w:rsidR="006E2FB6" w:rsidRPr="00683B1E" w:rsidRDefault="006E2FB6" w:rsidP="006E2FB6"/>
        </w:tc>
      </w:tr>
      <w:tr w:rsidR="006E2FB6" w:rsidRPr="00683B1E" w:rsidTr="006E2FB6">
        <w:trPr>
          <w:trHeight w:val="425"/>
        </w:trPr>
        <w:tc>
          <w:tcPr>
            <w:tcW w:w="560" w:type="dxa"/>
          </w:tcPr>
          <w:p w:rsidR="006E2FB6" w:rsidRPr="00703730" w:rsidRDefault="006E2FB6" w:rsidP="006E2FB6">
            <w:r w:rsidRPr="00703730">
              <w:t>1</w:t>
            </w:r>
            <w:r>
              <w:t>5</w:t>
            </w:r>
          </w:p>
        </w:tc>
        <w:tc>
          <w:tcPr>
            <w:tcW w:w="5213" w:type="dxa"/>
          </w:tcPr>
          <w:p w:rsidR="006E2FB6" w:rsidRPr="00703730" w:rsidRDefault="006E2FB6" w:rsidP="006E2FB6">
            <w:pPr>
              <w:jc w:val="both"/>
            </w:pPr>
            <w:r w:rsidRPr="00703730">
              <w:t>Участие в работе экспертных групп, комиссий (по оценке управления образования</w:t>
            </w:r>
            <w:r>
              <w:t>)</w:t>
            </w:r>
          </w:p>
        </w:tc>
        <w:tc>
          <w:tcPr>
            <w:tcW w:w="1385" w:type="dxa"/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0-2</w:t>
            </w:r>
          </w:p>
        </w:tc>
        <w:tc>
          <w:tcPr>
            <w:tcW w:w="1363" w:type="dxa"/>
          </w:tcPr>
          <w:p w:rsidR="006E2FB6" w:rsidRPr="00683B1E" w:rsidRDefault="006E2FB6" w:rsidP="006E2FB6"/>
        </w:tc>
        <w:tc>
          <w:tcPr>
            <w:tcW w:w="1266" w:type="dxa"/>
          </w:tcPr>
          <w:p w:rsidR="006E2FB6" w:rsidRPr="00683B1E" w:rsidRDefault="006E2FB6" w:rsidP="006E2FB6"/>
        </w:tc>
      </w:tr>
      <w:tr w:rsidR="006E2FB6" w:rsidRPr="00683B1E" w:rsidTr="006E2FB6">
        <w:tc>
          <w:tcPr>
            <w:tcW w:w="560" w:type="dxa"/>
            <w:vAlign w:val="center"/>
          </w:tcPr>
          <w:p w:rsidR="006E2FB6" w:rsidRPr="00683B1E" w:rsidRDefault="006E2FB6" w:rsidP="006E2FB6">
            <w:pPr>
              <w:jc w:val="center"/>
            </w:pPr>
          </w:p>
        </w:tc>
        <w:tc>
          <w:tcPr>
            <w:tcW w:w="5213" w:type="dxa"/>
          </w:tcPr>
          <w:p w:rsidR="006E2FB6" w:rsidRPr="00683B1E" w:rsidRDefault="006E2FB6" w:rsidP="006E2FB6">
            <w:pPr>
              <w:jc w:val="right"/>
              <w:rPr>
                <w:b/>
                <w:bCs/>
              </w:rPr>
            </w:pPr>
            <w:r w:rsidRPr="00683B1E">
              <w:rPr>
                <w:b/>
                <w:bCs/>
              </w:rPr>
              <w:t xml:space="preserve"> Итого </w:t>
            </w:r>
          </w:p>
        </w:tc>
        <w:tc>
          <w:tcPr>
            <w:tcW w:w="1385" w:type="dxa"/>
          </w:tcPr>
          <w:p w:rsidR="006E2FB6" w:rsidRPr="00683B1E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3" w:type="dxa"/>
          </w:tcPr>
          <w:p w:rsidR="006E2FB6" w:rsidRPr="00683B1E" w:rsidRDefault="006E2FB6" w:rsidP="006E2FB6"/>
        </w:tc>
        <w:tc>
          <w:tcPr>
            <w:tcW w:w="1266" w:type="dxa"/>
          </w:tcPr>
          <w:p w:rsidR="006E2FB6" w:rsidRPr="00683B1E" w:rsidRDefault="006E2FB6" w:rsidP="006E2FB6"/>
        </w:tc>
      </w:tr>
    </w:tbl>
    <w:p w:rsidR="006E2FB6" w:rsidRPr="00683B1E" w:rsidRDefault="006E2FB6" w:rsidP="006E2FB6"/>
    <w:p w:rsidR="006E2FB6" w:rsidRDefault="006E2FB6" w:rsidP="006E2FB6"/>
    <w:p w:rsidR="006E2FB6" w:rsidRDefault="006E2FB6" w:rsidP="006E2FB6"/>
    <w:p w:rsidR="006E2FB6" w:rsidRPr="00683B1E" w:rsidRDefault="006E2FB6" w:rsidP="006E2FB6"/>
    <w:p w:rsidR="006E2FB6" w:rsidRPr="006E0688" w:rsidRDefault="006E2FB6" w:rsidP="006E2FB6">
      <w:pPr>
        <w:shd w:val="clear" w:color="auto" w:fill="FFFFFF"/>
        <w:tabs>
          <w:tab w:val="left" w:pos="7020"/>
        </w:tabs>
        <w:ind w:firstLine="7513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№5.5</w:t>
      </w:r>
    </w:p>
    <w:p w:rsidR="006E2FB6" w:rsidRPr="006E0688" w:rsidRDefault="006E2FB6" w:rsidP="006E2FB6">
      <w:pPr>
        <w:ind w:firstLine="7513"/>
      </w:pPr>
      <w:r w:rsidRPr="006E0688">
        <w:rPr>
          <w:bCs/>
          <w:i/>
          <w:sz w:val="22"/>
          <w:szCs w:val="22"/>
        </w:rPr>
        <w:t>к Порядку</w:t>
      </w:r>
    </w:p>
    <w:p w:rsidR="006E2FB6" w:rsidRDefault="006E2FB6" w:rsidP="006E2FB6"/>
    <w:p w:rsidR="006E2FB6" w:rsidRPr="006E2FB6" w:rsidRDefault="006E2FB6" w:rsidP="006E2FB6">
      <w:pPr>
        <w:ind w:left="720"/>
        <w:jc w:val="center"/>
        <w:rPr>
          <w:b/>
          <w:bCs/>
          <w:iCs/>
        </w:rPr>
      </w:pPr>
      <w:r w:rsidRPr="00144E60">
        <w:rPr>
          <w:b/>
          <w:bCs/>
          <w:iCs/>
        </w:rPr>
        <w:t>Критерии оценки эффективности деятельности  педагога-организатора</w:t>
      </w:r>
      <w:r>
        <w:rPr>
          <w:b/>
          <w:bCs/>
          <w:iCs/>
        </w:rPr>
        <w:t xml:space="preserve"> общеобразовательного учреждения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368"/>
        <w:gridCol w:w="1477"/>
        <w:gridCol w:w="1134"/>
        <w:gridCol w:w="1276"/>
      </w:tblGrid>
      <w:tr w:rsidR="006E2FB6" w:rsidRPr="00E14DDD" w:rsidTr="006E2FB6"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 w:rsidRPr="00E14DDD">
              <w:t>№</w:t>
            </w:r>
          </w:p>
          <w:p w:rsidR="006E2FB6" w:rsidRPr="00E14DDD" w:rsidRDefault="006E2FB6" w:rsidP="006E2FB6">
            <w:pPr>
              <w:jc w:val="center"/>
            </w:pPr>
            <w:r w:rsidRPr="00E14DDD">
              <w:t>п/п</w:t>
            </w:r>
          </w:p>
          <w:p w:rsidR="006E2FB6" w:rsidRPr="00E14DDD" w:rsidRDefault="006E2FB6" w:rsidP="006E2FB6">
            <w:pPr>
              <w:jc w:val="center"/>
            </w:pPr>
          </w:p>
        </w:tc>
        <w:tc>
          <w:tcPr>
            <w:tcW w:w="5368" w:type="dxa"/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7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кол-во баллов</w:t>
            </w:r>
          </w:p>
        </w:tc>
        <w:tc>
          <w:tcPr>
            <w:tcW w:w="1134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Само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144E60">
              <w:rPr>
                <w:b/>
              </w:rPr>
              <w:t>ценка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 xml:space="preserve">Оценка </w:t>
            </w:r>
            <w:proofErr w:type="spellStart"/>
            <w:r w:rsidRPr="00144E60">
              <w:rPr>
                <w:b/>
              </w:rPr>
              <w:t>комис</w:t>
            </w:r>
            <w:proofErr w:type="spellEnd"/>
          </w:p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сии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14DDD" w:rsidTr="006E2FB6">
        <w:trPr>
          <w:trHeight w:val="921"/>
        </w:trPr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 w:rsidRPr="00E14DDD">
              <w:t>1</w:t>
            </w:r>
          </w:p>
        </w:tc>
        <w:tc>
          <w:tcPr>
            <w:tcW w:w="5368" w:type="dxa"/>
          </w:tcPr>
          <w:p w:rsidR="006E2FB6" w:rsidRPr="00E14DDD" w:rsidRDefault="006E2FB6" w:rsidP="006E2FB6">
            <w:pPr>
              <w:jc w:val="both"/>
            </w:pPr>
            <w:r>
              <w:t xml:space="preserve">Качество программ </w:t>
            </w:r>
            <w:r w:rsidRPr="00E14DDD">
              <w:t>деятельности, плана работы, метод</w:t>
            </w:r>
            <w:r>
              <w:t>ических разработок, материалов (по оценке администрации ОУ)</w:t>
            </w:r>
          </w:p>
        </w:tc>
        <w:tc>
          <w:tcPr>
            <w:tcW w:w="1477" w:type="dxa"/>
          </w:tcPr>
          <w:p w:rsidR="006E2FB6" w:rsidRPr="00085578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1134" w:type="dxa"/>
          </w:tcPr>
          <w:p w:rsidR="006E2FB6" w:rsidRPr="00E14DDD" w:rsidRDefault="006E2FB6" w:rsidP="006E2FB6"/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  <w:p w:rsidR="006E2FB6" w:rsidRPr="00E14DDD" w:rsidRDefault="006E2FB6" w:rsidP="006E2FB6"/>
          <w:p w:rsidR="006E2FB6" w:rsidRPr="00E14DDD" w:rsidRDefault="006E2FB6" w:rsidP="006E2FB6"/>
        </w:tc>
      </w:tr>
      <w:tr w:rsidR="006E2FB6" w:rsidRPr="00E14DDD" w:rsidTr="006E2FB6">
        <w:trPr>
          <w:trHeight w:val="711"/>
        </w:trPr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2</w:t>
            </w:r>
          </w:p>
        </w:tc>
        <w:tc>
          <w:tcPr>
            <w:tcW w:w="5368" w:type="dxa"/>
          </w:tcPr>
          <w:p w:rsidR="006E2FB6" w:rsidRDefault="006E2FB6" w:rsidP="006E2FB6">
            <w:pPr>
              <w:jc w:val="both"/>
            </w:pPr>
            <w:r>
              <w:t>Качество проведенных общешкольных мероприятий (по оценке администрации ОУ)</w:t>
            </w:r>
          </w:p>
        </w:tc>
        <w:tc>
          <w:tcPr>
            <w:tcW w:w="147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  <w:tr w:rsidR="006E2FB6" w:rsidRPr="00E14DDD" w:rsidTr="006E2FB6">
        <w:trPr>
          <w:trHeight w:val="1065"/>
        </w:trPr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3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Default="006E2FB6" w:rsidP="006E2FB6">
            <w:pPr>
              <w:jc w:val="both"/>
            </w:pPr>
            <w:r>
              <w:t>Привлечение обучающихся, состоящих на всех видах учета, к участию в школьных мероприятиях:</w:t>
            </w:r>
          </w:p>
          <w:p w:rsidR="006E2FB6" w:rsidRDefault="006E2FB6" w:rsidP="006E2FB6">
            <w:pPr>
              <w:jc w:val="both"/>
            </w:pPr>
            <w:r>
              <w:t>-периодически</w:t>
            </w:r>
          </w:p>
          <w:p w:rsidR="006E2FB6" w:rsidRPr="00E14DDD" w:rsidRDefault="006E2FB6" w:rsidP="006E2FB6">
            <w:pPr>
              <w:jc w:val="both"/>
            </w:pPr>
            <w:r>
              <w:t>-систематически</w:t>
            </w:r>
          </w:p>
        </w:tc>
        <w:tc>
          <w:tcPr>
            <w:tcW w:w="147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085578" w:rsidRDefault="006E2FB6" w:rsidP="006E2FB6">
            <w:pPr>
              <w:jc w:val="center"/>
            </w:pPr>
            <w:r>
              <w:t>5</w:t>
            </w:r>
          </w:p>
          <w:p w:rsidR="006E2FB6" w:rsidRPr="00E14DDD" w:rsidRDefault="006E2FB6" w:rsidP="006E2FB6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  <w:tr w:rsidR="006E2FB6" w:rsidRPr="00E14DDD" w:rsidTr="006E2FB6">
        <w:trPr>
          <w:trHeight w:val="1065"/>
        </w:trPr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4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Pr="00E14DDD" w:rsidRDefault="006E2FB6" w:rsidP="006E2FB6">
            <w:pPr>
              <w:jc w:val="both"/>
            </w:pPr>
            <w:r>
              <w:t>Доля обучающихся, охваченных детскими общественными объединениями</w:t>
            </w:r>
          </w:p>
          <w:p w:rsidR="006E2FB6" w:rsidRPr="00E14DDD" w:rsidRDefault="006E2FB6" w:rsidP="006E2FB6">
            <w:pPr>
              <w:jc w:val="both"/>
            </w:pPr>
            <w:r w:rsidRPr="00E14DDD">
              <w:t>-охват 70-80 %</w:t>
            </w:r>
          </w:p>
          <w:p w:rsidR="006E2FB6" w:rsidRPr="00E14DDD" w:rsidRDefault="006E2FB6" w:rsidP="006E2FB6">
            <w:pPr>
              <w:jc w:val="both"/>
            </w:pPr>
            <w:r w:rsidRPr="00E14DDD">
              <w:t>-более 80%</w:t>
            </w:r>
          </w:p>
          <w:p w:rsidR="006E2FB6" w:rsidRPr="00E14DDD" w:rsidRDefault="006E2FB6" w:rsidP="006E2FB6">
            <w:pPr>
              <w:jc w:val="both"/>
            </w:pPr>
            <w:r w:rsidRPr="00E14DDD">
              <w:t>-более 90 %</w:t>
            </w:r>
          </w:p>
        </w:tc>
        <w:tc>
          <w:tcPr>
            <w:tcW w:w="1477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1</w:t>
            </w:r>
          </w:p>
          <w:p w:rsidR="006E2FB6" w:rsidRDefault="006E2FB6" w:rsidP="006E2FB6">
            <w:pPr>
              <w:jc w:val="center"/>
            </w:pPr>
            <w:r>
              <w:t>3</w:t>
            </w:r>
          </w:p>
          <w:p w:rsidR="006E2FB6" w:rsidRPr="00E14DDD" w:rsidRDefault="006E2FB6" w:rsidP="006E2FB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  <w:tr w:rsidR="006E2FB6" w:rsidRPr="00E14DDD" w:rsidTr="006E2FB6">
        <w:trPr>
          <w:trHeight w:val="497"/>
        </w:trPr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5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Pr="00E14DDD" w:rsidRDefault="006E2FB6" w:rsidP="006E2FB6">
            <w:pPr>
              <w:jc w:val="both"/>
            </w:pPr>
            <w:r w:rsidRPr="00E14DDD">
              <w:t>Наличие и функционирование органов детского самоуправления</w:t>
            </w:r>
            <w:r>
              <w:t xml:space="preserve"> (по оценке администрации ОУ)</w:t>
            </w:r>
          </w:p>
        </w:tc>
        <w:tc>
          <w:tcPr>
            <w:tcW w:w="1477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  <w:tr w:rsidR="006E2FB6" w:rsidRPr="00E14DDD" w:rsidTr="006E2FB6">
        <w:trPr>
          <w:trHeight w:val="497"/>
        </w:trPr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6</w:t>
            </w:r>
          </w:p>
        </w:tc>
        <w:tc>
          <w:tcPr>
            <w:tcW w:w="5368" w:type="dxa"/>
          </w:tcPr>
          <w:p w:rsidR="006E2FB6" w:rsidRDefault="006E2FB6" w:rsidP="006E2FB6">
            <w:pPr>
              <w:jc w:val="both"/>
            </w:pPr>
            <w:r>
              <w:t>Наличие у детской общественной организации степени победителя, лауреата, дипломанта</w:t>
            </w:r>
          </w:p>
          <w:p w:rsidR="006E2FB6" w:rsidRDefault="006E2FB6" w:rsidP="006E2FB6">
            <w:pPr>
              <w:jc w:val="both"/>
            </w:pPr>
            <w:r>
              <w:t>-муниципальный уровень</w:t>
            </w:r>
          </w:p>
          <w:p w:rsidR="006E2FB6" w:rsidRDefault="006E2FB6" w:rsidP="006E2FB6">
            <w:pPr>
              <w:jc w:val="both"/>
            </w:pPr>
            <w:r>
              <w:t>-региональный уровень</w:t>
            </w:r>
          </w:p>
          <w:p w:rsidR="006E2FB6" w:rsidRPr="00E14DDD" w:rsidRDefault="006E2FB6" w:rsidP="006E2FB6">
            <w:pPr>
              <w:jc w:val="both"/>
            </w:pPr>
            <w:r>
              <w:t>-всероссийский уровень</w:t>
            </w:r>
          </w:p>
        </w:tc>
        <w:tc>
          <w:tcPr>
            <w:tcW w:w="147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D33502" w:rsidRDefault="006E2FB6" w:rsidP="006E2FB6">
            <w:pPr>
              <w:jc w:val="center"/>
            </w:pPr>
            <w:r w:rsidRPr="00D33502">
              <w:t>4</w:t>
            </w:r>
          </w:p>
          <w:p w:rsidR="006E2FB6" w:rsidRPr="00D33502" w:rsidRDefault="006E2FB6" w:rsidP="006E2FB6">
            <w:pPr>
              <w:jc w:val="center"/>
            </w:pPr>
            <w:r w:rsidRPr="00D33502">
              <w:t>7</w:t>
            </w:r>
          </w:p>
          <w:p w:rsidR="006E2FB6" w:rsidRDefault="006E2FB6" w:rsidP="006E2FB6">
            <w:pPr>
              <w:jc w:val="center"/>
              <w:rPr>
                <w:b/>
              </w:rPr>
            </w:pPr>
            <w:r w:rsidRPr="00D33502">
              <w:t>10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  <w:tr w:rsidR="006E2FB6" w:rsidRPr="00E14DDD" w:rsidTr="006E2FB6">
        <w:trPr>
          <w:trHeight w:val="497"/>
        </w:trPr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7</w:t>
            </w:r>
          </w:p>
        </w:tc>
        <w:tc>
          <w:tcPr>
            <w:tcW w:w="5368" w:type="dxa"/>
          </w:tcPr>
          <w:p w:rsidR="006E2FB6" w:rsidRPr="00D67CC2" w:rsidRDefault="006E2FB6" w:rsidP="006E2FB6">
            <w:pPr>
              <w:jc w:val="both"/>
            </w:pPr>
            <w:r w:rsidRPr="00D67CC2">
              <w:t>Результаты участия воспитанников в конкурсах, соревнованиях, конференциях и т.д. лично подготовленных воспитателем:</w:t>
            </w:r>
          </w:p>
          <w:p w:rsidR="006E2FB6" w:rsidRPr="00D67CC2" w:rsidRDefault="006E2FB6" w:rsidP="006E2FB6">
            <w:pPr>
              <w:jc w:val="both"/>
            </w:pPr>
            <w:r w:rsidRPr="00D67CC2">
              <w:t>- обучающийся – победитель(и) и призер(ы) муниципального уровня;</w:t>
            </w:r>
          </w:p>
          <w:p w:rsidR="006E2FB6" w:rsidRPr="00D67CC2" w:rsidRDefault="006E2FB6" w:rsidP="006E2FB6">
            <w:pPr>
              <w:jc w:val="both"/>
            </w:pPr>
            <w:r w:rsidRPr="00D67CC2">
              <w:t>- обучающийся – победитель(и) и призер(ы) регионального уровня;</w:t>
            </w:r>
          </w:p>
          <w:p w:rsidR="006E2FB6" w:rsidRPr="00D67CC2" w:rsidRDefault="006E2FB6" w:rsidP="006E2FB6">
            <w:pPr>
              <w:jc w:val="both"/>
            </w:pPr>
            <w:r w:rsidRPr="00D67CC2">
              <w:t>-обучающийся– победитель(и) и призер(ы) федерального уровня</w:t>
            </w:r>
          </w:p>
          <w:p w:rsidR="006E2FB6" w:rsidRPr="00D67CC2" w:rsidRDefault="006E2FB6" w:rsidP="006E2FB6">
            <w:pPr>
              <w:jc w:val="both"/>
            </w:pPr>
            <w:r w:rsidRPr="00D67CC2">
              <w:t>Наличие победителей и призеров в сетевых проектах</w:t>
            </w:r>
          </w:p>
          <w:p w:rsidR="006E2FB6" w:rsidRPr="00D67CC2" w:rsidRDefault="006E2FB6" w:rsidP="006E2FB6">
            <w:pPr>
              <w:jc w:val="both"/>
            </w:pPr>
          </w:p>
          <w:p w:rsidR="006E2FB6" w:rsidRPr="00D67CC2" w:rsidRDefault="006E2FB6" w:rsidP="006E2FB6">
            <w:pPr>
              <w:jc w:val="both"/>
            </w:pPr>
            <w:r w:rsidRPr="00D67CC2">
              <w:t>Дополнительно за каждого победителя, призера, дипломанта</w:t>
            </w:r>
          </w:p>
          <w:p w:rsidR="006E2FB6" w:rsidRPr="00D67CC2" w:rsidRDefault="006E2FB6" w:rsidP="006E2FB6">
            <w:pPr>
              <w:ind w:firstLine="885"/>
              <w:jc w:val="both"/>
            </w:pPr>
            <w:r w:rsidRPr="00D67CC2">
              <w:t>-муниципальный уровень</w:t>
            </w:r>
          </w:p>
          <w:p w:rsidR="006E2FB6" w:rsidRPr="00D67CC2" w:rsidRDefault="006E2FB6" w:rsidP="006E2FB6">
            <w:pPr>
              <w:ind w:firstLine="885"/>
              <w:jc w:val="both"/>
            </w:pPr>
          </w:p>
          <w:p w:rsidR="006E2FB6" w:rsidRPr="00D67CC2" w:rsidRDefault="006E2FB6" w:rsidP="006E2FB6">
            <w:pPr>
              <w:ind w:firstLine="885"/>
              <w:jc w:val="both"/>
            </w:pPr>
            <w:r w:rsidRPr="00D67CC2">
              <w:t>-областной уровень</w:t>
            </w:r>
          </w:p>
          <w:p w:rsidR="006E2FB6" w:rsidRPr="00D67CC2" w:rsidRDefault="006E2FB6" w:rsidP="006E2FB6">
            <w:pPr>
              <w:ind w:firstLine="885"/>
              <w:jc w:val="both"/>
            </w:pPr>
          </w:p>
          <w:p w:rsidR="006E2FB6" w:rsidRPr="00D67CC2" w:rsidRDefault="006E2FB6" w:rsidP="006E2FB6">
            <w:pPr>
              <w:ind w:firstLine="885"/>
              <w:jc w:val="both"/>
            </w:pPr>
            <w:r w:rsidRPr="00D67CC2">
              <w:t>-всероссийский уровень</w:t>
            </w:r>
          </w:p>
          <w:p w:rsidR="006E2FB6" w:rsidRPr="00D67CC2" w:rsidRDefault="006E2FB6" w:rsidP="006E2FB6">
            <w:pPr>
              <w:jc w:val="both"/>
            </w:pPr>
            <w:r>
              <w:lastRenderedPageBreak/>
              <w:t xml:space="preserve">              </w:t>
            </w:r>
            <w:r w:rsidRPr="00D67CC2">
              <w:t>-сетевые проекты</w:t>
            </w:r>
          </w:p>
        </w:tc>
        <w:tc>
          <w:tcPr>
            <w:tcW w:w="1477" w:type="dxa"/>
          </w:tcPr>
          <w:p w:rsidR="006E2FB6" w:rsidRPr="00D67CC2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0-15</w:t>
            </w:r>
          </w:p>
          <w:p w:rsidR="006E2FB6" w:rsidRPr="00D67CC2" w:rsidRDefault="006E2FB6" w:rsidP="006E2FB6">
            <w:pPr>
              <w:jc w:val="center"/>
              <w:rPr>
                <w:b/>
              </w:rPr>
            </w:pPr>
          </w:p>
          <w:p w:rsidR="006E2FB6" w:rsidRPr="00D67CC2" w:rsidRDefault="006E2FB6" w:rsidP="006E2FB6">
            <w:pPr>
              <w:jc w:val="center"/>
              <w:rPr>
                <w:b/>
              </w:rPr>
            </w:pPr>
          </w:p>
          <w:p w:rsidR="006E2FB6" w:rsidRPr="00D67CC2" w:rsidRDefault="006E2FB6" w:rsidP="006E2FB6">
            <w:pPr>
              <w:jc w:val="center"/>
              <w:rPr>
                <w:b/>
              </w:rPr>
            </w:pPr>
          </w:p>
          <w:p w:rsidR="006E2FB6" w:rsidRPr="00D67CC2" w:rsidRDefault="006E2FB6" w:rsidP="006E2FB6">
            <w:pPr>
              <w:jc w:val="center"/>
            </w:pPr>
            <w:r w:rsidRPr="00D67CC2">
              <w:t>3</w:t>
            </w:r>
          </w:p>
          <w:p w:rsidR="006E2FB6" w:rsidRPr="00D67CC2" w:rsidRDefault="006E2FB6" w:rsidP="006E2FB6">
            <w:pPr>
              <w:jc w:val="center"/>
            </w:pPr>
          </w:p>
          <w:p w:rsidR="006E2FB6" w:rsidRPr="00D67CC2" w:rsidRDefault="006E2FB6" w:rsidP="006E2FB6">
            <w:pPr>
              <w:jc w:val="center"/>
            </w:pPr>
            <w:r w:rsidRPr="00D67CC2">
              <w:t>5</w:t>
            </w:r>
          </w:p>
          <w:p w:rsidR="006E2FB6" w:rsidRPr="00D67CC2" w:rsidRDefault="006E2FB6" w:rsidP="006E2FB6">
            <w:pPr>
              <w:jc w:val="center"/>
            </w:pPr>
          </w:p>
          <w:p w:rsidR="006E2FB6" w:rsidRPr="00D67CC2" w:rsidRDefault="006E2FB6" w:rsidP="006E2FB6">
            <w:pPr>
              <w:jc w:val="center"/>
            </w:pPr>
            <w:r w:rsidRPr="00D67CC2">
              <w:t>10</w:t>
            </w:r>
          </w:p>
          <w:p w:rsidR="006E2FB6" w:rsidRPr="00D67CC2" w:rsidRDefault="006E2FB6" w:rsidP="006E2FB6">
            <w:pPr>
              <w:jc w:val="center"/>
            </w:pPr>
          </w:p>
          <w:p w:rsidR="006E2FB6" w:rsidRPr="00D67CC2" w:rsidRDefault="006E2FB6" w:rsidP="006E2FB6">
            <w:pPr>
              <w:jc w:val="center"/>
            </w:pPr>
            <w:r w:rsidRPr="00D67CC2">
              <w:t>2</w:t>
            </w:r>
          </w:p>
          <w:p w:rsidR="006E2FB6" w:rsidRPr="00D67CC2" w:rsidRDefault="006E2FB6" w:rsidP="006E2FB6"/>
          <w:p w:rsidR="006E2FB6" w:rsidRDefault="006E2FB6" w:rsidP="006E2FB6"/>
          <w:p w:rsidR="006E2FB6" w:rsidRDefault="006E2FB6" w:rsidP="006E2FB6"/>
          <w:p w:rsidR="006E2FB6" w:rsidRPr="00D67CC2" w:rsidRDefault="006E2FB6" w:rsidP="006E2FB6">
            <w:r w:rsidRPr="00D67CC2">
              <w:t>0,5, но не более 5</w:t>
            </w:r>
          </w:p>
          <w:p w:rsidR="006E2FB6" w:rsidRDefault="006E2FB6" w:rsidP="006E2FB6">
            <w:r w:rsidRPr="00D67CC2">
              <w:t>1, но не более</w:t>
            </w:r>
            <w:r>
              <w:t xml:space="preserve"> 5</w:t>
            </w:r>
          </w:p>
          <w:p w:rsidR="006E2FB6" w:rsidRPr="00D67CC2" w:rsidRDefault="006E2FB6" w:rsidP="006E2FB6">
            <w:r w:rsidRPr="00D67CC2">
              <w:t xml:space="preserve"> 8</w:t>
            </w:r>
          </w:p>
          <w:p w:rsidR="006E2FB6" w:rsidRPr="00D67CC2" w:rsidRDefault="006E2FB6" w:rsidP="006E2FB6">
            <w:r>
              <w:lastRenderedPageBreak/>
              <w:t>0,5, но не более 4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  <w:tr w:rsidR="006E2FB6" w:rsidRPr="00E14DDD" w:rsidTr="006E2FB6"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lastRenderedPageBreak/>
              <w:t>8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Pr="00F8544F" w:rsidRDefault="006E2FB6" w:rsidP="006E2FB6">
            <w:pPr>
              <w:jc w:val="both"/>
            </w:pPr>
            <w:r w:rsidRPr="00F8544F">
              <w:t>Наличие призовых мест, степени лауреата, дипломанта:</w:t>
            </w:r>
          </w:p>
          <w:p w:rsidR="006E2FB6" w:rsidRPr="00F8544F" w:rsidRDefault="006E2FB6" w:rsidP="006E2FB6">
            <w:pPr>
              <w:jc w:val="both"/>
            </w:pPr>
            <w:r w:rsidRPr="00F8544F">
              <w:t>-в профессиональных конкурсах:</w:t>
            </w:r>
          </w:p>
          <w:p w:rsidR="006E2FB6" w:rsidRPr="00F8544F" w:rsidRDefault="006E2FB6" w:rsidP="006E2FB6">
            <w:pPr>
              <w:jc w:val="both"/>
            </w:pPr>
            <w:r w:rsidRPr="00F8544F">
              <w:t>муниципальный уровень</w:t>
            </w:r>
          </w:p>
          <w:p w:rsidR="006E2FB6" w:rsidRPr="00F8544F" w:rsidRDefault="006E2FB6" w:rsidP="006E2FB6">
            <w:pPr>
              <w:jc w:val="both"/>
            </w:pPr>
            <w:r w:rsidRPr="00F8544F">
              <w:t>областной уровень</w:t>
            </w:r>
          </w:p>
          <w:p w:rsidR="006E2FB6" w:rsidRPr="00F8544F" w:rsidRDefault="006E2FB6" w:rsidP="006E2FB6">
            <w:pPr>
              <w:jc w:val="both"/>
            </w:pPr>
            <w:r w:rsidRPr="00F8544F">
              <w:t>всероссийский уровень</w:t>
            </w:r>
          </w:p>
          <w:p w:rsidR="006E2FB6" w:rsidRPr="00F8544F" w:rsidRDefault="006E2FB6" w:rsidP="006E2FB6">
            <w:pPr>
              <w:jc w:val="both"/>
            </w:pPr>
            <w:r w:rsidRPr="00F8544F">
              <w:t>-В конкурсе «Учитель года»:</w:t>
            </w:r>
          </w:p>
          <w:p w:rsidR="006E2FB6" w:rsidRPr="00F8544F" w:rsidRDefault="006E2FB6" w:rsidP="006E2FB6">
            <w:pPr>
              <w:jc w:val="both"/>
            </w:pPr>
            <w:r w:rsidRPr="00F8544F">
              <w:t>муниципальный уровень:</w:t>
            </w:r>
          </w:p>
          <w:p w:rsidR="006E2FB6" w:rsidRPr="00F8544F" w:rsidRDefault="006E2FB6" w:rsidP="006E2FB6">
            <w:pPr>
              <w:jc w:val="both"/>
            </w:pPr>
            <w:r w:rsidRPr="00F8544F">
              <w:t>лауреат</w:t>
            </w:r>
          </w:p>
          <w:p w:rsidR="006E2FB6" w:rsidRPr="00F8544F" w:rsidRDefault="006E2FB6" w:rsidP="006E2FB6">
            <w:pPr>
              <w:jc w:val="both"/>
            </w:pPr>
            <w:r w:rsidRPr="00F8544F">
              <w:t>победитель</w:t>
            </w:r>
          </w:p>
          <w:p w:rsidR="006E2FB6" w:rsidRPr="00F8544F" w:rsidRDefault="006E2FB6" w:rsidP="006E2FB6">
            <w:pPr>
              <w:jc w:val="both"/>
            </w:pPr>
            <w:r w:rsidRPr="00F8544F">
              <w:t>областной уровень:</w:t>
            </w:r>
          </w:p>
          <w:p w:rsidR="006E2FB6" w:rsidRPr="00F8544F" w:rsidRDefault="006E2FB6" w:rsidP="006E2FB6">
            <w:pPr>
              <w:jc w:val="both"/>
            </w:pPr>
            <w:r w:rsidRPr="00F8544F">
              <w:t>лауреат</w:t>
            </w:r>
          </w:p>
          <w:p w:rsidR="006E2FB6" w:rsidRPr="00F8544F" w:rsidRDefault="006E2FB6" w:rsidP="006E2FB6">
            <w:pPr>
              <w:jc w:val="both"/>
            </w:pPr>
            <w:r w:rsidRPr="00F8544F">
              <w:t>победитель</w:t>
            </w:r>
          </w:p>
        </w:tc>
        <w:tc>
          <w:tcPr>
            <w:tcW w:w="1477" w:type="dxa"/>
          </w:tcPr>
          <w:p w:rsidR="006E2FB6" w:rsidRPr="00F8544F" w:rsidRDefault="006E2FB6" w:rsidP="006E2FB6">
            <w:pPr>
              <w:jc w:val="center"/>
              <w:rPr>
                <w:b/>
              </w:rPr>
            </w:pPr>
            <w:r w:rsidRPr="00F8544F">
              <w:rPr>
                <w:b/>
              </w:rPr>
              <w:t>0-15</w:t>
            </w:r>
          </w:p>
          <w:p w:rsidR="006E2FB6" w:rsidRPr="00F8544F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</w:pPr>
          </w:p>
          <w:p w:rsidR="006E2FB6" w:rsidRPr="00F8544F" w:rsidRDefault="006E2FB6" w:rsidP="006E2FB6">
            <w:pPr>
              <w:jc w:val="center"/>
            </w:pPr>
            <w:r w:rsidRPr="00F8544F">
              <w:t>3</w:t>
            </w:r>
          </w:p>
          <w:p w:rsidR="006E2FB6" w:rsidRPr="00F8544F" w:rsidRDefault="006E2FB6" w:rsidP="006E2FB6">
            <w:pPr>
              <w:jc w:val="center"/>
            </w:pPr>
            <w:r w:rsidRPr="00F8544F">
              <w:t>4</w:t>
            </w:r>
          </w:p>
          <w:p w:rsidR="006E2FB6" w:rsidRPr="00F8544F" w:rsidRDefault="006E2FB6" w:rsidP="006E2FB6">
            <w:pPr>
              <w:jc w:val="center"/>
            </w:pPr>
            <w:r w:rsidRPr="00F8544F">
              <w:t>5</w:t>
            </w:r>
          </w:p>
          <w:p w:rsidR="006E2FB6" w:rsidRPr="00F8544F" w:rsidRDefault="006E2FB6" w:rsidP="006E2FB6">
            <w:pPr>
              <w:jc w:val="center"/>
            </w:pPr>
          </w:p>
          <w:p w:rsidR="006E2FB6" w:rsidRPr="00F8544F" w:rsidRDefault="006E2FB6" w:rsidP="006E2FB6">
            <w:pPr>
              <w:jc w:val="center"/>
            </w:pPr>
          </w:p>
          <w:p w:rsidR="006E2FB6" w:rsidRPr="00F8544F" w:rsidRDefault="006E2FB6" w:rsidP="006E2FB6">
            <w:pPr>
              <w:jc w:val="center"/>
            </w:pPr>
            <w:r w:rsidRPr="00F8544F">
              <w:t>3</w:t>
            </w:r>
          </w:p>
          <w:p w:rsidR="006E2FB6" w:rsidRPr="00F8544F" w:rsidRDefault="006E2FB6" w:rsidP="006E2FB6">
            <w:pPr>
              <w:jc w:val="center"/>
            </w:pPr>
            <w:r w:rsidRPr="00F8544F">
              <w:t>5</w:t>
            </w:r>
          </w:p>
          <w:p w:rsidR="006E2FB6" w:rsidRPr="00F8544F" w:rsidRDefault="006E2FB6" w:rsidP="006E2FB6">
            <w:pPr>
              <w:jc w:val="center"/>
            </w:pPr>
          </w:p>
          <w:p w:rsidR="006E2FB6" w:rsidRPr="00F8544F" w:rsidRDefault="006E2FB6" w:rsidP="006E2FB6">
            <w:pPr>
              <w:jc w:val="center"/>
            </w:pPr>
            <w:r w:rsidRPr="00F8544F">
              <w:t>8</w:t>
            </w:r>
          </w:p>
          <w:p w:rsidR="006E2FB6" w:rsidRPr="00F8544F" w:rsidRDefault="006E2FB6" w:rsidP="006E2FB6">
            <w:pPr>
              <w:jc w:val="center"/>
              <w:rPr>
                <w:b/>
              </w:rPr>
            </w:pPr>
            <w:r w:rsidRPr="00F8544F">
              <w:t>10</w:t>
            </w:r>
          </w:p>
        </w:tc>
        <w:tc>
          <w:tcPr>
            <w:tcW w:w="1134" w:type="dxa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9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Pr="00E14DDD" w:rsidRDefault="006E2FB6" w:rsidP="006E2FB6">
            <w:pPr>
              <w:jc w:val="both"/>
            </w:pPr>
            <w:r w:rsidRPr="00E14DDD">
              <w:t xml:space="preserve">Создание и ведение банка данных по различным направлениям деятельности (по 1 </w:t>
            </w:r>
            <w:r>
              <w:t>баллу за каждый, но не более 5)</w:t>
            </w:r>
          </w:p>
        </w:tc>
        <w:tc>
          <w:tcPr>
            <w:tcW w:w="1477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 w:rsidRPr="00E14DDD">
              <w:rPr>
                <w:b/>
              </w:rPr>
              <w:t>0-5</w:t>
            </w:r>
          </w:p>
        </w:tc>
        <w:tc>
          <w:tcPr>
            <w:tcW w:w="1134" w:type="dxa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10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Pr="00E14DDD" w:rsidRDefault="006E2FB6" w:rsidP="006E2FB6">
            <w:pPr>
              <w:jc w:val="both"/>
            </w:pPr>
            <w:r w:rsidRPr="00E14DDD">
              <w:t xml:space="preserve">Организация </w:t>
            </w:r>
            <w:r>
              <w:t xml:space="preserve">эффективного </w:t>
            </w:r>
            <w:r w:rsidRPr="00E14DDD">
              <w:t>взаимодействия с социальными партнерами:</w:t>
            </w:r>
          </w:p>
          <w:p w:rsidR="006E2FB6" w:rsidRPr="00E14DDD" w:rsidRDefault="006E2FB6" w:rsidP="006E2FB6">
            <w:pPr>
              <w:jc w:val="both"/>
            </w:pPr>
            <w:r w:rsidRPr="00E14DDD">
              <w:t>- с «внутренними» социальными партнерами (на уровне учреждения)</w:t>
            </w:r>
          </w:p>
          <w:p w:rsidR="006E2FB6" w:rsidRPr="00E14DDD" w:rsidRDefault="006E2FB6" w:rsidP="006E2FB6">
            <w:pPr>
              <w:jc w:val="both"/>
            </w:pPr>
            <w:r w:rsidRPr="00E14DDD">
              <w:t>-с «внешними» партнерами (</w:t>
            </w:r>
            <w:r>
              <w:t>УДОД, учреждения культуры и т. д</w:t>
            </w:r>
            <w:r w:rsidRPr="00E14DDD">
              <w:t>.)</w:t>
            </w:r>
          </w:p>
        </w:tc>
        <w:tc>
          <w:tcPr>
            <w:tcW w:w="147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E14DDD">
              <w:rPr>
                <w:b/>
              </w:rPr>
              <w:t>0-4</w:t>
            </w:r>
          </w:p>
          <w:p w:rsidR="006E2FB6" w:rsidRPr="00E14DDD" w:rsidRDefault="006E2FB6" w:rsidP="006E2FB6">
            <w:pPr>
              <w:jc w:val="center"/>
              <w:rPr>
                <w:b/>
              </w:rPr>
            </w:pPr>
          </w:p>
          <w:p w:rsidR="006E2FB6" w:rsidRPr="00E14DDD" w:rsidRDefault="006E2FB6" w:rsidP="006E2FB6">
            <w:pPr>
              <w:jc w:val="center"/>
            </w:pPr>
            <w:r w:rsidRPr="00E14DDD">
              <w:t>2</w:t>
            </w:r>
          </w:p>
          <w:p w:rsidR="006E2FB6" w:rsidRPr="00E14DDD" w:rsidRDefault="006E2FB6" w:rsidP="006E2FB6">
            <w:pPr>
              <w:jc w:val="center"/>
            </w:pPr>
          </w:p>
          <w:p w:rsidR="006E2FB6" w:rsidRPr="00E14DDD" w:rsidRDefault="006E2FB6" w:rsidP="006E2FB6">
            <w:pPr>
              <w:jc w:val="center"/>
              <w:rPr>
                <w:b/>
              </w:rPr>
            </w:pPr>
            <w:r w:rsidRPr="00E14DDD">
              <w:t>4</w:t>
            </w:r>
          </w:p>
        </w:tc>
        <w:tc>
          <w:tcPr>
            <w:tcW w:w="1134" w:type="dxa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11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Pr="00E14DDD" w:rsidRDefault="006E2FB6" w:rsidP="006E2FB6">
            <w:pPr>
              <w:jc w:val="both"/>
            </w:pPr>
            <w:r w:rsidRPr="00E14DDD">
              <w:t>Состояние документации:</w:t>
            </w:r>
          </w:p>
          <w:p w:rsidR="006E2FB6" w:rsidRPr="00E14DDD" w:rsidRDefault="006E2FB6" w:rsidP="006E2FB6">
            <w:pPr>
              <w:jc w:val="both"/>
            </w:pPr>
            <w:r w:rsidRPr="00E14DDD">
              <w:t>-отсутствие замечаний  по ведению документации педагога - организатора</w:t>
            </w:r>
          </w:p>
        </w:tc>
        <w:tc>
          <w:tcPr>
            <w:tcW w:w="1477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 w:rsidRPr="00E14DDD">
              <w:rPr>
                <w:b/>
              </w:rPr>
              <w:t>0-3</w:t>
            </w:r>
          </w:p>
          <w:p w:rsidR="006E2FB6" w:rsidRPr="00E14DDD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12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Pr="00E14DDD" w:rsidRDefault="006E2FB6" w:rsidP="006E2FB6">
            <w:pPr>
              <w:jc w:val="both"/>
            </w:pPr>
            <w:r w:rsidRPr="00E14DDD">
              <w:t>Своевременное прохождение курсов повышения квалификации или профессиональной переподготовки</w:t>
            </w:r>
          </w:p>
        </w:tc>
        <w:tc>
          <w:tcPr>
            <w:tcW w:w="1477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 w:rsidRPr="00E14DDD">
              <w:rPr>
                <w:b/>
              </w:rPr>
              <w:t xml:space="preserve">0-1 </w:t>
            </w:r>
          </w:p>
        </w:tc>
        <w:tc>
          <w:tcPr>
            <w:tcW w:w="1134" w:type="dxa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rPr>
          <w:trHeight w:val="425"/>
        </w:trPr>
        <w:tc>
          <w:tcPr>
            <w:tcW w:w="634" w:type="dxa"/>
          </w:tcPr>
          <w:p w:rsidR="006E2FB6" w:rsidRPr="00E14DDD" w:rsidRDefault="006E2FB6" w:rsidP="006E2FB6">
            <w:pPr>
              <w:jc w:val="center"/>
            </w:pPr>
            <w:r>
              <w:t>13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Pr="00F8544F" w:rsidRDefault="006E2FB6" w:rsidP="006E2FB6">
            <w:pPr>
              <w:jc w:val="both"/>
            </w:pPr>
            <w:r w:rsidRPr="00F8544F">
              <w:t>Обобщение и распространение педагогического опыта в рамках профессионального сообщества</w:t>
            </w:r>
          </w:p>
          <w:p w:rsidR="006E2FB6" w:rsidRPr="00F8544F" w:rsidRDefault="006E2FB6" w:rsidP="006E2FB6">
            <w:pPr>
              <w:jc w:val="both"/>
            </w:pPr>
            <w:r w:rsidRPr="00F8544F">
              <w:t>-открытые занятия, мастер – классы, «круглые столы»</w:t>
            </w:r>
          </w:p>
          <w:p w:rsidR="006E2FB6" w:rsidRPr="00F8544F" w:rsidRDefault="006E2FB6" w:rsidP="006E2FB6">
            <w:pPr>
              <w:jc w:val="both"/>
            </w:pPr>
            <w:r w:rsidRPr="00F8544F">
              <w:t xml:space="preserve">-выступления на РМО, </w:t>
            </w:r>
          </w:p>
          <w:p w:rsidR="006E2FB6" w:rsidRPr="00F8544F" w:rsidRDefault="006E2FB6" w:rsidP="006E2FB6">
            <w:pPr>
              <w:jc w:val="both"/>
            </w:pPr>
            <w:r w:rsidRPr="00F8544F">
              <w:t>-выступления на  педагогических советах, родительских собраниях;</w:t>
            </w:r>
          </w:p>
          <w:p w:rsidR="006E2FB6" w:rsidRPr="00F8544F" w:rsidRDefault="006E2FB6" w:rsidP="006E2FB6">
            <w:pPr>
              <w:jc w:val="both"/>
            </w:pPr>
            <w:r w:rsidRPr="00F8544F">
              <w:t>-публикации, выступления на конференциях, семинарах:</w:t>
            </w:r>
          </w:p>
          <w:p w:rsidR="006E2FB6" w:rsidRPr="00F8544F" w:rsidRDefault="006E2FB6" w:rsidP="006E2FB6">
            <w:pPr>
              <w:jc w:val="both"/>
            </w:pPr>
            <w:r w:rsidRPr="00F8544F">
              <w:t xml:space="preserve">    муниципального уровня</w:t>
            </w:r>
          </w:p>
          <w:p w:rsidR="006E2FB6" w:rsidRPr="00F8544F" w:rsidRDefault="006E2FB6" w:rsidP="006E2FB6">
            <w:pPr>
              <w:jc w:val="both"/>
            </w:pPr>
            <w:r w:rsidRPr="00F8544F">
              <w:t xml:space="preserve">    областного уровня</w:t>
            </w:r>
          </w:p>
          <w:p w:rsidR="006E2FB6" w:rsidRPr="00F8544F" w:rsidRDefault="006E2FB6" w:rsidP="006E2FB6">
            <w:pPr>
              <w:jc w:val="both"/>
            </w:pPr>
            <w:r w:rsidRPr="00F8544F">
              <w:t xml:space="preserve"> -занесение опыта в банк данных:</w:t>
            </w:r>
          </w:p>
          <w:p w:rsidR="006E2FB6" w:rsidRPr="00F8544F" w:rsidRDefault="006E2FB6" w:rsidP="006E2FB6">
            <w:pPr>
              <w:jc w:val="both"/>
            </w:pPr>
            <w:r w:rsidRPr="00F8544F">
              <w:t>-муниципальный</w:t>
            </w:r>
          </w:p>
          <w:p w:rsidR="006E2FB6" w:rsidRPr="00F8544F" w:rsidRDefault="006E2FB6" w:rsidP="006E2FB6">
            <w:pPr>
              <w:jc w:val="both"/>
            </w:pPr>
            <w:r w:rsidRPr="00F8544F">
              <w:t>-региональный</w:t>
            </w:r>
          </w:p>
        </w:tc>
        <w:tc>
          <w:tcPr>
            <w:tcW w:w="1477" w:type="dxa"/>
          </w:tcPr>
          <w:p w:rsidR="006E2FB6" w:rsidRPr="00F8544F" w:rsidRDefault="006E2FB6" w:rsidP="006E2FB6">
            <w:pPr>
              <w:jc w:val="center"/>
              <w:rPr>
                <w:b/>
              </w:rPr>
            </w:pPr>
            <w:r w:rsidRPr="00F8544F">
              <w:rPr>
                <w:b/>
              </w:rPr>
              <w:t>0-8</w:t>
            </w:r>
          </w:p>
          <w:p w:rsidR="006E2FB6" w:rsidRPr="00F8544F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F8544F">
              <w:t>1</w:t>
            </w:r>
          </w:p>
          <w:p w:rsidR="006E2FB6" w:rsidRPr="00F8544F" w:rsidRDefault="006E2FB6" w:rsidP="006E2FB6">
            <w:pPr>
              <w:jc w:val="center"/>
            </w:pPr>
          </w:p>
          <w:p w:rsidR="006E2FB6" w:rsidRPr="00F8544F" w:rsidRDefault="006E2FB6" w:rsidP="006E2FB6">
            <w:pPr>
              <w:jc w:val="center"/>
            </w:pPr>
            <w:r w:rsidRPr="00F8544F">
              <w:t>1</w:t>
            </w:r>
          </w:p>
          <w:p w:rsidR="006E2FB6" w:rsidRPr="00F8544F" w:rsidRDefault="006E2FB6" w:rsidP="006E2FB6">
            <w:pPr>
              <w:jc w:val="center"/>
            </w:pPr>
            <w:r w:rsidRPr="00F8544F">
              <w:t>1</w:t>
            </w:r>
          </w:p>
          <w:p w:rsidR="006E2FB6" w:rsidRPr="00F8544F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F8544F" w:rsidRDefault="006E2FB6" w:rsidP="006E2FB6">
            <w:pPr>
              <w:jc w:val="center"/>
            </w:pPr>
          </w:p>
          <w:p w:rsidR="006E2FB6" w:rsidRPr="00F8544F" w:rsidRDefault="006E2FB6" w:rsidP="006E2FB6">
            <w:pPr>
              <w:jc w:val="center"/>
            </w:pPr>
            <w:r w:rsidRPr="00F8544F">
              <w:t>2</w:t>
            </w:r>
          </w:p>
          <w:p w:rsidR="006E2FB6" w:rsidRPr="00F8544F" w:rsidRDefault="006E2FB6" w:rsidP="006E2FB6">
            <w:pPr>
              <w:jc w:val="center"/>
            </w:pPr>
            <w:r w:rsidRPr="00F8544F">
              <w:t>5</w:t>
            </w:r>
          </w:p>
          <w:p w:rsidR="006E2FB6" w:rsidRPr="00F8544F" w:rsidRDefault="006E2FB6" w:rsidP="006E2FB6">
            <w:pPr>
              <w:jc w:val="center"/>
            </w:pPr>
          </w:p>
          <w:p w:rsidR="006E2FB6" w:rsidRPr="00F8544F" w:rsidRDefault="006E2FB6" w:rsidP="006E2FB6">
            <w:pPr>
              <w:jc w:val="center"/>
            </w:pPr>
            <w:r w:rsidRPr="00F8544F">
              <w:t>2</w:t>
            </w:r>
          </w:p>
          <w:p w:rsidR="006E2FB6" w:rsidRPr="00F8544F" w:rsidRDefault="006E2FB6" w:rsidP="006E2FB6">
            <w:pPr>
              <w:jc w:val="center"/>
            </w:pPr>
            <w:r w:rsidRPr="00F8544F">
              <w:t>4</w:t>
            </w:r>
          </w:p>
          <w:p w:rsidR="006E2FB6" w:rsidRPr="00F8544F" w:rsidRDefault="006E2FB6" w:rsidP="006E2FB6">
            <w:pPr>
              <w:jc w:val="center"/>
              <w:rPr>
                <w:b/>
              </w:rPr>
            </w:pPr>
            <w:r w:rsidRPr="00F8544F">
              <w:t>Не более 8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  <w:tr w:rsidR="006E2FB6" w:rsidRPr="00E14DDD" w:rsidTr="006E2FB6">
        <w:trPr>
          <w:trHeight w:val="425"/>
        </w:trPr>
        <w:tc>
          <w:tcPr>
            <w:tcW w:w="634" w:type="dxa"/>
          </w:tcPr>
          <w:p w:rsidR="006E2FB6" w:rsidRPr="00E14DDD" w:rsidRDefault="006E2FB6" w:rsidP="006E2FB6">
            <w:pPr>
              <w:jc w:val="center"/>
            </w:pPr>
            <w:r>
              <w:t>14</w:t>
            </w:r>
            <w:r w:rsidRPr="00E14DDD">
              <w:t>.</w:t>
            </w:r>
          </w:p>
        </w:tc>
        <w:tc>
          <w:tcPr>
            <w:tcW w:w="5368" w:type="dxa"/>
          </w:tcPr>
          <w:p w:rsidR="006E2FB6" w:rsidRPr="00703730" w:rsidRDefault="006E2FB6" w:rsidP="006E2FB6">
            <w:pPr>
              <w:jc w:val="both"/>
            </w:pPr>
            <w:r w:rsidRPr="00703730">
              <w:t>Обеспечение исполнительской дисциплины: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-своевременность предоставления информации</w:t>
            </w:r>
          </w:p>
          <w:p w:rsidR="006E2FB6" w:rsidRPr="00703730" w:rsidRDefault="006E2FB6" w:rsidP="006E2FB6">
            <w:pPr>
              <w:jc w:val="both"/>
            </w:pPr>
            <w:r w:rsidRPr="00703730">
              <w:t>-своевременность и качество предоставления информации</w:t>
            </w:r>
          </w:p>
        </w:tc>
        <w:tc>
          <w:tcPr>
            <w:tcW w:w="1477" w:type="dxa"/>
          </w:tcPr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  <w:rPr>
                <w:b/>
              </w:rPr>
            </w:pPr>
            <w:r w:rsidRPr="00703730">
              <w:rPr>
                <w:b/>
              </w:rPr>
              <w:t>0-2</w:t>
            </w:r>
          </w:p>
          <w:p w:rsidR="006E2FB6" w:rsidRDefault="006E2FB6" w:rsidP="006E2FB6">
            <w:pPr>
              <w:tabs>
                <w:tab w:val="left" w:pos="480"/>
                <w:tab w:val="center" w:pos="600"/>
              </w:tabs>
              <w:jc w:val="center"/>
            </w:pPr>
            <w:r w:rsidRPr="00703730">
              <w:t>1</w:t>
            </w:r>
          </w:p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</w:pPr>
          </w:p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  <w:rPr>
                <w:b/>
              </w:rPr>
            </w:pPr>
            <w:r w:rsidRPr="00703730">
              <w:t>2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  <w:tr w:rsidR="006E2FB6" w:rsidRPr="00E14DDD" w:rsidTr="006E2FB6">
        <w:trPr>
          <w:trHeight w:val="425"/>
        </w:trPr>
        <w:tc>
          <w:tcPr>
            <w:tcW w:w="634" w:type="dxa"/>
          </w:tcPr>
          <w:p w:rsidR="006E2FB6" w:rsidRDefault="006E2FB6" w:rsidP="006E2FB6">
            <w:pPr>
              <w:jc w:val="center"/>
            </w:pPr>
            <w:r>
              <w:t>15</w:t>
            </w:r>
          </w:p>
        </w:tc>
        <w:tc>
          <w:tcPr>
            <w:tcW w:w="5368" w:type="dxa"/>
          </w:tcPr>
          <w:p w:rsidR="006E2FB6" w:rsidRPr="00703730" w:rsidRDefault="006E2FB6" w:rsidP="006E2FB6">
            <w:pPr>
              <w:jc w:val="both"/>
            </w:pPr>
            <w:r>
              <w:t>Качественное оформление кабинета</w:t>
            </w:r>
          </w:p>
        </w:tc>
        <w:tc>
          <w:tcPr>
            <w:tcW w:w="1477" w:type="dxa"/>
          </w:tcPr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  <w:tr w:rsidR="006E2FB6" w:rsidRPr="00E14DDD" w:rsidTr="006E2FB6">
        <w:tc>
          <w:tcPr>
            <w:tcW w:w="634" w:type="dxa"/>
            <w:vAlign w:val="center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5368" w:type="dxa"/>
          </w:tcPr>
          <w:p w:rsidR="006E2FB6" w:rsidRPr="00E14DDD" w:rsidRDefault="006E2FB6" w:rsidP="006E2FB6">
            <w:pPr>
              <w:jc w:val="right"/>
              <w:rPr>
                <w:b/>
                <w:bCs/>
              </w:rPr>
            </w:pPr>
            <w:r w:rsidRPr="00E14DDD">
              <w:rPr>
                <w:b/>
                <w:bCs/>
              </w:rPr>
              <w:t xml:space="preserve"> Итого </w:t>
            </w:r>
          </w:p>
        </w:tc>
        <w:tc>
          <w:tcPr>
            <w:tcW w:w="1477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6E2FB6" w:rsidRPr="00E14DDD" w:rsidRDefault="006E2FB6" w:rsidP="006E2FB6"/>
        </w:tc>
        <w:tc>
          <w:tcPr>
            <w:tcW w:w="1276" w:type="dxa"/>
          </w:tcPr>
          <w:p w:rsidR="006E2FB6" w:rsidRPr="00E14DDD" w:rsidRDefault="006E2FB6" w:rsidP="006E2FB6"/>
        </w:tc>
      </w:tr>
    </w:tbl>
    <w:p w:rsidR="006E2FB6" w:rsidRPr="006E0688" w:rsidRDefault="006E2FB6" w:rsidP="006E2FB6">
      <w:pPr>
        <w:shd w:val="clear" w:color="auto" w:fill="FFFFFF"/>
        <w:tabs>
          <w:tab w:val="left" w:pos="7020"/>
        </w:tabs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Приложение №5.6</w:t>
      </w:r>
    </w:p>
    <w:p w:rsidR="006E2FB6" w:rsidRPr="006E0688" w:rsidRDefault="006E2FB6" w:rsidP="006E2FB6">
      <w:pPr>
        <w:ind w:firstLine="7797"/>
        <w:rPr>
          <w:bCs/>
          <w:i/>
          <w:iCs/>
        </w:rPr>
      </w:pPr>
      <w:r>
        <w:rPr>
          <w:bCs/>
          <w:i/>
          <w:sz w:val="22"/>
          <w:szCs w:val="22"/>
        </w:rPr>
        <w:t xml:space="preserve">              </w:t>
      </w:r>
      <w:r w:rsidRPr="006E0688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Pr="00144E60" w:rsidRDefault="006E2FB6" w:rsidP="006E2FB6">
      <w:pPr>
        <w:jc w:val="center"/>
        <w:rPr>
          <w:b/>
          <w:bCs/>
          <w:iCs/>
        </w:rPr>
      </w:pPr>
      <w:r w:rsidRPr="00144E60">
        <w:rPr>
          <w:b/>
          <w:bCs/>
          <w:iCs/>
        </w:rPr>
        <w:t xml:space="preserve">Критерии оценки эффективности  деятельности </w:t>
      </w:r>
    </w:p>
    <w:p w:rsidR="006E2FB6" w:rsidRPr="00144E60" w:rsidRDefault="006E2FB6" w:rsidP="006E2FB6">
      <w:pPr>
        <w:jc w:val="center"/>
        <w:rPr>
          <w:b/>
          <w:bCs/>
          <w:iCs/>
        </w:rPr>
      </w:pPr>
      <w:r w:rsidRPr="00144E60">
        <w:rPr>
          <w:b/>
          <w:bCs/>
          <w:iCs/>
        </w:rPr>
        <w:t>воспитателя в  группе  продленного дня</w:t>
      </w:r>
      <w:r>
        <w:rPr>
          <w:b/>
          <w:bCs/>
          <w:iCs/>
        </w:rPr>
        <w:t xml:space="preserve"> общеобразовательного учреждения</w:t>
      </w:r>
    </w:p>
    <w:p w:rsidR="006E2FB6" w:rsidRPr="00E14DDD" w:rsidRDefault="006E2FB6" w:rsidP="006E2FB6">
      <w:pPr>
        <w:jc w:val="center"/>
        <w:rPr>
          <w:b/>
          <w:bCs/>
          <w:iCs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672"/>
        <w:gridCol w:w="1967"/>
        <w:gridCol w:w="1488"/>
        <w:gridCol w:w="142"/>
        <w:gridCol w:w="1163"/>
      </w:tblGrid>
      <w:tr w:rsidR="006E2FB6" w:rsidRPr="00E14DDD" w:rsidTr="006E2FB6"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</w:p>
        </w:tc>
        <w:tc>
          <w:tcPr>
            <w:tcW w:w="4955" w:type="dxa"/>
          </w:tcPr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 w:rsidRPr="00E14DDD">
              <w:rPr>
                <w:b/>
                <w:bCs/>
              </w:rPr>
              <w:t>Критерии</w:t>
            </w:r>
          </w:p>
        </w:tc>
        <w:tc>
          <w:tcPr>
            <w:tcW w:w="2028" w:type="dxa"/>
          </w:tcPr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 w:rsidRPr="00E14DDD">
              <w:rPr>
                <w:b/>
                <w:bCs/>
              </w:rPr>
              <w:t>Количество</w:t>
            </w:r>
          </w:p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 w:rsidRPr="00E14DDD">
              <w:rPr>
                <w:b/>
                <w:bCs/>
              </w:rPr>
              <w:t>балов</w:t>
            </w:r>
          </w:p>
        </w:tc>
        <w:tc>
          <w:tcPr>
            <w:tcW w:w="1134" w:type="dxa"/>
          </w:tcPr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самооценка</w:t>
            </w:r>
          </w:p>
        </w:tc>
        <w:tc>
          <w:tcPr>
            <w:tcW w:w="1310" w:type="dxa"/>
            <w:gridSpan w:val="2"/>
          </w:tcPr>
          <w:p w:rsidR="006E2FB6" w:rsidRPr="00E14DDD" w:rsidRDefault="006E2FB6" w:rsidP="006E2FB6">
            <w:pPr>
              <w:rPr>
                <w:b/>
                <w:bCs/>
              </w:rPr>
            </w:pPr>
            <w:r w:rsidRPr="00E14DDD">
              <w:rPr>
                <w:b/>
                <w:bCs/>
              </w:rPr>
              <w:t>Оценка комиссии</w:t>
            </w:r>
          </w:p>
        </w:tc>
      </w:tr>
      <w:tr w:rsidR="006E2FB6" w:rsidRPr="00E14DDD" w:rsidTr="006E2FB6">
        <w:tc>
          <w:tcPr>
            <w:tcW w:w="9923" w:type="dxa"/>
            <w:gridSpan w:val="6"/>
            <w:vAlign w:val="center"/>
          </w:tcPr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 w:rsidRPr="00E14DDD">
              <w:rPr>
                <w:b/>
              </w:rPr>
              <w:t xml:space="preserve">Учебные </w:t>
            </w:r>
            <w:r>
              <w:rPr>
                <w:b/>
              </w:rPr>
              <w:t>результаты воспитанников ГПД (20</w:t>
            </w:r>
            <w:r w:rsidRPr="00E14DDD">
              <w:rPr>
                <w:b/>
              </w:rPr>
              <w:t>)</w:t>
            </w:r>
          </w:p>
        </w:tc>
      </w:tr>
      <w:tr w:rsidR="006E2FB6" w:rsidRPr="00E14DDD" w:rsidTr="006E2FB6">
        <w:trPr>
          <w:trHeight w:val="921"/>
        </w:trPr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 w:rsidRPr="00E14DDD">
              <w:t>1.</w:t>
            </w:r>
          </w:p>
          <w:p w:rsidR="006E2FB6" w:rsidRPr="00E14DDD" w:rsidRDefault="006E2FB6" w:rsidP="006E2FB6"/>
        </w:tc>
        <w:tc>
          <w:tcPr>
            <w:tcW w:w="4955" w:type="dxa"/>
          </w:tcPr>
          <w:p w:rsidR="006E2FB6" w:rsidRPr="00E14DDD" w:rsidRDefault="006E2FB6" w:rsidP="006E2FB6">
            <w:r w:rsidRPr="00E14DDD">
              <w:t>Качество выполнения домашних заданий:</w:t>
            </w:r>
          </w:p>
          <w:p w:rsidR="006E2FB6" w:rsidRPr="00E14DDD" w:rsidRDefault="006E2FB6" w:rsidP="006E2FB6">
            <w:r w:rsidRPr="00E14DDD">
              <w:t>-положительный отзыв учителей, родителей;</w:t>
            </w:r>
          </w:p>
          <w:p w:rsidR="006E2FB6" w:rsidRPr="00E14DDD" w:rsidRDefault="006E2FB6" w:rsidP="006E2FB6">
            <w:r w:rsidRPr="00E14DDD">
              <w:t>-отсутствие жалоб</w:t>
            </w:r>
          </w:p>
        </w:tc>
        <w:tc>
          <w:tcPr>
            <w:tcW w:w="2028" w:type="dxa"/>
          </w:tcPr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0-12</w:t>
            </w:r>
          </w:p>
          <w:p w:rsidR="006E2FB6" w:rsidRPr="008626D9" w:rsidRDefault="006E2FB6" w:rsidP="006E2FB6">
            <w:pPr>
              <w:jc w:val="center"/>
              <w:rPr>
                <w:bCs/>
              </w:rPr>
            </w:pPr>
            <w:r w:rsidRPr="008626D9">
              <w:rPr>
                <w:bCs/>
              </w:rPr>
              <w:t>10</w:t>
            </w:r>
          </w:p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 w:rsidRPr="00E14DDD">
              <w:t>2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>
            <w:pPr>
              <w:rPr>
                <w:b/>
                <w:bCs/>
              </w:rPr>
            </w:pPr>
          </w:p>
          <w:p w:rsidR="006E2FB6" w:rsidRPr="00E14DDD" w:rsidRDefault="006E2FB6" w:rsidP="006E2FB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rPr>
                <w:b/>
                <w:bCs/>
              </w:rPr>
            </w:pPr>
          </w:p>
        </w:tc>
      </w:tr>
      <w:tr w:rsidR="006E2FB6" w:rsidRPr="00E14DDD" w:rsidTr="006E2FB6">
        <w:trPr>
          <w:trHeight w:val="692"/>
        </w:trPr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 w:rsidRPr="00E14DDD">
              <w:t>2</w:t>
            </w:r>
          </w:p>
        </w:tc>
        <w:tc>
          <w:tcPr>
            <w:tcW w:w="4955" w:type="dxa"/>
          </w:tcPr>
          <w:p w:rsidR="006E2FB6" w:rsidRPr="00E14DDD" w:rsidRDefault="006E2FB6" w:rsidP="006E2FB6">
            <w:r>
              <w:t>Стабильность или п</w:t>
            </w:r>
            <w:r w:rsidRPr="00E14DDD">
              <w:t xml:space="preserve">оложительная динамика </w:t>
            </w:r>
          </w:p>
          <w:p w:rsidR="006E2FB6" w:rsidRPr="00E14DDD" w:rsidRDefault="006E2FB6" w:rsidP="006E2FB6">
            <w:r w:rsidRPr="00E14DDD">
              <w:t>учебных результатов</w:t>
            </w:r>
            <w:r>
              <w:t xml:space="preserve"> </w:t>
            </w:r>
            <w:r w:rsidRPr="00E14DDD">
              <w:t>воспитанников ГПД</w:t>
            </w:r>
          </w:p>
        </w:tc>
        <w:tc>
          <w:tcPr>
            <w:tcW w:w="2028" w:type="dxa"/>
          </w:tcPr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rPr>
                <w:b/>
                <w:bCs/>
              </w:rPr>
            </w:pPr>
          </w:p>
        </w:tc>
      </w:tr>
      <w:tr w:rsidR="006E2FB6" w:rsidRPr="00E14DDD" w:rsidTr="006E2FB6">
        <w:trPr>
          <w:trHeight w:val="692"/>
        </w:trPr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3</w:t>
            </w:r>
          </w:p>
        </w:tc>
        <w:tc>
          <w:tcPr>
            <w:tcW w:w="4955" w:type="dxa"/>
          </w:tcPr>
          <w:p w:rsidR="006E2FB6" w:rsidRPr="00E14DDD" w:rsidRDefault="006E2FB6" w:rsidP="006E2FB6">
            <w:r w:rsidRPr="00E14DDD">
              <w:t xml:space="preserve">Применение </w:t>
            </w:r>
            <w:proofErr w:type="spellStart"/>
            <w:r w:rsidRPr="00E14DDD">
              <w:t>здоровьесберегающих</w:t>
            </w:r>
            <w:proofErr w:type="spellEnd"/>
          </w:p>
          <w:p w:rsidR="006E2FB6" w:rsidRPr="00E14DDD" w:rsidRDefault="006E2FB6" w:rsidP="006E2FB6">
            <w:r w:rsidRPr="00E14DDD">
              <w:t xml:space="preserve"> технологий (подвижные игры,</w:t>
            </w:r>
          </w:p>
          <w:p w:rsidR="006E2FB6" w:rsidRPr="00E14DDD" w:rsidRDefault="006E2FB6" w:rsidP="006E2FB6">
            <w:pPr>
              <w:jc w:val="both"/>
            </w:pPr>
            <w:r w:rsidRPr="00E14DDD">
              <w:t xml:space="preserve"> физкультминутки) и т.д.:</w:t>
            </w:r>
          </w:p>
          <w:p w:rsidR="006E2FB6" w:rsidRPr="00E14DDD" w:rsidRDefault="006E2FB6" w:rsidP="006E2FB6">
            <w:pPr>
              <w:jc w:val="both"/>
            </w:pPr>
            <w:r w:rsidRPr="00E14DDD">
              <w:t>-систематическое применение</w:t>
            </w:r>
            <w:r w:rsidRPr="00E14DDD">
              <w:br/>
              <w:t>- периодическое использование</w:t>
            </w:r>
          </w:p>
        </w:tc>
        <w:tc>
          <w:tcPr>
            <w:tcW w:w="2028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  <w:p w:rsidR="006E2FB6" w:rsidRPr="00E14DDD" w:rsidRDefault="006E2FB6" w:rsidP="006E2FB6">
            <w:pPr>
              <w:jc w:val="center"/>
              <w:rPr>
                <w:b/>
              </w:rPr>
            </w:pPr>
          </w:p>
          <w:p w:rsidR="006E2FB6" w:rsidRPr="00E14DDD" w:rsidRDefault="006E2FB6" w:rsidP="006E2FB6">
            <w:pPr>
              <w:jc w:val="center"/>
              <w:rPr>
                <w:b/>
              </w:rPr>
            </w:pPr>
          </w:p>
          <w:p w:rsidR="006E2FB6" w:rsidRPr="006E3D41" w:rsidRDefault="006E2FB6" w:rsidP="006E2FB6">
            <w:pPr>
              <w:jc w:val="center"/>
            </w:pPr>
            <w:r w:rsidRPr="006E3D41">
              <w:t>4</w:t>
            </w:r>
          </w:p>
          <w:p w:rsidR="006E2FB6" w:rsidRPr="00E14DDD" w:rsidRDefault="006E2FB6" w:rsidP="006E2FB6">
            <w:pPr>
              <w:jc w:val="center"/>
              <w:rPr>
                <w:b/>
              </w:rPr>
            </w:pPr>
            <w:r w:rsidRPr="006E3D41">
              <w:t>1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rPr>
                <w:b/>
                <w:bCs/>
              </w:rPr>
            </w:pPr>
          </w:p>
        </w:tc>
      </w:tr>
      <w:tr w:rsidR="006E2FB6" w:rsidRPr="00E14DDD" w:rsidTr="006E2FB6">
        <w:trPr>
          <w:trHeight w:val="692"/>
        </w:trPr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 w:rsidRPr="00E14DDD">
              <w:t>4</w:t>
            </w:r>
          </w:p>
        </w:tc>
        <w:tc>
          <w:tcPr>
            <w:tcW w:w="4955" w:type="dxa"/>
          </w:tcPr>
          <w:p w:rsidR="006E2FB6" w:rsidRPr="00E14DDD" w:rsidRDefault="006E2FB6" w:rsidP="006E2FB6">
            <w:r w:rsidRPr="00E14DDD">
              <w:t>Отсутствие случаев травматизма</w:t>
            </w:r>
          </w:p>
        </w:tc>
        <w:tc>
          <w:tcPr>
            <w:tcW w:w="2028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 w:rsidRPr="00E14DDD">
              <w:rPr>
                <w:b/>
              </w:rPr>
              <w:t>0-2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rPr>
                <w:b/>
                <w:bCs/>
              </w:rPr>
            </w:pPr>
          </w:p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5</w:t>
            </w:r>
          </w:p>
        </w:tc>
        <w:tc>
          <w:tcPr>
            <w:tcW w:w="4955" w:type="dxa"/>
          </w:tcPr>
          <w:p w:rsidR="006E2FB6" w:rsidRPr="00D67CC2" w:rsidRDefault="006E2FB6" w:rsidP="006E2FB6">
            <w:pPr>
              <w:jc w:val="both"/>
            </w:pPr>
            <w:r w:rsidRPr="00D67CC2">
              <w:t>Результаты участия воспитанников в олимпиадах, конкурсах, соревнованиях, конференциях и т.д. лично подготовленных воспитателем:</w:t>
            </w:r>
          </w:p>
          <w:p w:rsidR="006E2FB6" w:rsidRPr="00D67CC2" w:rsidRDefault="006E2FB6" w:rsidP="006E2FB6">
            <w:pPr>
              <w:jc w:val="both"/>
            </w:pPr>
            <w:r w:rsidRPr="00D67CC2">
              <w:t>- обучающийся – победитель(и) и призер(ы) муниципального уровня;</w:t>
            </w:r>
          </w:p>
          <w:p w:rsidR="006E2FB6" w:rsidRPr="00D67CC2" w:rsidRDefault="006E2FB6" w:rsidP="006E2FB6">
            <w:pPr>
              <w:jc w:val="both"/>
            </w:pPr>
            <w:r w:rsidRPr="00D67CC2">
              <w:t>- обучающийся – победитель(и) и призер(ы) регионального уровня;</w:t>
            </w:r>
          </w:p>
          <w:p w:rsidR="006E2FB6" w:rsidRPr="00D67CC2" w:rsidRDefault="006E2FB6" w:rsidP="006E2FB6">
            <w:pPr>
              <w:jc w:val="both"/>
            </w:pPr>
            <w:r w:rsidRPr="00D67CC2">
              <w:t>-обучающийся– победитель(и) и призер(ы) федерального уровня</w:t>
            </w:r>
          </w:p>
          <w:p w:rsidR="006E2FB6" w:rsidRPr="00D67CC2" w:rsidRDefault="006E2FB6" w:rsidP="006E2FB6">
            <w:pPr>
              <w:jc w:val="both"/>
            </w:pPr>
            <w:r w:rsidRPr="00D67CC2">
              <w:t>Наличие победителей и призеров в сетевых проектах</w:t>
            </w:r>
          </w:p>
          <w:p w:rsidR="006E2FB6" w:rsidRPr="00D67CC2" w:rsidRDefault="006E2FB6" w:rsidP="006E2FB6">
            <w:pPr>
              <w:jc w:val="both"/>
            </w:pPr>
          </w:p>
          <w:p w:rsidR="006E2FB6" w:rsidRPr="00D67CC2" w:rsidRDefault="006E2FB6" w:rsidP="006E2FB6">
            <w:pPr>
              <w:jc w:val="both"/>
            </w:pPr>
            <w:r w:rsidRPr="00D67CC2">
              <w:t>Дополнительно за каждого победителя, призера, дипломанта</w:t>
            </w:r>
          </w:p>
          <w:p w:rsidR="006E2FB6" w:rsidRPr="00D67CC2" w:rsidRDefault="006E2FB6" w:rsidP="006E2FB6">
            <w:pPr>
              <w:ind w:firstLine="885"/>
              <w:jc w:val="both"/>
            </w:pPr>
            <w:r w:rsidRPr="00D67CC2">
              <w:t>-муниципальный уровень</w:t>
            </w:r>
          </w:p>
          <w:p w:rsidR="006E2FB6" w:rsidRPr="00D67CC2" w:rsidRDefault="006E2FB6" w:rsidP="006E2FB6">
            <w:pPr>
              <w:ind w:firstLine="885"/>
              <w:jc w:val="both"/>
            </w:pPr>
          </w:p>
          <w:p w:rsidR="006E2FB6" w:rsidRPr="00D67CC2" w:rsidRDefault="006E2FB6" w:rsidP="006E2FB6">
            <w:pPr>
              <w:ind w:firstLine="885"/>
              <w:jc w:val="both"/>
            </w:pPr>
            <w:r w:rsidRPr="00D67CC2">
              <w:t>-областной уровень</w:t>
            </w:r>
          </w:p>
          <w:p w:rsidR="006E2FB6" w:rsidRPr="00D67CC2" w:rsidRDefault="006E2FB6" w:rsidP="006E2FB6">
            <w:pPr>
              <w:ind w:firstLine="885"/>
              <w:jc w:val="both"/>
            </w:pPr>
          </w:p>
          <w:p w:rsidR="006E2FB6" w:rsidRPr="00D67CC2" w:rsidRDefault="006E2FB6" w:rsidP="006E2FB6">
            <w:pPr>
              <w:ind w:firstLine="885"/>
              <w:jc w:val="both"/>
            </w:pPr>
            <w:r w:rsidRPr="00D67CC2">
              <w:t>-всероссийский уровень</w:t>
            </w:r>
          </w:p>
          <w:p w:rsidR="006E2FB6" w:rsidRPr="00D67CC2" w:rsidRDefault="006E2FB6" w:rsidP="006E2FB6">
            <w:pPr>
              <w:jc w:val="both"/>
            </w:pPr>
            <w:r>
              <w:t xml:space="preserve">              </w:t>
            </w:r>
            <w:r w:rsidRPr="00D67CC2">
              <w:t>-сетевые проекты</w:t>
            </w:r>
          </w:p>
        </w:tc>
        <w:tc>
          <w:tcPr>
            <w:tcW w:w="2028" w:type="dxa"/>
          </w:tcPr>
          <w:p w:rsidR="006E2FB6" w:rsidRPr="00D67CC2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0-15</w:t>
            </w:r>
          </w:p>
          <w:p w:rsidR="006E2FB6" w:rsidRPr="00D67CC2" w:rsidRDefault="006E2FB6" w:rsidP="006E2FB6">
            <w:pPr>
              <w:jc w:val="center"/>
              <w:rPr>
                <w:b/>
              </w:rPr>
            </w:pPr>
          </w:p>
          <w:p w:rsidR="006E2FB6" w:rsidRPr="00D67CC2" w:rsidRDefault="006E2FB6" w:rsidP="006E2FB6">
            <w:pPr>
              <w:jc w:val="center"/>
              <w:rPr>
                <w:b/>
              </w:rPr>
            </w:pPr>
          </w:p>
          <w:p w:rsidR="006E2FB6" w:rsidRPr="00D67CC2" w:rsidRDefault="006E2FB6" w:rsidP="006E2FB6">
            <w:pPr>
              <w:jc w:val="center"/>
              <w:rPr>
                <w:b/>
              </w:rPr>
            </w:pPr>
          </w:p>
          <w:p w:rsidR="006E2FB6" w:rsidRPr="00D67CC2" w:rsidRDefault="006E2FB6" w:rsidP="006E2FB6">
            <w:pPr>
              <w:jc w:val="center"/>
            </w:pPr>
            <w:r w:rsidRPr="00D67CC2">
              <w:t>3</w:t>
            </w:r>
          </w:p>
          <w:p w:rsidR="006E2FB6" w:rsidRPr="00D67CC2" w:rsidRDefault="006E2FB6" w:rsidP="006E2FB6">
            <w:pPr>
              <w:jc w:val="center"/>
            </w:pPr>
          </w:p>
          <w:p w:rsidR="006E2FB6" w:rsidRPr="00D67CC2" w:rsidRDefault="006E2FB6" w:rsidP="006E2FB6">
            <w:pPr>
              <w:jc w:val="center"/>
            </w:pPr>
            <w:r w:rsidRPr="00D67CC2">
              <w:t>5</w:t>
            </w:r>
          </w:p>
          <w:p w:rsidR="006E2FB6" w:rsidRPr="00D67CC2" w:rsidRDefault="006E2FB6" w:rsidP="006E2FB6">
            <w:pPr>
              <w:jc w:val="center"/>
            </w:pPr>
          </w:p>
          <w:p w:rsidR="006E2FB6" w:rsidRPr="00D67CC2" w:rsidRDefault="006E2FB6" w:rsidP="006E2FB6">
            <w:pPr>
              <w:jc w:val="center"/>
            </w:pPr>
            <w:r w:rsidRPr="00D67CC2">
              <w:t>10</w:t>
            </w:r>
          </w:p>
          <w:p w:rsidR="006E2FB6" w:rsidRPr="00D67CC2" w:rsidRDefault="006E2FB6" w:rsidP="006E2FB6">
            <w:pPr>
              <w:jc w:val="center"/>
            </w:pPr>
          </w:p>
          <w:p w:rsidR="006E2FB6" w:rsidRPr="00D67CC2" w:rsidRDefault="006E2FB6" w:rsidP="006E2FB6">
            <w:pPr>
              <w:jc w:val="center"/>
            </w:pPr>
            <w:r w:rsidRPr="00D67CC2">
              <w:t>2</w:t>
            </w:r>
          </w:p>
          <w:p w:rsidR="006E2FB6" w:rsidRPr="00D67CC2" w:rsidRDefault="006E2FB6" w:rsidP="006E2FB6">
            <w:pPr>
              <w:jc w:val="center"/>
            </w:pPr>
          </w:p>
          <w:p w:rsidR="006E2FB6" w:rsidRPr="00D67CC2" w:rsidRDefault="006E2FB6" w:rsidP="006E2FB6">
            <w:pPr>
              <w:jc w:val="center"/>
            </w:pPr>
          </w:p>
          <w:p w:rsidR="006E2FB6" w:rsidRDefault="006E2FB6" w:rsidP="006E2FB6"/>
          <w:p w:rsidR="006E2FB6" w:rsidRDefault="006E2FB6" w:rsidP="006E2FB6"/>
          <w:p w:rsidR="006E2FB6" w:rsidRPr="00D67CC2" w:rsidRDefault="006E2FB6" w:rsidP="006E2FB6">
            <w:r w:rsidRPr="00D67CC2">
              <w:t>0,5, но не более 5</w:t>
            </w:r>
          </w:p>
          <w:p w:rsidR="006E2FB6" w:rsidRDefault="006E2FB6" w:rsidP="006E2FB6">
            <w:r w:rsidRPr="00D67CC2">
              <w:t>1, но не более</w:t>
            </w:r>
            <w:r>
              <w:t xml:space="preserve"> 5</w:t>
            </w:r>
          </w:p>
          <w:p w:rsidR="006E2FB6" w:rsidRDefault="006E2FB6" w:rsidP="006E2FB6"/>
          <w:p w:rsidR="006E2FB6" w:rsidRPr="00D67CC2" w:rsidRDefault="006E2FB6" w:rsidP="006E2FB6">
            <w:r w:rsidRPr="00D67CC2">
              <w:t xml:space="preserve"> 8</w:t>
            </w:r>
          </w:p>
          <w:p w:rsidR="006E2FB6" w:rsidRPr="00D67CC2" w:rsidRDefault="006E2FB6" w:rsidP="006E2FB6">
            <w:r>
              <w:t>0,5, но не более 4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/>
          <w:p w:rsidR="006E2FB6" w:rsidRPr="00E14DDD" w:rsidRDefault="006E2FB6" w:rsidP="006E2FB6"/>
        </w:tc>
        <w:tc>
          <w:tcPr>
            <w:tcW w:w="1168" w:type="dxa"/>
          </w:tcPr>
          <w:p w:rsidR="006E2FB6" w:rsidRPr="00E14DDD" w:rsidRDefault="006E2FB6" w:rsidP="006E2FB6"/>
          <w:p w:rsidR="006E2FB6" w:rsidRPr="00E14DDD" w:rsidRDefault="006E2FB6" w:rsidP="006E2FB6"/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Default="006E2FB6" w:rsidP="006E2FB6">
            <w:pPr>
              <w:jc w:val="center"/>
            </w:pPr>
            <w:r>
              <w:t>6</w:t>
            </w:r>
          </w:p>
        </w:tc>
        <w:tc>
          <w:tcPr>
            <w:tcW w:w="4955" w:type="dxa"/>
          </w:tcPr>
          <w:p w:rsidR="006E2FB6" w:rsidRDefault="006E2FB6" w:rsidP="006E2FB6">
            <w:pPr>
              <w:jc w:val="both"/>
            </w:pPr>
            <w:r>
              <w:t>Организация воспитательной деятельности с учетом индивидуальных особенностей учащихся:</w:t>
            </w:r>
          </w:p>
          <w:p w:rsidR="006E2FB6" w:rsidRDefault="006E2FB6" w:rsidP="006E2FB6">
            <w:pPr>
              <w:jc w:val="both"/>
            </w:pPr>
            <w:r>
              <w:t>-наличие системы работы с обучающимися, имеющими проблемы в обучении;</w:t>
            </w:r>
          </w:p>
          <w:p w:rsidR="006E2FB6" w:rsidRPr="00E14DDD" w:rsidRDefault="006E2FB6" w:rsidP="006E2FB6">
            <w:pPr>
              <w:jc w:val="both"/>
            </w:pPr>
            <w:r>
              <w:t xml:space="preserve">-наличие системы работы с одаренными </w:t>
            </w:r>
            <w:r>
              <w:lastRenderedPageBreak/>
              <w:t>учащимися</w:t>
            </w:r>
          </w:p>
        </w:tc>
        <w:tc>
          <w:tcPr>
            <w:tcW w:w="2028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0-6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D67CC2" w:rsidRDefault="006E2FB6" w:rsidP="006E2FB6">
            <w:pPr>
              <w:jc w:val="center"/>
            </w:pPr>
            <w:r>
              <w:t>3</w:t>
            </w:r>
          </w:p>
          <w:p w:rsidR="006E2FB6" w:rsidRPr="00D67CC2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/>
        </w:tc>
        <w:tc>
          <w:tcPr>
            <w:tcW w:w="1168" w:type="dxa"/>
          </w:tcPr>
          <w:p w:rsidR="006E2FB6" w:rsidRPr="00E14DDD" w:rsidRDefault="006E2FB6" w:rsidP="006E2FB6"/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Default="006E2FB6" w:rsidP="006E2FB6">
            <w:pPr>
              <w:jc w:val="center"/>
            </w:pPr>
            <w:r>
              <w:lastRenderedPageBreak/>
              <w:t>7</w:t>
            </w:r>
          </w:p>
        </w:tc>
        <w:tc>
          <w:tcPr>
            <w:tcW w:w="4955" w:type="dxa"/>
          </w:tcPr>
          <w:p w:rsidR="006E2FB6" w:rsidRDefault="006E2FB6" w:rsidP="006E2FB6">
            <w:pPr>
              <w:jc w:val="both"/>
            </w:pPr>
            <w:r>
              <w:t>Работа по профилактике правонарушений:</w:t>
            </w:r>
          </w:p>
          <w:p w:rsidR="006E2FB6" w:rsidRDefault="006E2FB6" w:rsidP="006E2FB6">
            <w:pPr>
              <w:jc w:val="both"/>
            </w:pPr>
            <w:r>
              <w:t>-наличие системы работы с учащимися, состоящими на всех видах учета</w:t>
            </w:r>
          </w:p>
          <w:p w:rsidR="006E2FB6" w:rsidRPr="00E14DDD" w:rsidRDefault="006E2FB6" w:rsidP="006E2FB6">
            <w:pPr>
              <w:jc w:val="both"/>
            </w:pPr>
            <w:r>
              <w:t>-снижение доли учащихся, состоящих на всех видах учета</w:t>
            </w:r>
          </w:p>
        </w:tc>
        <w:tc>
          <w:tcPr>
            <w:tcW w:w="2028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  <w:p w:rsidR="006E2FB6" w:rsidRPr="00D67CC2" w:rsidRDefault="006E2FB6" w:rsidP="006E2FB6">
            <w:pPr>
              <w:jc w:val="center"/>
            </w:pPr>
            <w:r w:rsidRPr="00D67CC2">
              <w:t>2</w:t>
            </w:r>
          </w:p>
          <w:p w:rsidR="006E2FB6" w:rsidRPr="00D67CC2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  <w:rPr>
                <w:b/>
              </w:rPr>
            </w:pPr>
            <w:r w:rsidRPr="00D67CC2">
              <w:t>3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/>
        </w:tc>
        <w:tc>
          <w:tcPr>
            <w:tcW w:w="1168" w:type="dxa"/>
          </w:tcPr>
          <w:p w:rsidR="006E2FB6" w:rsidRPr="00E14DDD" w:rsidRDefault="006E2FB6" w:rsidP="006E2FB6"/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8</w:t>
            </w:r>
          </w:p>
        </w:tc>
        <w:tc>
          <w:tcPr>
            <w:tcW w:w="4955" w:type="dxa"/>
          </w:tcPr>
          <w:p w:rsidR="006E2FB6" w:rsidRPr="00E14DDD" w:rsidRDefault="006E2FB6" w:rsidP="006E2FB6">
            <w:r>
              <w:t>Отсутствие межличностных конфликтов</w:t>
            </w:r>
            <w:r w:rsidRPr="00E14DDD">
              <w:t xml:space="preserve"> среди воспитанников </w:t>
            </w:r>
          </w:p>
        </w:tc>
        <w:tc>
          <w:tcPr>
            <w:tcW w:w="2028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 w:rsidRPr="00E14DDD">
              <w:rPr>
                <w:b/>
              </w:rPr>
              <w:t>0-2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/>
        </w:tc>
        <w:tc>
          <w:tcPr>
            <w:tcW w:w="1168" w:type="dxa"/>
          </w:tcPr>
          <w:p w:rsidR="006E2FB6" w:rsidRPr="00E14DDD" w:rsidRDefault="006E2FB6" w:rsidP="006E2FB6"/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9</w:t>
            </w:r>
          </w:p>
        </w:tc>
        <w:tc>
          <w:tcPr>
            <w:tcW w:w="4955" w:type="dxa"/>
          </w:tcPr>
          <w:p w:rsidR="006E2FB6" w:rsidRPr="00E14DDD" w:rsidRDefault="006E2FB6" w:rsidP="006E2FB6">
            <w:pPr>
              <w:jc w:val="both"/>
              <w:rPr>
                <w:bCs/>
                <w:iCs/>
              </w:rPr>
            </w:pPr>
            <w:r w:rsidRPr="00E14DDD">
              <w:rPr>
                <w:bCs/>
                <w:iCs/>
              </w:rPr>
              <w:t>Доля учебно-тематических экскурсий, посещение музеев, библиотек, театров, кинотеатров и других мероприятий вне образовательного учреждения от общего числа мероприятий:</w:t>
            </w:r>
          </w:p>
          <w:p w:rsidR="006E2FB6" w:rsidRPr="00E14DDD" w:rsidRDefault="006E2FB6" w:rsidP="006E2FB6">
            <w:r w:rsidRPr="00E14DDD">
              <w:t xml:space="preserve">30-49% </w:t>
            </w:r>
          </w:p>
          <w:p w:rsidR="006E2FB6" w:rsidRPr="00E14DDD" w:rsidRDefault="006E2FB6" w:rsidP="006E2FB6">
            <w:r w:rsidRPr="00E14DDD">
              <w:t xml:space="preserve">50-79% </w:t>
            </w:r>
          </w:p>
          <w:p w:rsidR="006E2FB6" w:rsidRPr="00E14DDD" w:rsidRDefault="006E2FB6" w:rsidP="006E2FB6">
            <w:pPr>
              <w:jc w:val="both"/>
            </w:pPr>
            <w:r w:rsidRPr="00E14DDD">
              <w:t xml:space="preserve">более 80% </w:t>
            </w:r>
          </w:p>
        </w:tc>
        <w:tc>
          <w:tcPr>
            <w:tcW w:w="2028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  <w:p w:rsidR="006E2FB6" w:rsidRPr="00E14DDD" w:rsidRDefault="006E2FB6" w:rsidP="006E2FB6"/>
          <w:p w:rsidR="006E2FB6" w:rsidRPr="00E14DDD" w:rsidRDefault="006E2FB6" w:rsidP="006E2FB6"/>
          <w:p w:rsidR="006E2FB6" w:rsidRDefault="006E2FB6" w:rsidP="006E2FB6"/>
          <w:p w:rsidR="006E2FB6" w:rsidRPr="00E14DDD" w:rsidRDefault="006E2FB6" w:rsidP="006E2FB6"/>
          <w:p w:rsidR="006E2FB6" w:rsidRPr="00E14DDD" w:rsidRDefault="006E2FB6" w:rsidP="006E2FB6">
            <w:pPr>
              <w:jc w:val="center"/>
            </w:pPr>
            <w:r>
              <w:t>2</w:t>
            </w:r>
          </w:p>
          <w:p w:rsidR="006E2FB6" w:rsidRDefault="006E2FB6" w:rsidP="006E2FB6">
            <w:pPr>
              <w:jc w:val="center"/>
            </w:pPr>
            <w:r>
              <w:t>4</w:t>
            </w:r>
          </w:p>
          <w:p w:rsidR="006E2FB6" w:rsidRPr="00E14DDD" w:rsidRDefault="006E2FB6" w:rsidP="006E2FB6">
            <w:pPr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/>
        </w:tc>
        <w:tc>
          <w:tcPr>
            <w:tcW w:w="1168" w:type="dxa"/>
          </w:tcPr>
          <w:p w:rsidR="006E2FB6" w:rsidRPr="00E14DDD" w:rsidRDefault="006E2FB6" w:rsidP="006E2FB6"/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10</w:t>
            </w:r>
          </w:p>
        </w:tc>
        <w:tc>
          <w:tcPr>
            <w:tcW w:w="4955" w:type="dxa"/>
          </w:tcPr>
          <w:p w:rsidR="006E2FB6" w:rsidRPr="00E14DDD" w:rsidRDefault="006E2FB6" w:rsidP="006E2FB6">
            <w:pPr>
              <w:jc w:val="both"/>
              <w:rPr>
                <w:bCs/>
                <w:iCs/>
              </w:rPr>
            </w:pPr>
            <w:r w:rsidRPr="00E14DDD">
              <w:rPr>
                <w:bCs/>
                <w:iCs/>
              </w:rPr>
              <w:t>Доля воспитанников, участвующих в социально ориентированных проектах,</w:t>
            </w:r>
            <w:r w:rsidRPr="00E14DDD">
              <w:rPr>
                <w:bCs/>
                <w:iCs/>
              </w:rPr>
              <w:br/>
              <w:t>социально значимых акциях, конкурсах, лично подготовленных и проведенных воспитателем:</w:t>
            </w:r>
          </w:p>
          <w:p w:rsidR="006E2FB6" w:rsidRPr="00E14DDD" w:rsidRDefault="006E2FB6" w:rsidP="006E2FB6">
            <w:pPr>
              <w:jc w:val="both"/>
              <w:rPr>
                <w:bCs/>
                <w:iCs/>
              </w:rPr>
            </w:pPr>
            <w:r w:rsidRPr="00E14DDD">
              <w:rPr>
                <w:bCs/>
                <w:iCs/>
              </w:rPr>
              <w:t xml:space="preserve">30-49% </w:t>
            </w:r>
          </w:p>
          <w:p w:rsidR="006E2FB6" w:rsidRPr="00E14DDD" w:rsidRDefault="006E2FB6" w:rsidP="006E2FB6">
            <w:pPr>
              <w:jc w:val="both"/>
              <w:rPr>
                <w:bCs/>
                <w:iCs/>
              </w:rPr>
            </w:pPr>
            <w:r w:rsidRPr="00E14DDD">
              <w:rPr>
                <w:bCs/>
                <w:iCs/>
              </w:rPr>
              <w:t xml:space="preserve">50-79% </w:t>
            </w:r>
          </w:p>
          <w:p w:rsidR="006E2FB6" w:rsidRPr="00E14DDD" w:rsidRDefault="006E2FB6" w:rsidP="006E2FB6">
            <w:pPr>
              <w:jc w:val="both"/>
              <w:rPr>
                <w:bCs/>
                <w:iCs/>
              </w:rPr>
            </w:pPr>
            <w:r w:rsidRPr="00E14DDD">
              <w:rPr>
                <w:bCs/>
                <w:iCs/>
              </w:rPr>
              <w:t>более 80%</w:t>
            </w:r>
          </w:p>
        </w:tc>
        <w:tc>
          <w:tcPr>
            <w:tcW w:w="2028" w:type="dxa"/>
          </w:tcPr>
          <w:p w:rsidR="006E2FB6" w:rsidRPr="00E14DDD" w:rsidRDefault="006E2FB6" w:rsidP="006E2FB6">
            <w:pPr>
              <w:jc w:val="center"/>
              <w:rPr>
                <w:b/>
              </w:rPr>
            </w:pPr>
            <w:r w:rsidRPr="00E14DDD">
              <w:rPr>
                <w:b/>
              </w:rPr>
              <w:t>0-</w:t>
            </w:r>
            <w:r>
              <w:rPr>
                <w:b/>
              </w:rPr>
              <w:t>7</w:t>
            </w:r>
          </w:p>
          <w:p w:rsidR="006E2FB6" w:rsidRPr="00E14DDD" w:rsidRDefault="006E2FB6" w:rsidP="006E2FB6"/>
          <w:p w:rsidR="006E2FB6" w:rsidRPr="00E14DDD" w:rsidRDefault="006E2FB6" w:rsidP="006E2FB6"/>
          <w:p w:rsidR="006E2FB6" w:rsidRDefault="006E2FB6" w:rsidP="006E2FB6"/>
          <w:p w:rsidR="006E2FB6" w:rsidRPr="00E14DDD" w:rsidRDefault="006E2FB6" w:rsidP="006E2FB6"/>
          <w:p w:rsidR="006E2FB6" w:rsidRPr="00E14DDD" w:rsidRDefault="006E2FB6" w:rsidP="006E2FB6">
            <w:pPr>
              <w:jc w:val="center"/>
            </w:pPr>
            <w:r>
              <w:t>3</w:t>
            </w:r>
          </w:p>
          <w:p w:rsidR="006E2FB6" w:rsidRPr="00E14DDD" w:rsidRDefault="006E2FB6" w:rsidP="006E2FB6">
            <w:pPr>
              <w:jc w:val="center"/>
            </w:pPr>
            <w:r>
              <w:t>5</w:t>
            </w:r>
          </w:p>
          <w:p w:rsidR="006E2FB6" w:rsidRPr="00E14DDD" w:rsidRDefault="006E2FB6" w:rsidP="006E2FB6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/>
        </w:tc>
        <w:tc>
          <w:tcPr>
            <w:tcW w:w="1168" w:type="dxa"/>
          </w:tcPr>
          <w:p w:rsidR="006E2FB6" w:rsidRPr="00E14DDD" w:rsidRDefault="006E2FB6" w:rsidP="006E2FB6"/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11</w:t>
            </w:r>
          </w:p>
        </w:tc>
        <w:tc>
          <w:tcPr>
            <w:tcW w:w="4955" w:type="dxa"/>
          </w:tcPr>
          <w:p w:rsidR="006E2FB6" w:rsidRPr="00E14DDD" w:rsidRDefault="006E2FB6" w:rsidP="006E2FB6">
            <w:pPr>
              <w:rPr>
                <w:b/>
                <w:bCs/>
              </w:rPr>
            </w:pPr>
            <w:r w:rsidRPr="00E14DDD">
              <w:t>Своевременное прохождение курсов повышения</w:t>
            </w:r>
            <w:r>
              <w:t xml:space="preserve"> </w:t>
            </w:r>
            <w:r w:rsidRPr="00E14DDD">
              <w:t xml:space="preserve"> квалификации или профессиональной переподготовки</w:t>
            </w:r>
          </w:p>
        </w:tc>
        <w:tc>
          <w:tcPr>
            <w:tcW w:w="2028" w:type="dxa"/>
          </w:tcPr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0-1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Default="006E2FB6" w:rsidP="006E2FB6">
            <w:pPr>
              <w:jc w:val="center"/>
            </w:pPr>
            <w:r>
              <w:t>12</w:t>
            </w:r>
          </w:p>
        </w:tc>
        <w:tc>
          <w:tcPr>
            <w:tcW w:w="4955" w:type="dxa"/>
          </w:tcPr>
          <w:p w:rsidR="006E2FB6" w:rsidRPr="00703730" w:rsidRDefault="006E2FB6" w:rsidP="006E2FB6">
            <w:pPr>
              <w:jc w:val="both"/>
            </w:pPr>
            <w:r w:rsidRPr="00703730">
              <w:t>Наличие призовых мест, степени лауреата, дипломанта: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-в профессиональных конкурсах:</w:t>
            </w:r>
          </w:p>
          <w:p w:rsidR="006E2FB6" w:rsidRPr="00703730" w:rsidRDefault="006E2FB6" w:rsidP="006E2FB6">
            <w:pPr>
              <w:jc w:val="both"/>
            </w:pPr>
            <w:r w:rsidRPr="00703730">
              <w:t>муниципальный уровень</w:t>
            </w:r>
          </w:p>
          <w:p w:rsidR="006E2FB6" w:rsidRPr="00703730" w:rsidRDefault="006E2FB6" w:rsidP="006E2FB6">
            <w:pPr>
              <w:jc w:val="both"/>
            </w:pPr>
            <w:r w:rsidRPr="00703730">
              <w:t>областной уровень</w:t>
            </w:r>
          </w:p>
          <w:p w:rsidR="006E2FB6" w:rsidRPr="00703730" w:rsidRDefault="006E2FB6" w:rsidP="006E2FB6">
            <w:pPr>
              <w:jc w:val="both"/>
            </w:pPr>
            <w:r w:rsidRPr="00703730">
              <w:t>всероссийский уровень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-В конкурсе «Учитель года»:</w:t>
            </w:r>
          </w:p>
          <w:p w:rsidR="006E2FB6" w:rsidRPr="00703730" w:rsidRDefault="006E2FB6" w:rsidP="006E2FB6">
            <w:pPr>
              <w:jc w:val="both"/>
            </w:pPr>
            <w:r w:rsidRPr="00703730">
              <w:t>муниципальный уровень:</w:t>
            </w:r>
          </w:p>
          <w:p w:rsidR="006E2FB6" w:rsidRPr="00703730" w:rsidRDefault="006E2FB6" w:rsidP="006E2FB6">
            <w:pPr>
              <w:jc w:val="both"/>
            </w:pPr>
            <w:r w:rsidRPr="00703730">
              <w:t>лауреат</w:t>
            </w:r>
          </w:p>
          <w:p w:rsidR="006E2FB6" w:rsidRPr="00703730" w:rsidRDefault="006E2FB6" w:rsidP="006E2FB6">
            <w:pPr>
              <w:jc w:val="both"/>
            </w:pPr>
            <w:r w:rsidRPr="00703730">
              <w:t>победитель</w:t>
            </w:r>
          </w:p>
          <w:p w:rsidR="006E2FB6" w:rsidRPr="00703730" w:rsidRDefault="006E2FB6" w:rsidP="006E2FB6">
            <w:pPr>
              <w:jc w:val="both"/>
            </w:pPr>
            <w:r w:rsidRPr="00703730">
              <w:t>областной уровень:</w:t>
            </w:r>
          </w:p>
          <w:p w:rsidR="006E2FB6" w:rsidRPr="00703730" w:rsidRDefault="006E2FB6" w:rsidP="006E2FB6">
            <w:pPr>
              <w:jc w:val="both"/>
            </w:pPr>
            <w:r w:rsidRPr="00703730">
              <w:t>лауреат</w:t>
            </w:r>
          </w:p>
          <w:p w:rsidR="006E2FB6" w:rsidRPr="00703730" w:rsidRDefault="006E2FB6" w:rsidP="006E2FB6">
            <w:pPr>
              <w:jc w:val="both"/>
            </w:pPr>
            <w:r w:rsidRPr="00703730">
              <w:t>победитель</w:t>
            </w:r>
          </w:p>
        </w:tc>
        <w:tc>
          <w:tcPr>
            <w:tcW w:w="2028" w:type="dxa"/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0-15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4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5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5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8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t>10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Pr="00E14DDD" w:rsidRDefault="006E2FB6" w:rsidP="006E2FB6">
            <w:pPr>
              <w:jc w:val="center"/>
            </w:pPr>
            <w:r>
              <w:t>13</w:t>
            </w:r>
          </w:p>
        </w:tc>
        <w:tc>
          <w:tcPr>
            <w:tcW w:w="4955" w:type="dxa"/>
          </w:tcPr>
          <w:p w:rsidR="006E2FB6" w:rsidRPr="00E14DDD" w:rsidRDefault="006E2FB6" w:rsidP="006E2FB6">
            <w:pPr>
              <w:jc w:val="both"/>
            </w:pPr>
            <w:r w:rsidRPr="00E14DDD">
              <w:t>Обобщение и распространение педагогического опыта в рамках профессионального сообщества</w:t>
            </w:r>
          </w:p>
          <w:p w:rsidR="006E2FB6" w:rsidRPr="00E14DDD" w:rsidRDefault="006E2FB6" w:rsidP="006E2FB6">
            <w:pPr>
              <w:jc w:val="both"/>
            </w:pPr>
            <w:r w:rsidRPr="00E14DDD">
              <w:t>-открытые занятия, мастер – классы, «круглые столы»</w:t>
            </w:r>
          </w:p>
          <w:p w:rsidR="006E2FB6" w:rsidRPr="00E14DDD" w:rsidRDefault="006E2FB6" w:rsidP="006E2FB6">
            <w:pPr>
              <w:jc w:val="both"/>
            </w:pPr>
            <w:r w:rsidRPr="00E14DDD">
              <w:t xml:space="preserve">-выступления на РМО, </w:t>
            </w:r>
          </w:p>
          <w:p w:rsidR="006E2FB6" w:rsidRPr="00E14DDD" w:rsidRDefault="006E2FB6" w:rsidP="006E2FB6">
            <w:pPr>
              <w:jc w:val="both"/>
            </w:pPr>
            <w:r w:rsidRPr="00E14DDD">
              <w:t>-выступления на  педагогических советах, родительских собраниях;</w:t>
            </w:r>
          </w:p>
          <w:p w:rsidR="006E2FB6" w:rsidRPr="00E14DDD" w:rsidRDefault="006E2FB6" w:rsidP="006E2FB6">
            <w:pPr>
              <w:jc w:val="both"/>
            </w:pPr>
            <w:r w:rsidRPr="00E14DDD">
              <w:t>-публикации, выступления на конференциях, семинарах:</w:t>
            </w:r>
          </w:p>
          <w:p w:rsidR="006E2FB6" w:rsidRPr="00E14DDD" w:rsidRDefault="006E2FB6" w:rsidP="006E2FB6">
            <w:pPr>
              <w:jc w:val="both"/>
            </w:pPr>
            <w:r w:rsidRPr="00E14DDD">
              <w:t xml:space="preserve">    муниципального уровня</w:t>
            </w:r>
          </w:p>
          <w:p w:rsidR="006E2FB6" w:rsidRPr="00E14DDD" w:rsidRDefault="006E2FB6" w:rsidP="006E2FB6">
            <w:pPr>
              <w:jc w:val="both"/>
            </w:pPr>
            <w:r w:rsidRPr="00E14DDD">
              <w:t xml:space="preserve">    областного уровня</w:t>
            </w:r>
          </w:p>
          <w:p w:rsidR="006E2FB6" w:rsidRPr="00E14DDD" w:rsidRDefault="006E2FB6" w:rsidP="006E2FB6">
            <w:pPr>
              <w:jc w:val="both"/>
            </w:pPr>
            <w:r w:rsidRPr="00E14DDD">
              <w:lastRenderedPageBreak/>
              <w:t xml:space="preserve"> -занесение опыта в банк данных:</w:t>
            </w:r>
          </w:p>
          <w:p w:rsidR="006E2FB6" w:rsidRPr="00E14DDD" w:rsidRDefault="006E2FB6" w:rsidP="006E2FB6">
            <w:pPr>
              <w:jc w:val="both"/>
            </w:pPr>
            <w:r w:rsidRPr="00E14DDD">
              <w:t>-муниципальный</w:t>
            </w:r>
          </w:p>
          <w:p w:rsidR="006E2FB6" w:rsidRPr="00E14DDD" w:rsidRDefault="006E2FB6" w:rsidP="006E2FB6">
            <w:pPr>
              <w:jc w:val="both"/>
            </w:pPr>
            <w:r w:rsidRPr="00E14DDD">
              <w:t>-региональный</w:t>
            </w:r>
          </w:p>
        </w:tc>
        <w:tc>
          <w:tcPr>
            <w:tcW w:w="2028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E14DDD">
              <w:rPr>
                <w:b/>
              </w:rPr>
              <w:lastRenderedPageBreak/>
              <w:t>0-8</w:t>
            </w:r>
          </w:p>
          <w:p w:rsidR="006E2FB6" w:rsidRPr="00E14DDD" w:rsidRDefault="006E2FB6" w:rsidP="006E2FB6">
            <w:pPr>
              <w:jc w:val="center"/>
              <w:rPr>
                <w:b/>
              </w:rPr>
            </w:pPr>
          </w:p>
          <w:p w:rsidR="006E2FB6" w:rsidRPr="00E14DDD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E14DDD">
              <w:t>1</w:t>
            </w:r>
          </w:p>
          <w:p w:rsidR="006E2FB6" w:rsidRPr="00E14DDD" w:rsidRDefault="006E2FB6" w:rsidP="006E2FB6">
            <w:pPr>
              <w:jc w:val="center"/>
            </w:pPr>
          </w:p>
          <w:p w:rsidR="006E2FB6" w:rsidRPr="00E14DDD" w:rsidRDefault="006E2FB6" w:rsidP="006E2FB6">
            <w:pPr>
              <w:jc w:val="center"/>
            </w:pPr>
            <w:r w:rsidRPr="00E14DDD">
              <w:t>1</w:t>
            </w:r>
          </w:p>
          <w:p w:rsidR="006E2FB6" w:rsidRPr="00E14DDD" w:rsidRDefault="006E2FB6" w:rsidP="006E2FB6">
            <w:pPr>
              <w:jc w:val="center"/>
            </w:pPr>
            <w:r w:rsidRPr="00E14DDD">
              <w:t>1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E14DDD" w:rsidRDefault="006E2FB6" w:rsidP="006E2FB6">
            <w:pPr>
              <w:jc w:val="center"/>
            </w:pPr>
          </w:p>
          <w:p w:rsidR="006E2FB6" w:rsidRPr="00E14DDD" w:rsidRDefault="006E2FB6" w:rsidP="006E2FB6">
            <w:pPr>
              <w:jc w:val="center"/>
            </w:pPr>
            <w:r w:rsidRPr="00E14DDD">
              <w:t>2</w:t>
            </w:r>
          </w:p>
          <w:p w:rsidR="006E2FB6" w:rsidRPr="00E14DDD" w:rsidRDefault="006E2FB6" w:rsidP="006E2FB6">
            <w:pPr>
              <w:jc w:val="center"/>
            </w:pPr>
            <w:r w:rsidRPr="00E14DDD">
              <w:t>5</w:t>
            </w:r>
          </w:p>
          <w:p w:rsidR="006E2FB6" w:rsidRPr="00E14DDD" w:rsidRDefault="006E2FB6" w:rsidP="006E2FB6">
            <w:pPr>
              <w:jc w:val="center"/>
            </w:pPr>
          </w:p>
          <w:p w:rsidR="006E2FB6" w:rsidRPr="00E14DDD" w:rsidRDefault="006E2FB6" w:rsidP="006E2FB6">
            <w:pPr>
              <w:jc w:val="center"/>
            </w:pPr>
            <w:r w:rsidRPr="00E14DDD">
              <w:t>2</w:t>
            </w:r>
          </w:p>
          <w:p w:rsidR="006E2FB6" w:rsidRPr="00E14DDD" w:rsidRDefault="006E2FB6" w:rsidP="006E2FB6">
            <w:pPr>
              <w:jc w:val="center"/>
            </w:pPr>
            <w:r w:rsidRPr="00E14DDD">
              <w:t>4</w:t>
            </w:r>
          </w:p>
          <w:p w:rsidR="006E2FB6" w:rsidRPr="00E14DDD" w:rsidRDefault="006E2FB6" w:rsidP="006E2FB6">
            <w:pPr>
              <w:jc w:val="center"/>
              <w:rPr>
                <w:b/>
              </w:rPr>
            </w:pPr>
            <w:r w:rsidRPr="00E14DDD">
              <w:t>Не более 8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Default="006E2FB6" w:rsidP="006E2FB6">
            <w:pPr>
              <w:jc w:val="center"/>
            </w:pPr>
            <w:r>
              <w:lastRenderedPageBreak/>
              <w:t>14</w:t>
            </w:r>
          </w:p>
        </w:tc>
        <w:tc>
          <w:tcPr>
            <w:tcW w:w="4955" w:type="dxa"/>
          </w:tcPr>
          <w:p w:rsidR="006E2FB6" w:rsidRPr="00703730" w:rsidRDefault="006E2FB6" w:rsidP="006E2FB6">
            <w:pPr>
              <w:jc w:val="both"/>
            </w:pPr>
            <w:r w:rsidRPr="00703730">
              <w:t>Обеспечение исполнительской дисциплины: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-своевременность предоставления информации</w:t>
            </w:r>
          </w:p>
          <w:p w:rsidR="006E2FB6" w:rsidRDefault="006E2FB6" w:rsidP="006E2FB6">
            <w:pPr>
              <w:jc w:val="both"/>
            </w:pPr>
            <w:r w:rsidRPr="00703730">
              <w:t>-своевременность и качество предоставления информации</w:t>
            </w:r>
          </w:p>
          <w:p w:rsidR="006E2FB6" w:rsidRPr="00703730" w:rsidRDefault="006E2FB6" w:rsidP="006E2FB6">
            <w:pPr>
              <w:jc w:val="both"/>
            </w:pPr>
          </w:p>
        </w:tc>
        <w:tc>
          <w:tcPr>
            <w:tcW w:w="2028" w:type="dxa"/>
          </w:tcPr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  <w:rPr>
                <w:b/>
              </w:rPr>
            </w:pPr>
            <w:r w:rsidRPr="00703730">
              <w:rPr>
                <w:b/>
              </w:rPr>
              <w:t>0-2</w:t>
            </w:r>
          </w:p>
          <w:p w:rsidR="006E2FB6" w:rsidRDefault="006E2FB6" w:rsidP="006E2FB6">
            <w:pPr>
              <w:tabs>
                <w:tab w:val="left" w:pos="480"/>
                <w:tab w:val="center" w:pos="600"/>
              </w:tabs>
              <w:jc w:val="center"/>
            </w:pPr>
            <w:r w:rsidRPr="00703730">
              <w:t>1</w:t>
            </w:r>
          </w:p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</w:pPr>
          </w:p>
          <w:p w:rsidR="006E2FB6" w:rsidRPr="00703730" w:rsidRDefault="006E2FB6" w:rsidP="006E2FB6">
            <w:pPr>
              <w:tabs>
                <w:tab w:val="left" w:pos="480"/>
                <w:tab w:val="center" w:pos="600"/>
              </w:tabs>
              <w:jc w:val="center"/>
              <w:rPr>
                <w:b/>
              </w:rPr>
            </w:pPr>
            <w:r w:rsidRPr="00703730">
              <w:t>2</w:t>
            </w:r>
          </w:p>
        </w:tc>
        <w:tc>
          <w:tcPr>
            <w:tcW w:w="1276" w:type="dxa"/>
            <w:gridSpan w:val="2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c>
          <w:tcPr>
            <w:tcW w:w="496" w:type="dxa"/>
            <w:vAlign w:val="center"/>
          </w:tcPr>
          <w:p w:rsidR="006E2FB6" w:rsidRDefault="006E2FB6" w:rsidP="006E2FB6">
            <w:pPr>
              <w:jc w:val="center"/>
            </w:pPr>
            <w:r>
              <w:t>15</w:t>
            </w:r>
          </w:p>
        </w:tc>
        <w:tc>
          <w:tcPr>
            <w:tcW w:w="4955" w:type="dxa"/>
          </w:tcPr>
          <w:p w:rsidR="006E2FB6" w:rsidRPr="00703730" w:rsidRDefault="006E2FB6" w:rsidP="006E2FB6">
            <w:pPr>
              <w:jc w:val="both"/>
            </w:pPr>
            <w:r w:rsidRPr="00703730">
              <w:t>Отсутствие замечаний  по ведению документации (по оценке администрации ОУ)</w:t>
            </w:r>
          </w:p>
        </w:tc>
        <w:tc>
          <w:tcPr>
            <w:tcW w:w="2028" w:type="dxa"/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0-3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E2FB6" w:rsidRPr="00E14DDD" w:rsidRDefault="006E2FB6" w:rsidP="006E2FB6">
            <w:pPr>
              <w:jc w:val="center"/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jc w:val="center"/>
            </w:pPr>
          </w:p>
        </w:tc>
      </w:tr>
      <w:tr w:rsidR="006E2FB6" w:rsidRPr="00E14DDD" w:rsidTr="006E2FB6">
        <w:tc>
          <w:tcPr>
            <w:tcW w:w="5451" w:type="dxa"/>
            <w:gridSpan w:val="2"/>
            <w:vAlign w:val="center"/>
          </w:tcPr>
          <w:p w:rsidR="006E2FB6" w:rsidRPr="00E14DDD" w:rsidRDefault="006E2FB6" w:rsidP="006E2FB6">
            <w:pPr>
              <w:jc w:val="center"/>
              <w:rPr>
                <w:b/>
                <w:bCs/>
              </w:rPr>
            </w:pPr>
            <w:r w:rsidRPr="00E14DDD">
              <w:rPr>
                <w:b/>
                <w:bCs/>
              </w:rPr>
              <w:t>ИТОГО</w:t>
            </w:r>
          </w:p>
        </w:tc>
        <w:tc>
          <w:tcPr>
            <w:tcW w:w="2028" w:type="dxa"/>
          </w:tcPr>
          <w:p w:rsidR="006E2FB6" w:rsidRPr="008626D9" w:rsidRDefault="006E2FB6" w:rsidP="006E2FB6">
            <w:pPr>
              <w:jc w:val="center"/>
              <w:rPr>
                <w:b/>
              </w:rPr>
            </w:pPr>
            <w:r w:rsidRPr="008626D9">
              <w:rPr>
                <w:b/>
              </w:rPr>
              <w:t>100</w:t>
            </w:r>
          </w:p>
        </w:tc>
        <w:tc>
          <w:tcPr>
            <w:tcW w:w="1276" w:type="dxa"/>
            <w:gridSpan w:val="2"/>
          </w:tcPr>
          <w:p w:rsidR="006E2FB6" w:rsidRPr="0070373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6E2FB6" w:rsidRPr="00E14DDD" w:rsidRDefault="006E2FB6" w:rsidP="006E2FB6">
            <w:pPr>
              <w:jc w:val="center"/>
            </w:pPr>
          </w:p>
        </w:tc>
      </w:tr>
    </w:tbl>
    <w:p w:rsidR="006E2FB6" w:rsidRPr="00E14DDD" w:rsidRDefault="006E2FB6" w:rsidP="006E2FB6">
      <w:pPr>
        <w:jc w:val="center"/>
        <w:rPr>
          <w:b/>
          <w:bCs/>
          <w:i/>
          <w:iCs/>
        </w:rPr>
      </w:pPr>
    </w:p>
    <w:p w:rsidR="006E2FB6" w:rsidRPr="00E14DDD" w:rsidRDefault="006E2FB6" w:rsidP="006E2FB6">
      <w:pPr>
        <w:ind w:left="720"/>
        <w:jc w:val="center"/>
        <w:rPr>
          <w:b/>
          <w:bCs/>
          <w:i/>
          <w:iCs/>
        </w:rPr>
      </w:pPr>
    </w:p>
    <w:p w:rsidR="006E2FB6" w:rsidRPr="00E14DDD" w:rsidRDefault="006E2FB6" w:rsidP="006E2FB6">
      <w:pPr>
        <w:jc w:val="center"/>
        <w:rPr>
          <w:bCs/>
          <w:i/>
        </w:rPr>
      </w:pPr>
    </w:p>
    <w:p w:rsidR="006E2FB6" w:rsidRPr="00E14DDD" w:rsidRDefault="006E2FB6" w:rsidP="006E2FB6">
      <w:pPr>
        <w:rPr>
          <w:b/>
          <w:bCs/>
          <w:i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№5.7</w:t>
      </w:r>
    </w:p>
    <w:p w:rsidR="006E2FB6" w:rsidRPr="00BF525B" w:rsidRDefault="006E2FB6" w:rsidP="006E2FB6">
      <w:pPr>
        <w:ind w:firstLine="7797"/>
        <w:rPr>
          <w:bCs/>
          <w:i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Pr="00144E60" w:rsidRDefault="006E2FB6" w:rsidP="006E2FB6">
      <w:pPr>
        <w:ind w:left="720"/>
        <w:jc w:val="center"/>
        <w:rPr>
          <w:b/>
          <w:bCs/>
          <w:iCs/>
        </w:rPr>
      </w:pPr>
      <w:r w:rsidRPr="00144E60">
        <w:rPr>
          <w:b/>
          <w:bCs/>
          <w:iCs/>
        </w:rPr>
        <w:t>Критерии оценки эффективности деятельности классного руководителя</w:t>
      </w:r>
      <w:r>
        <w:rPr>
          <w:b/>
          <w:bCs/>
          <w:iCs/>
        </w:rPr>
        <w:t xml:space="preserve"> </w:t>
      </w:r>
    </w:p>
    <w:p w:rsidR="006E2FB6" w:rsidRPr="00D93C76" w:rsidRDefault="006E2FB6" w:rsidP="006E2FB6"/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04"/>
        <w:gridCol w:w="1369"/>
        <w:gridCol w:w="1488"/>
        <w:gridCol w:w="1266"/>
      </w:tblGrid>
      <w:tr w:rsidR="006E2FB6" w:rsidRPr="00D93C76" w:rsidTr="006E2FB6">
        <w:tc>
          <w:tcPr>
            <w:tcW w:w="540" w:type="dxa"/>
            <w:vAlign w:val="center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№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п/п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362" w:type="dxa"/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06" w:type="dxa"/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 xml:space="preserve"> кол-во баллов </w:t>
            </w:r>
          </w:p>
        </w:tc>
        <w:tc>
          <w:tcPr>
            <w:tcW w:w="1276" w:type="dxa"/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самооценка 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>Оценка комиссии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D93C76" w:rsidTr="006E2FB6">
        <w:tc>
          <w:tcPr>
            <w:tcW w:w="9787" w:type="dxa"/>
            <w:gridSpan w:val="5"/>
            <w:vAlign w:val="center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Освоение учащими</w:t>
            </w:r>
            <w:r>
              <w:rPr>
                <w:b/>
              </w:rPr>
              <w:t>ся образовательных стандартов (11</w:t>
            </w:r>
            <w:r w:rsidRPr="00D93C76">
              <w:rPr>
                <w:b/>
              </w:rPr>
              <w:t xml:space="preserve"> баллов)</w:t>
            </w: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фактов выбытия учащихся до получения основного общего образования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условного перевода и второгодничества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2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3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неуспевающих по итогам четверти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4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Доля учащихся, аттестованных на «4» и «5»</w:t>
            </w:r>
          </w:p>
          <w:p w:rsidR="006E2FB6" w:rsidRPr="00D93C76" w:rsidRDefault="006E2FB6" w:rsidP="006E2FB6">
            <w:pPr>
              <w:jc w:val="both"/>
            </w:pPr>
            <w:r w:rsidRPr="00D93C76">
              <w:t>-положительная динамика</w:t>
            </w:r>
          </w:p>
          <w:p w:rsidR="006E2FB6" w:rsidRPr="00D93C76" w:rsidRDefault="006E2FB6" w:rsidP="006E2FB6">
            <w:pPr>
              <w:jc w:val="both"/>
            </w:pPr>
            <w:r w:rsidRPr="00D93C76">
              <w:t>-стабильность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E2FB6" w:rsidRPr="00D93C76" w:rsidRDefault="006E2FB6" w:rsidP="006E2FB6">
            <w:pPr>
              <w:jc w:val="center"/>
            </w:pPr>
            <w:r>
              <w:t>3</w:t>
            </w:r>
          </w:p>
          <w:p w:rsidR="006E2FB6" w:rsidRPr="00810B84" w:rsidRDefault="006E2FB6" w:rsidP="006E2FB6">
            <w:pPr>
              <w:jc w:val="center"/>
            </w:pPr>
            <w:r w:rsidRPr="00810B84">
              <w:t>2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9787" w:type="dxa"/>
            <w:gridSpan w:val="5"/>
            <w:vAlign w:val="center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Включенность в систему дополнительного образования</w:t>
            </w:r>
            <w:r>
              <w:rPr>
                <w:b/>
              </w:rPr>
              <w:t xml:space="preserve"> (10</w:t>
            </w:r>
            <w:r w:rsidRPr="00D93C76">
              <w:rPr>
                <w:b/>
              </w:rPr>
              <w:t xml:space="preserve"> баллов)</w:t>
            </w: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Доля учащихся, охваченных системой дополнительного образования</w:t>
            </w:r>
          </w:p>
          <w:p w:rsidR="006E2FB6" w:rsidRPr="00D93C76" w:rsidRDefault="006E2FB6" w:rsidP="006E2FB6">
            <w:pPr>
              <w:jc w:val="both"/>
            </w:pPr>
            <w:r w:rsidRPr="00D93C76">
              <w:t>Для учащихся, обучающихся по ФГОС, -100%</w:t>
            </w:r>
          </w:p>
          <w:p w:rsidR="006E2FB6" w:rsidRPr="00D93C76" w:rsidRDefault="006E2FB6" w:rsidP="006E2FB6">
            <w:pPr>
              <w:jc w:val="both"/>
            </w:pPr>
            <w:r w:rsidRPr="00D93C76">
              <w:t>Для учащихся, занимающихся по ГОС:</w:t>
            </w:r>
          </w:p>
          <w:p w:rsidR="006E2FB6" w:rsidRDefault="006E2FB6" w:rsidP="006E2FB6">
            <w:pPr>
              <w:jc w:val="both"/>
            </w:pPr>
            <w:r>
              <w:t>9</w:t>
            </w:r>
            <w:r w:rsidRPr="00D93C76">
              <w:t>1%-100%</w:t>
            </w:r>
          </w:p>
          <w:p w:rsidR="006E2FB6" w:rsidRPr="00D93C76" w:rsidRDefault="006E2FB6" w:rsidP="006E2FB6">
            <w:pPr>
              <w:jc w:val="both"/>
            </w:pPr>
            <w:r>
              <w:t>81%-90%</w:t>
            </w:r>
          </w:p>
          <w:p w:rsidR="006E2FB6" w:rsidRPr="00D93C76" w:rsidRDefault="006E2FB6" w:rsidP="006E2FB6">
            <w:pPr>
              <w:jc w:val="both"/>
            </w:pPr>
            <w:r>
              <w:t>71%-80</w:t>
            </w:r>
            <w:r w:rsidRPr="00D93C76">
              <w:t>%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>
              <w:t>4</w:t>
            </w:r>
          </w:p>
          <w:p w:rsidR="006E2FB6" w:rsidRPr="00D93C76" w:rsidRDefault="006E2FB6" w:rsidP="006E2FB6">
            <w:pPr>
              <w:jc w:val="center"/>
            </w:pPr>
          </w:p>
          <w:p w:rsidR="006E2FB6" w:rsidRPr="00D93C76" w:rsidRDefault="006E2FB6" w:rsidP="006E2FB6">
            <w:pPr>
              <w:jc w:val="center"/>
            </w:pPr>
            <w:r>
              <w:t>4</w:t>
            </w:r>
          </w:p>
          <w:p w:rsidR="006E2FB6" w:rsidRDefault="006E2FB6" w:rsidP="006E2FB6">
            <w:pPr>
              <w:jc w:val="center"/>
            </w:pPr>
            <w:r>
              <w:t>3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Результативное участие класса в школьных и районных мероприятиях</w:t>
            </w:r>
          </w:p>
          <w:p w:rsidR="006E2FB6" w:rsidRPr="00D93C76" w:rsidRDefault="006E2FB6" w:rsidP="006E2FB6">
            <w:pPr>
              <w:jc w:val="both"/>
            </w:pPr>
            <w:r w:rsidRPr="00D93C76">
              <w:t>-победители школьных конкурсов</w:t>
            </w:r>
          </w:p>
          <w:p w:rsidR="006E2FB6" w:rsidRPr="00D93C76" w:rsidRDefault="006E2FB6" w:rsidP="006E2FB6">
            <w:pPr>
              <w:jc w:val="both"/>
            </w:pPr>
            <w:r w:rsidRPr="00D93C76">
              <w:t>-победители и призеры районных конкурсов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3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3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Организация экскурсий, походов, поездок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9787" w:type="dxa"/>
            <w:gridSpan w:val="5"/>
            <w:vAlign w:val="center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Профилактика безнадзорности и правонарушений</w:t>
            </w:r>
            <w:r>
              <w:rPr>
                <w:b/>
              </w:rPr>
              <w:t xml:space="preserve"> (23</w:t>
            </w:r>
            <w:r w:rsidRPr="00D93C76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93C76">
              <w:rPr>
                <w:b/>
              </w:rPr>
              <w:t>)</w:t>
            </w: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учащихся, систематически пропускающих учебные занятия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lastRenderedPageBreak/>
              <w:t>2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или положительная динамика в работе с учащимися, стоящими на учете в  КДН и ЗП:</w:t>
            </w:r>
          </w:p>
          <w:p w:rsidR="006E2FB6" w:rsidRPr="00D93C76" w:rsidRDefault="006E2FB6" w:rsidP="006E2FB6">
            <w:pPr>
              <w:jc w:val="both"/>
            </w:pPr>
            <w:r w:rsidRPr="00D93C76">
              <w:t>-отсутствие</w:t>
            </w:r>
          </w:p>
          <w:p w:rsidR="006E2FB6" w:rsidRPr="00D93C76" w:rsidRDefault="006E2FB6" w:rsidP="006E2FB6">
            <w:pPr>
              <w:jc w:val="both"/>
            </w:pPr>
            <w:r w:rsidRPr="00D93C76">
              <w:t>-снижение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>
              <w:t>4</w:t>
            </w:r>
          </w:p>
          <w:p w:rsidR="006E2FB6" w:rsidRPr="00D93C76" w:rsidRDefault="006E2FB6" w:rsidP="006E2FB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3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преступлений и правонарушений, совершенных учащимися в течение учебного года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4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фактов безнадзорности, беспризорности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r w:rsidRPr="00D93C76">
              <w:t xml:space="preserve">  5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Доля учащихся, состоящих на всех видах учета, охваченных полезной занятостью:</w:t>
            </w:r>
          </w:p>
          <w:p w:rsidR="006E2FB6" w:rsidRPr="00D93C76" w:rsidRDefault="006E2FB6" w:rsidP="006E2FB6">
            <w:pPr>
              <w:jc w:val="both"/>
            </w:pPr>
            <w:r w:rsidRPr="00D93C76">
              <w:t>-более 70 %</w:t>
            </w:r>
          </w:p>
          <w:p w:rsidR="006E2FB6" w:rsidRPr="00D93C76" w:rsidRDefault="006E2FB6" w:rsidP="006E2FB6">
            <w:pPr>
              <w:jc w:val="both"/>
            </w:pPr>
            <w:r w:rsidRPr="00D93C76">
              <w:t xml:space="preserve"> -более 90%</w:t>
            </w:r>
          </w:p>
          <w:p w:rsidR="006E2FB6" w:rsidRPr="00D93C76" w:rsidRDefault="006E2FB6" w:rsidP="006E2FB6">
            <w:pPr>
              <w:jc w:val="both"/>
            </w:pPr>
            <w:r w:rsidRPr="00D93C76">
              <w:t>100%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  <w:p w:rsidR="006E2FB6" w:rsidRPr="00D93C76" w:rsidRDefault="006E2FB6" w:rsidP="006E2FB6">
            <w:pPr>
              <w:jc w:val="center"/>
            </w:pPr>
            <w:r>
              <w:t>3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6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 xml:space="preserve">Доля детей </w:t>
            </w:r>
            <w:proofErr w:type="spellStart"/>
            <w:r w:rsidRPr="00D93C76">
              <w:t>девиантного</w:t>
            </w:r>
            <w:proofErr w:type="spellEnd"/>
            <w:r w:rsidRPr="00D93C76">
              <w:t xml:space="preserve"> поведения и детей из социально незащищенных семей, охваченных организованными формами отдыха в каникулярное время</w:t>
            </w:r>
          </w:p>
          <w:p w:rsidR="006E2FB6" w:rsidRPr="00D93C76" w:rsidRDefault="006E2FB6" w:rsidP="006E2FB6">
            <w:pPr>
              <w:jc w:val="both"/>
            </w:pPr>
            <w:r w:rsidRPr="00D93C76">
              <w:t>-более 70%</w:t>
            </w:r>
          </w:p>
          <w:p w:rsidR="006E2FB6" w:rsidRPr="00D93C76" w:rsidRDefault="006E2FB6" w:rsidP="006E2FB6">
            <w:pPr>
              <w:jc w:val="both"/>
            </w:pPr>
            <w:r w:rsidRPr="00D93C76">
              <w:t>-более 90%</w:t>
            </w:r>
          </w:p>
          <w:p w:rsidR="006E2FB6" w:rsidRPr="00D93C76" w:rsidRDefault="006E2FB6" w:rsidP="006E2FB6">
            <w:pPr>
              <w:jc w:val="both"/>
            </w:pPr>
            <w:r w:rsidRPr="00D93C76">
              <w:t>100%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>
              <w:t>2</w:t>
            </w:r>
          </w:p>
          <w:p w:rsidR="006E2FB6" w:rsidRPr="00D93C76" w:rsidRDefault="006E2FB6" w:rsidP="006E2FB6">
            <w:pPr>
              <w:jc w:val="center"/>
            </w:pPr>
            <w:r>
              <w:t>3</w:t>
            </w:r>
          </w:p>
          <w:p w:rsidR="006E2FB6" w:rsidRPr="00810B84" w:rsidRDefault="006E2FB6" w:rsidP="006E2FB6">
            <w:pPr>
              <w:jc w:val="center"/>
            </w:pPr>
            <w:r w:rsidRPr="00810B84">
              <w:t>4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7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100% соблюдение требований к школьной одежде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2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9787" w:type="dxa"/>
            <w:gridSpan w:val="5"/>
            <w:vAlign w:val="center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Сохранение здоровья обучающихся</w:t>
            </w:r>
            <w:r>
              <w:rPr>
                <w:b/>
              </w:rPr>
              <w:t xml:space="preserve"> (10</w:t>
            </w:r>
            <w:r w:rsidRPr="00D93C76">
              <w:rPr>
                <w:b/>
              </w:rPr>
              <w:t xml:space="preserve"> баллов)</w:t>
            </w: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 xml:space="preserve">Отсутствие фактов </w:t>
            </w:r>
            <w:proofErr w:type="spellStart"/>
            <w:r w:rsidRPr="00D93C76">
              <w:t>табакокурения</w:t>
            </w:r>
            <w:proofErr w:type="spellEnd"/>
            <w:r w:rsidRPr="00D93C76">
              <w:t>, алкогольной и наркотической зависимости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Охват учащихся горячим питанием</w:t>
            </w:r>
          </w:p>
          <w:p w:rsidR="006E2FB6" w:rsidRPr="00D93C76" w:rsidRDefault="006E2FB6" w:rsidP="006E2FB6">
            <w:pPr>
              <w:jc w:val="both"/>
            </w:pPr>
            <w:r w:rsidRPr="00D93C76">
              <w:t>70%-80%</w:t>
            </w:r>
          </w:p>
          <w:p w:rsidR="006E2FB6" w:rsidRPr="00D93C76" w:rsidRDefault="006E2FB6" w:rsidP="006E2FB6">
            <w:pPr>
              <w:jc w:val="both"/>
            </w:pPr>
            <w:r w:rsidRPr="00D93C76">
              <w:t>81%-90%</w:t>
            </w:r>
          </w:p>
          <w:p w:rsidR="006E2FB6" w:rsidRPr="00D93C76" w:rsidRDefault="006E2FB6" w:rsidP="006E2FB6">
            <w:pPr>
              <w:jc w:val="both"/>
            </w:pPr>
            <w:r w:rsidRPr="00D93C76">
              <w:t>91%-100%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  <w:p w:rsidR="006E2FB6" w:rsidRPr="00D93C76" w:rsidRDefault="006E2FB6" w:rsidP="006E2FB6">
            <w:pPr>
              <w:jc w:val="center"/>
            </w:pPr>
            <w:r>
              <w:t>3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3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Доля учащихся, сдававших нормы ГТО, от количества зарегистрированных:</w:t>
            </w:r>
          </w:p>
          <w:p w:rsidR="006E2FB6" w:rsidRPr="00D93C76" w:rsidRDefault="006E2FB6" w:rsidP="006E2FB6">
            <w:pPr>
              <w:jc w:val="both"/>
            </w:pPr>
            <w:r w:rsidRPr="00D93C76">
              <w:t>Более 20%</w:t>
            </w:r>
          </w:p>
          <w:p w:rsidR="006E2FB6" w:rsidRPr="00D93C76" w:rsidRDefault="006E2FB6" w:rsidP="006E2FB6">
            <w:pPr>
              <w:jc w:val="both"/>
            </w:pPr>
            <w:r w:rsidRPr="00D93C76">
              <w:t>Более 50%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3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9787" w:type="dxa"/>
            <w:gridSpan w:val="5"/>
            <w:vAlign w:val="center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Уровень общественной активности учащихся</w:t>
            </w:r>
            <w:r>
              <w:rPr>
                <w:b/>
              </w:rPr>
              <w:t xml:space="preserve"> (11</w:t>
            </w:r>
            <w:r w:rsidRPr="00D93C76">
              <w:rPr>
                <w:b/>
              </w:rPr>
              <w:t xml:space="preserve"> баллов)</w:t>
            </w: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Наличие органа детского самоуправления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1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Наличие классного уголка (по оценке администрации ОУ)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1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3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Реализация социокультурных проектов (школьный музей, поисковые отряды, театр,  социальные проекты, научное общество, волонтерское движение  и т.д.) по оценке администрации ОУ)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4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Доля учащихся – участников школьных, районных, областных мероприятий</w:t>
            </w:r>
          </w:p>
          <w:p w:rsidR="006E2FB6" w:rsidRPr="00D93C76" w:rsidRDefault="006E2FB6" w:rsidP="006E2FB6">
            <w:pPr>
              <w:jc w:val="both"/>
            </w:pPr>
            <w:r w:rsidRPr="00D93C76">
              <w:t>50%-59%</w:t>
            </w:r>
          </w:p>
          <w:p w:rsidR="006E2FB6" w:rsidRDefault="006E2FB6" w:rsidP="006E2FB6">
            <w:pPr>
              <w:jc w:val="both"/>
            </w:pPr>
            <w:r>
              <w:t>60%-69%</w:t>
            </w:r>
          </w:p>
          <w:p w:rsidR="006E2FB6" w:rsidRDefault="006E2FB6" w:rsidP="006E2FB6">
            <w:pPr>
              <w:jc w:val="both"/>
            </w:pPr>
            <w:r w:rsidRPr="00D93C76">
              <w:t>70</w:t>
            </w:r>
            <w:r>
              <w:t>%-79</w:t>
            </w:r>
            <w:r w:rsidRPr="00D93C76">
              <w:t>%</w:t>
            </w:r>
          </w:p>
          <w:p w:rsidR="006E2FB6" w:rsidRPr="00D93C76" w:rsidRDefault="006E2FB6" w:rsidP="006E2FB6">
            <w:pPr>
              <w:jc w:val="both"/>
            </w:pPr>
            <w:r>
              <w:t>Более 80%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  <w:p w:rsidR="006E2FB6" w:rsidRPr="00D93C76" w:rsidRDefault="006E2FB6" w:rsidP="006E2FB6">
            <w:pPr>
              <w:jc w:val="center"/>
            </w:pPr>
            <w:r w:rsidRPr="00D93C76">
              <w:t>3</w:t>
            </w:r>
          </w:p>
          <w:p w:rsidR="006E2FB6" w:rsidRDefault="006E2FB6" w:rsidP="006E2FB6">
            <w:pPr>
              <w:jc w:val="center"/>
            </w:pPr>
            <w:r w:rsidRPr="00D93C76">
              <w:t>4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9787" w:type="dxa"/>
            <w:gridSpan w:val="5"/>
            <w:vAlign w:val="center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Эффективность взаимодействия с родителями (</w:t>
            </w:r>
            <w:r>
              <w:rPr>
                <w:b/>
              </w:rPr>
              <w:t>9</w:t>
            </w:r>
            <w:r w:rsidRPr="00D93C76">
              <w:rPr>
                <w:b/>
              </w:rPr>
              <w:t xml:space="preserve"> баллов)</w:t>
            </w: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 xml:space="preserve">Доля родителей, посещающих родительские </w:t>
            </w:r>
            <w:r w:rsidRPr="00D93C76">
              <w:lastRenderedPageBreak/>
              <w:t>собрания:</w:t>
            </w:r>
          </w:p>
          <w:p w:rsidR="006E2FB6" w:rsidRPr="00D93C76" w:rsidRDefault="006E2FB6" w:rsidP="006E2FB6">
            <w:pPr>
              <w:jc w:val="both"/>
            </w:pPr>
            <w:r w:rsidRPr="00D93C76">
              <w:t>60%-79%</w:t>
            </w:r>
          </w:p>
          <w:p w:rsidR="006E2FB6" w:rsidRPr="00D93C76" w:rsidRDefault="006E2FB6" w:rsidP="006E2FB6">
            <w:pPr>
              <w:jc w:val="both"/>
            </w:pPr>
            <w:r w:rsidRPr="00D93C76">
              <w:t>80%-100%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lastRenderedPageBreak/>
              <w:t>4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t>4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lastRenderedPageBreak/>
              <w:t>2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Привлечение родителей к оказанию помощи классу (по оценке администрации ОУ)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3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Эффективность работы родительского комитета (по оценке администрации ОУ)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2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9787" w:type="dxa"/>
            <w:gridSpan w:val="5"/>
            <w:vAlign w:val="center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Качество работы с документацией (</w:t>
            </w:r>
            <w:r>
              <w:rPr>
                <w:b/>
              </w:rPr>
              <w:t>9</w:t>
            </w:r>
            <w:r w:rsidRPr="00D93C76">
              <w:rPr>
                <w:b/>
              </w:rPr>
              <w:t xml:space="preserve"> баллов)</w:t>
            </w: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замечаний по ведению журналов, личных дел, дневников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2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замечаний при работе с ИС «Контингент»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3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Соответствие плана воспитательной работы требованиям планирования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4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Качественное ведение  портфолио учащихся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2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9787" w:type="dxa"/>
            <w:gridSpan w:val="5"/>
            <w:vAlign w:val="center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Удовлетво</w:t>
            </w:r>
            <w:r>
              <w:rPr>
                <w:b/>
              </w:rPr>
              <w:t>ренность учащихся и родителей (6</w:t>
            </w:r>
            <w:r w:rsidRPr="00D93C76">
              <w:rPr>
                <w:b/>
              </w:rPr>
              <w:t xml:space="preserve"> баллов)</w:t>
            </w: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Отсутствие обоснованных жалоб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2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</w:tc>
        <w:tc>
          <w:tcPr>
            <w:tcW w:w="5362" w:type="dxa"/>
          </w:tcPr>
          <w:p w:rsidR="006E2FB6" w:rsidRPr="00D93C76" w:rsidRDefault="006E2FB6" w:rsidP="006E2FB6">
            <w:r w:rsidRPr="00D93C76">
              <w:t>Удовлетворенность  родителей  качеством предоставляемых  образовательных услуг</w:t>
            </w:r>
          </w:p>
          <w:p w:rsidR="006E2FB6" w:rsidRPr="00D93C76" w:rsidRDefault="006E2FB6" w:rsidP="006E2FB6">
            <w:pPr>
              <w:jc w:val="right"/>
            </w:pPr>
            <w:r w:rsidRPr="00D93C76">
              <w:t xml:space="preserve">  75-80%</w:t>
            </w:r>
          </w:p>
          <w:p w:rsidR="006E2FB6" w:rsidRPr="00D93C76" w:rsidRDefault="006E2FB6" w:rsidP="006E2FB6">
            <w:pPr>
              <w:jc w:val="right"/>
            </w:pPr>
            <w:r w:rsidRPr="00D93C76">
              <w:t>Свыше 81%</w:t>
            </w:r>
          </w:p>
          <w:p w:rsidR="006E2FB6" w:rsidRPr="00D93C76" w:rsidRDefault="006E2FB6" w:rsidP="006E2FB6">
            <w:pPr>
              <w:jc w:val="right"/>
            </w:pPr>
            <w:r w:rsidRPr="00D93C76">
              <w:t>Свыше 91%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  <w:p w:rsidR="006E2FB6" w:rsidRPr="00D93C76" w:rsidRDefault="006E2FB6" w:rsidP="006E2FB6">
            <w:pPr>
              <w:jc w:val="center"/>
            </w:pPr>
            <w:r>
              <w:t>3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9787" w:type="dxa"/>
            <w:gridSpan w:val="5"/>
            <w:vAlign w:val="center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Повышение квалификации, презентация и обобщение педагогического опыта (1</w:t>
            </w:r>
            <w:r>
              <w:rPr>
                <w:b/>
              </w:rPr>
              <w:t>1</w:t>
            </w:r>
            <w:r w:rsidRPr="00D93C76">
              <w:rPr>
                <w:b/>
              </w:rPr>
              <w:t xml:space="preserve"> баллов)</w:t>
            </w: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-открытые занятия, мастер – классы, «круглые столы»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1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-выступления на  педагогических советах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1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3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публикации, выступления на конференциях, семинарах:</w:t>
            </w:r>
          </w:p>
          <w:p w:rsidR="006E2FB6" w:rsidRPr="00D93C76" w:rsidRDefault="006E2FB6" w:rsidP="006E2FB6">
            <w:pPr>
              <w:jc w:val="both"/>
            </w:pPr>
            <w:r w:rsidRPr="00D93C76">
              <w:t>-школьного уровня</w:t>
            </w:r>
          </w:p>
          <w:p w:rsidR="006E2FB6" w:rsidRPr="00D93C76" w:rsidRDefault="006E2FB6" w:rsidP="006E2FB6">
            <w:pPr>
              <w:jc w:val="both"/>
            </w:pPr>
            <w:r w:rsidRPr="00D93C76">
              <w:t xml:space="preserve"> -муниципального уровня</w:t>
            </w:r>
          </w:p>
          <w:p w:rsidR="006E2FB6" w:rsidRPr="00D93C76" w:rsidRDefault="006E2FB6" w:rsidP="006E2FB6">
            <w:pPr>
              <w:jc w:val="both"/>
            </w:pPr>
            <w:r w:rsidRPr="00D93C76">
              <w:t xml:space="preserve"> -областного уровня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3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</w:p>
          <w:p w:rsidR="006E2FB6" w:rsidRPr="00D93C76" w:rsidRDefault="006E2FB6" w:rsidP="006E2FB6">
            <w:pPr>
              <w:jc w:val="center"/>
            </w:pPr>
            <w:r w:rsidRPr="00D93C76">
              <w:t>1</w:t>
            </w:r>
          </w:p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4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-занесение опыта в банк данных:</w:t>
            </w:r>
          </w:p>
          <w:p w:rsidR="006E2FB6" w:rsidRPr="00D93C76" w:rsidRDefault="006E2FB6" w:rsidP="006E2FB6">
            <w:pPr>
              <w:jc w:val="both"/>
            </w:pPr>
            <w:r w:rsidRPr="00D93C76">
              <w:t>-муниципальный</w:t>
            </w:r>
          </w:p>
          <w:p w:rsidR="006E2FB6" w:rsidRPr="00D93C76" w:rsidRDefault="006E2FB6" w:rsidP="006E2FB6">
            <w:pPr>
              <w:jc w:val="both"/>
            </w:pPr>
            <w:r w:rsidRPr="00D93C76">
              <w:t>-региональный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rPr>
                <w:b/>
              </w:rPr>
              <w:t>3</w:t>
            </w:r>
          </w:p>
          <w:p w:rsidR="006E2FB6" w:rsidRPr="00D93C76" w:rsidRDefault="006E2FB6" w:rsidP="006E2FB6">
            <w:pPr>
              <w:jc w:val="center"/>
            </w:pPr>
            <w:r w:rsidRPr="00D93C76">
              <w:t>2</w:t>
            </w:r>
          </w:p>
          <w:p w:rsidR="006E2FB6" w:rsidRPr="00D93C76" w:rsidRDefault="006E2FB6" w:rsidP="006E2FB6">
            <w:pPr>
              <w:jc w:val="center"/>
              <w:rPr>
                <w:b/>
              </w:rPr>
            </w:pPr>
            <w:r w:rsidRPr="00D93C76"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  <w:r w:rsidRPr="00D93C76">
              <w:t>5</w:t>
            </w: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both"/>
            </w:pPr>
            <w:r w:rsidRPr="00D93C76">
              <w:t>Прохождение курсов повышения квалификации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1203" w:type="dxa"/>
          </w:tcPr>
          <w:p w:rsidR="006E2FB6" w:rsidRPr="00D93C76" w:rsidRDefault="006E2FB6" w:rsidP="006E2FB6">
            <w:pPr>
              <w:jc w:val="center"/>
            </w:pPr>
          </w:p>
        </w:tc>
      </w:tr>
      <w:tr w:rsidR="006E2FB6" w:rsidRPr="00D93C76" w:rsidTr="006E2FB6">
        <w:tc>
          <w:tcPr>
            <w:tcW w:w="540" w:type="dxa"/>
            <w:vAlign w:val="center"/>
          </w:tcPr>
          <w:p w:rsidR="006E2FB6" w:rsidRPr="00D93C76" w:rsidRDefault="006E2FB6" w:rsidP="006E2FB6">
            <w:pPr>
              <w:jc w:val="center"/>
            </w:pPr>
          </w:p>
        </w:tc>
        <w:tc>
          <w:tcPr>
            <w:tcW w:w="5362" w:type="dxa"/>
          </w:tcPr>
          <w:p w:rsidR="006E2FB6" w:rsidRPr="00D93C76" w:rsidRDefault="006E2FB6" w:rsidP="006E2FB6">
            <w:pPr>
              <w:jc w:val="right"/>
              <w:rPr>
                <w:b/>
                <w:bCs/>
              </w:rPr>
            </w:pPr>
            <w:r w:rsidRPr="00D93C76">
              <w:rPr>
                <w:b/>
                <w:bCs/>
              </w:rPr>
              <w:t xml:space="preserve"> Итого </w:t>
            </w:r>
          </w:p>
        </w:tc>
        <w:tc>
          <w:tcPr>
            <w:tcW w:w="1406" w:type="dxa"/>
          </w:tcPr>
          <w:p w:rsidR="006E2FB6" w:rsidRPr="00D93C7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6E2FB6" w:rsidRPr="00D93C76" w:rsidRDefault="006E2FB6" w:rsidP="006E2FB6"/>
        </w:tc>
        <w:tc>
          <w:tcPr>
            <w:tcW w:w="1203" w:type="dxa"/>
          </w:tcPr>
          <w:p w:rsidR="006E2FB6" w:rsidRPr="00D93C76" w:rsidRDefault="006E2FB6" w:rsidP="006E2FB6"/>
        </w:tc>
      </w:tr>
    </w:tbl>
    <w:p w:rsidR="006E2FB6" w:rsidRPr="00D93C76" w:rsidRDefault="006E2FB6" w:rsidP="006E2FB6"/>
    <w:p w:rsidR="006E2FB6" w:rsidRPr="00D93C76" w:rsidRDefault="006E2FB6" w:rsidP="006E2FB6"/>
    <w:p w:rsidR="006E2FB6" w:rsidRPr="00683B1E" w:rsidRDefault="006E2FB6" w:rsidP="006E2FB6"/>
    <w:p w:rsidR="006E2FB6" w:rsidRDefault="006E2FB6" w:rsidP="006E2FB6">
      <w:pPr>
        <w:shd w:val="clear" w:color="auto" w:fill="FFFFFF"/>
        <w:tabs>
          <w:tab w:val="left" w:pos="7020"/>
        </w:tabs>
        <w:ind w:firstLine="708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№5.8</w:t>
      </w:r>
    </w:p>
    <w:p w:rsidR="006E2FB6" w:rsidRPr="00C769FB" w:rsidRDefault="006E2FB6" w:rsidP="006E2FB6">
      <w:pPr>
        <w:shd w:val="clear" w:color="auto" w:fill="FFFFFF"/>
        <w:tabs>
          <w:tab w:val="left" w:pos="7020"/>
        </w:tabs>
        <w:ind w:firstLine="7088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Pr="009D018D" w:rsidRDefault="006E2FB6" w:rsidP="006E2FB6">
      <w:pPr>
        <w:jc w:val="center"/>
        <w:rPr>
          <w:b/>
        </w:rPr>
      </w:pPr>
    </w:p>
    <w:p w:rsidR="006E2FB6" w:rsidRPr="00C769FB" w:rsidRDefault="006E2FB6" w:rsidP="006E2FB6">
      <w:pPr>
        <w:jc w:val="center"/>
        <w:rPr>
          <w:b/>
        </w:rPr>
      </w:pPr>
      <w:r w:rsidRPr="00C769FB">
        <w:rPr>
          <w:b/>
        </w:rPr>
        <w:t xml:space="preserve">Критерии оценки </w:t>
      </w:r>
      <w:r>
        <w:rPr>
          <w:b/>
        </w:rPr>
        <w:t xml:space="preserve">эффективности деятельности </w:t>
      </w:r>
      <w:r w:rsidRPr="00C769FB">
        <w:rPr>
          <w:b/>
        </w:rPr>
        <w:t xml:space="preserve"> заместител</w:t>
      </w:r>
      <w:r>
        <w:rPr>
          <w:b/>
        </w:rPr>
        <w:t xml:space="preserve">я заведующего </w:t>
      </w:r>
      <w:r w:rsidRPr="00C769FB">
        <w:rPr>
          <w:b/>
        </w:rPr>
        <w:t xml:space="preserve">по УВР  </w:t>
      </w:r>
    </w:p>
    <w:p w:rsidR="006E2FB6" w:rsidRDefault="006E2FB6" w:rsidP="006E2FB6">
      <w:pPr>
        <w:jc w:val="center"/>
        <w:rPr>
          <w:b/>
        </w:rPr>
      </w:pPr>
      <w:r>
        <w:rPr>
          <w:b/>
        </w:rPr>
        <w:t>дошкольного образовательного учреждения</w:t>
      </w:r>
    </w:p>
    <w:p w:rsidR="006E2FB6" w:rsidRDefault="006E2FB6" w:rsidP="006E2FB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5820"/>
        <w:gridCol w:w="975"/>
        <w:gridCol w:w="978"/>
        <w:gridCol w:w="1266"/>
      </w:tblGrid>
      <w:tr w:rsidR="006E2FB6" w:rsidRPr="00E77D9A" w:rsidTr="006E2FB6">
        <w:tc>
          <w:tcPr>
            <w:tcW w:w="696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820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Критерии </w:t>
            </w:r>
          </w:p>
        </w:tc>
        <w:tc>
          <w:tcPr>
            <w:tcW w:w="918" w:type="dxa"/>
          </w:tcPr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>Кол-во</w:t>
            </w:r>
          </w:p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>баллов</w:t>
            </w:r>
          </w:p>
        </w:tc>
        <w:tc>
          <w:tcPr>
            <w:tcW w:w="934" w:type="dxa"/>
          </w:tcPr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>Само</w:t>
            </w:r>
          </w:p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>оценка</w:t>
            </w:r>
          </w:p>
        </w:tc>
        <w:tc>
          <w:tcPr>
            <w:tcW w:w="1203" w:type="dxa"/>
          </w:tcPr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 xml:space="preserve">Оценка комиссии </w:t>
            </w: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1. Обеспечение качества и доступности образовательной услуги     (17 баллов)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1.1.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 Вариативность оказания дошкольных образовательных услуг </w:t>
            </w:r>
          </w:p>
          <w:p w:rsidR="006E2FB6" w:rsidRPr="00E77D9A" w:rsidRDefault="006E2FB6" w:rsidP="006E2FB6">
            <w:r w:rsidRPr="00E77D9A">
              <w:lastRenderedPageBreak/>
              <w:t>- функционирование группы выходного дня</w:t>
            </w:r>
          </w:p>
          <w:p w:rsidR="006E2FB6" w:rsidRPr="00E77D9A" w:rsidRDefault="006E2FB6" w:rsidP="006E2FB6">
            <w:r w:rsidRPr="00E77D9A">
              <w:t>-организация коррекционной работы с детьми</w:t>
            </w:r>
          </w:p>
          <w:p w:rsidR="006E2FB6" w:rsidRPr="00E77D9A" w:rsidRDefault="006E2FB6" w:rsidP="006E2FB6">
            <w:r w:rsidRPr="00E77D9A">
              <w:t>-  обучение на дому детей –инвалидов</w:t>
            </w:r>
          </w:p>
          <w:p w:rsidR="006E2FB6" w:rsidRPr="00E77D9A" w:rsidRDefault="006E2FB6" w:rsidP="006E2FB6">
            <w:r w:rsidRPr="00E77D9A">
              <w:t>-организация работы в Центре игровой поддержки</w:t>
            </w:r>
          </w:p>
          <w:p w:rsidR="006E2FB6" w:rsidRPr="00E77D9A" w:rsidRDefault="006E2FB6" w:rsidP="006E2FB6">
            <w:r>
              <w:t>- организация  работы семейных групп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>
              <w:lastRenderedPageBreak/>
              <w:t>4</w:t>
            </w:r>
          </w:p>
          <w:p w:rsidR="006E2FB6" w:rsidRPr="00E77D9A" w:rsidRDefault="006E2FB6" w:rsidP="006E2FB6">
            <w:pPr>
              <w:jc w:val="center"/>
            </w:pPr>
            <w:r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>
              <w:t>2</w:t>
            </w:r>
          </w:p>
          <w:p w:rsidR="006E2FB6" w:rsidRPr="00E77D9A" w:rsidRDefault="006E2FB6" w:rsidP="006E2FB6">
            <w:pPr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1817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lastRenderedPageBreak/>
              <w:t>1.2.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/>
        </w:tc>
        <w:tc>
          <w:tcPr>
            <w:tcW w:w="5820" w:type="dxa"/>
          </w:tcPr>
          <w:p w:rsidR="006E2FB6" w:rsidRPr="00E77D9A" w:rsidRDefault="006E2FB6" w:rsidP="006E2FB6">
            <w:r w:rsidRPr="00E77D9A">
              <w:t>Доля детей, охваченных дополнительными образовательными услугами среди детей садовского возраста:</w:t>
            </w:r>
          </w:p>
          <w:p w:rsidR="006E2FB6" w:rsidRPr="00E77D9A" w:rsidRDefault="006E2FB6" w:rsidP="006E2FB6"/>
          <w:p w:rsidR="006E2FB6" w:rsidRPr="00E77D9A" w:rsidRDefault="006E2FB6" w:rsidP="006E2FB6">
            <w:pPr>
              <w:jc w:val="right"/>
            </w:pPr>
            <w:r w:rsidRPr="00E77D9A">
              <w:t>Более 50%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Более 70%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Более 80%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Более 90%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100%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3</w:t>
            </w:r>
          </w:p>
          <w:p w:rsidR="006E2FB6" w:rsidRPr="00E77D9A" w:rsidRDefault="006E2FB6" w:rsidP="006E2FB6">
            <w:pPr>
              <w:jc w:val="center"/>
            </w:pPr>
            <w:r>
              <w:t>4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2.Обеспечение качества условий для осуществления образовательной услуги 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(1</w:t>
            </w:r>
            <w:r>
              <w:rPr>
                <w:b/>
              </w:rPr>
              <w:t>4</w:t>
            </w:r>
            <w:r w:rsidRPr="00E77D9A">
              <w:rPr>
                <w:b/>
              </w:rPr>
              <w:t xml:space="preserve"> баллов)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2.1.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Соответствие развивающей среды возрасту детей в  группах:</w:t>
            </w:r>
          </w:p>
          <w:p w:rsidR="006E2FB6" w:rsidRPr="00E77D9A" w:rsidRDefault="006E2FB6" w:rsidP="006E2FB6">
            <w:r w:rsidRPr="00E77D9A">
              <w:t>-содержательность среды</w:t>
            </w:r>
          </w:p>
          <w:p w:rsidR="006E2FB6" w:rsidRPr="00E77D9A" w:rsidRDefault="006E2FB6" w:rsidP="006E2FB6">
            <w:r w:rsidRPr="00E77D9A">
              <w:t>-</w:t>
            </w:r>
            <w:proofErr w:type="spellStart"/>
            <w:r w:rsidRPr="00E77D9A">
              <w:t>трансформируемость</w:t>
            </w:r>
            <w:proofErr w:type="spellEnd"/>
            <w:r w:rsidRPr="00E77D9A">
              <w:t xml:space="preserve"> среды</w:t>
            </w:r>
          </w:p>
          <w:p w:rsidR="006E2FB6" w:rsidRPr="00E77D9A" w:rsidRDefault="006E2FB6" w:rsidP="006E2FB6">
            <w:r w:rsidRPr="00E77D9A">
              <w:t>-</w:t>
            </w:r>
            <w:proofErr w:type="spellStart"/>
            <w:r w:rsidRPr="00E77D9A">
              <w:t>полифункциональность</w:t>
            </w:r>
            <w:proofErr w:type="spellEnd"/>
            <w:r w:rsidRPr="00E77D9A">
              <w:t xml:space="preserve"> среды</w:t>
            </w:r>
          </w:p>
          <w:p w:rsidR="006E2FB6" w:rsidRPr="00E77D9A" w:rsidRDefault="006E2FB6" w:rsidP="006E2FB6">
            <w:r w:rsidRPr="00E77D9A">
              <w:t>-вариативность среды</w:t>
            </w:r>
          </w:p>
          <w:p w:rsidR="006E2FB6" w:rsidRPr="00E77D9A" w:rsidRDefault="006E2FB6" w:rsidP="006E2FB6">
            <w:r w:rsidRPr="00E77D9A">
              <w:t>-доступность</w:t>
            </w:r>
          </w:p>
          <w:p w:rsidR="006E2FB6" w:rsidRPr="00E77D9A" w:rsidRDefault="006E2FB6" w:rsidP="006E2FB6">
            <w:r w:rsidRPr="00E77D9A">
              <w:t>безопасность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</w:pPr>
            <w:r>
              <w:t>2</w:t>
            </w:r>
          </w:p>
          <w:p w:rsidR="006E2FB6" w:rsidRDefault="006E2FB6" w:rsidP="006E2FB6">
            <w:pPr>
              <w:jc w:val="center"/>
            </w:pPr>
            <w:r>
              <w:t>2</w:t>
            </w:r>
          </w:p>
          <w:p w:rsidR="006E2FB6" w:rsidRDefault="006E2FB6" w:rsidP="006E2FB6">
            <w:pPr>
              <w:jc w:val="center"/>
            </w:pPr>
            <w:r>
              <w:t>2</w:t>
            </w:r>
          </w:p>
          <w:p w:rsidR="006E2FB6" w:rsidRDefault="006E2FB6" w:rsidP="006E2FB6">
            <w:pPr>
              <w:jc w:val="center"/>
            </w:pPr>
            <w:r>
              <w:t>2</w:t>
            </w:r>
          </w:p>
          <w:p w:rsidR="006E2FB6" w:rsidRDefault="006E2FB6" w:rsidP="006E2FB6">
            <w:pPr>
              <w:jc w:val="center"/>
            </w:pPr>
            <w:r>
              <w:t>2</w:t>
            </w:r>
          </w:p>
          <w:p w:rsidR="006E2FB6" w:rsidRPr="007B2005" w:rsidRDefault="006E2FB6" w:rsidP="006E2FB6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2.2.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Эстетическое оформление помещений ДОУ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3. Реализация мероприятий по повышению профессионального уровня педагогических работников (22 балла)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3.1.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Удельный вес педагогических работников, имеющих высшее профессиональное образование</w:t>
            </w:r>
          </w:p>
          <w:p w:rsidR="006E2FB6" w:rsidRPr="00E77D9A" w:rsidRDefault="006E2FB6" w:rsidP="006E2FB6">
            <w:pPr>
              <w:jc w:val="right"/>
            </w:pPr>
            <w:r w:rsidRPr="00E77D9A">
              <w:t>-более 50%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-от 40 до 50%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3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3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3.2.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Доля педагогических работников, получивших удостоверение  о повышении квалификации</w:t>
            </w:r>
          </w:p>
          <w:p w:rsidR="006E2FB6" w:rsidRPr="00E77D9A" w:rsidRDefault="006E2FB6" w:rsidP="006E2FB6">
            <w:pPr>
              <w:jc w:val="right"/>
            </w:pPr>
            <w:r w:rsidRPr="00E77D9A">
              <w:t>100%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  <w:p w:rsidR="006E2FB6" w:rsidRPr="00E77D9A" w:rsidRDefault="006E2FB6" w:rsidP="006E2FB6">
            <w:pPr>
              <w:rPr>
                <w:b/>
              </w:rPr>
            </w:pP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3,3.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Доля педагогических работников, имеющих</w:t>
            </w:r>
          </w:p>
          <w:p w:rsidR="006E2FB6" w:rsidRPr="00E77D9A" w:rsidRDefault="006E2FB6" w:rsidP="006E2FB6">
            <w:r w:rsidRPr="00E77D9A">
              <w:t>первую и высшую квалификационную категорию:</w:t>
            </w:r>
          </w:p>
          <w:p w:rsidR="006E2FB6" w:rsidRPr="00E77D9A" w:rsidRDefault="006E2FB6" w:rsidP="006E2FB6">
            <w:pPr>
              <w:jc w:val="right"/>
            </w:pPr>
            <w:r w:rsidRPr="00E77D9A">
              <w:t>-от 70 до 89%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-от 90 до 100%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6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3.4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Выполнение плана прохождения аттестации педагогическими работниками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3.5.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Наличие педагогов, опыт которых обобщен в модульной технологии с занесением:</w:t>
            </w:r>
          </w:p>
          <w:p w:rsidR="006E2FB6" w:rsidRPr="00E77D9A" w:rsidRDefault="006E2FB6" w:rsidP="006E2FB6">
            <w:r w:rsidRPr="00E77D9A">
              <w:t>- в районный банк данных</w:t>
            </w:r>
          </w:p>
          <w:p w:rsidR="006E2FB6" w:rsidRPr="00E77D9A" w:rsidRDefault="006E2FB6" w:rsidP="006E2FB6">
            <w:r w:rsidRPr="00E77D9A">
              <w:t>-региональный банк данных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 6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4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3.6.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Развитие педагогического творчества (участие педагогов в  семинарах,   конференциях и </w:t>
            </w:r>
            <w:proofErr w:type="spellStart"/>
            <w:r w:rsidRPr="00E77D9A">
              <w:t>т.д</w:t>
            </w:r>
            <w:proofErr w:type="spellEnd"/>
            <w:r w:rsidRPr="00E77D9A">
              <w:t>)</w:t>
            </w:r>
          </w:p>
          <w:p w:rsidR="006E2FB6" w:rsidRPr="00E77D9A" w:rsidRDefault="006E2FB6" w:rsidP="006E2FB6">
            <w:r w:rsidRPr="00E77D9A">
              <w:t>При участии:</w:t>
            </w:r>
          </w:p>
          <w:p w:rsidR="006E2FB6" w:rsidRPr="00E77D9A" w:rsidRDefault="006E2FB6" w:rsidP="006E2FB6">
            <w:pPr>
              <w:tabs>
                <w:tab w:val="left" w:pos="3495"/>
              </w:tabs>
            </w:pPr>
            <w:r w:rsidRPr="00E77D9A">
              <w:t>- на муниципальном уровне</w:t>
            </w:r>
            <w:r w:rsidRPr="00E77D9A">
              <w:tab/>
            </w:r>
          </w:p>
          <w:p w:rsidR="006E2FB6" w:rsidRPr="00E77D9A" w:rsidRDefault="006E2FB6" w:rsidP="006E2FB6">
            <w:pPr>
              <w:tabs>
                <w:tab w:val="left" w:pos="3495"/>
              </w:tabs>
            </w:pPr>
            <w:r w:rsidRPr="00E77D9A">
              <w:t>более 20% педагогов</w:t>
            </w:r>
          </w:p>
          <w:p w:rsidR="006E2FB6" w:rsidRPr="00E77D9A" w:rsidRDefault="006E2FB6" w:rsidP="006E2FB6">
            <w:r w:rsidRPr="00E77D9A">
              <w:t>более  30% педагогов</w:t>
            </w:r>
          </w:p>
          <w:p w:rsidR="006E2FB6" w:rsidRPr="00E77D9A" w:rsidRDefault="006E2FB6" w:rsidP="006E2FB6">
            <w:r w:rsidRPr="00E77D9A">
              <w:t>на региональном уровне</w:t>
            </w:r>
          </w:p>
          <w:p w:rsidR="006E2FB6" w:rsidRPr="00E77D9A" w:rsidRDefault="006E2FB6" w:rsidP="006E2FB6">
            <w:r>
              <w:lastRenderedPageBreak/>
              <w:t xml:space="preserve">на Всероссийском 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lastRenderedPageBreak/>
              <w:t>5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lastRenderedPageBreak/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lastRenderedPageBreak/>
              <w:t xml:space="preserve">4.Реализация мероприятий, направленных на социализацию обучающихся 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Pr="00E77D9A">
              <w:rPr>
                <w:b/>
              </w:rPr>
              <w:t xml:space="preserve"> баллов)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4.1.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 Организация  работы  по защите прав ребенка:</w:t>
            </w:r>
          </w:p>
          <w:p w:rsidR="006E2FB6" w:rsidRPr="00E77D9A" w:rsidRDefault="006E2FB6" w:rsidP="006E2FB6">
            <w:r w:rsidRPr="00E77D9A">
              <w:t>-наличие и качество необходимой документации;</w:t>
            </w:r>
          </w:p>
          <w:p w:rsidR="006E2FB6" w:rsidRPr="00E77D9A" w:rsidRDefault="006E2FB6" w:rsidP="006E2FB6">
            <w:r w:rsidRPr="00E77D9A">
              <w:t>- реализация  мероприятий с воспитанниками и родителями</w:t>
            </w:r>
          </w:p>
          <w:p w:rsidR="006E2FB6" w:rsidRPr="00E77D9A" w:rsidRDefault="006E2FB6" w:rsidP="006E2FB6">
            <w:r w:rsidRPr="00E77D9A">
              <w:t>-обеспечение информированности родителей через  сайт учреждения, информационные стенды</w:t>
            </w:r>
          </w:p>
          <w:p w:rsidR="006E2FB6" w:rsidRPr="00E77D9A" w:rsidRDefault="006E2FB6" w:rsidP="006E2FB6">
            <w:r w:rsidRPr="00E77D9A">
              <w:t>- оформление и направление пакета документов на территориальную  ПМПК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4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>
              <w:t>4.</w:t>
            </w:r>
            <w:r w:rsidRPr="00E77D9A">
              <w:t>3.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Реализация социального партнерства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rPr>
                <w:b/>
              </w:rPr>
            </w:pPr>
            <w:r w:rsidRPr="00E77D9A">
              <w:rPr>
                <w:b/>
              </w:rPr>
              <w:t xml:space="preserve">    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  <w:lang w:eastAsia="en-US"/>
              </w:rPr>
              <w:t xml:space="preserve">5.Эффективность </w:t>
            </w:r>
            <w:r>
              <w:rPr>
                <w:b/>
                <w:lang w:eastAsia="en-US"/>
              </w:rPr>
              <w:t xml:space="preserve">управленческой </w:t>
            </w:r>
            <w:r w:rsidRPr="00E77D9A">
              <w:rPr>
                <w:b/>
                <w:lang w:eastAsia="en-US"/>
              </w:rPr>
              <w:t>работы и инновационной д</w:t>
            </w:r>
            <w:r>
              <w:rPr>
                <w:b/>
                <w:lang w:eastAsia="en-US"/>
              </w:rPr>
              <w:t>еятельности (32балла</w:t>
            </w:r>
            <w:r w:rsidRPr="00E77D9A">
              <w:rPr>
                <w:b/>
                <w:lang w:eastAsia="en-US"/>
              </w:rPr>
              <w:t>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5.1.</w:t>
            </w:r>
          </w:p>
        </w:tc>
        <w:tc>
          <w:tcPr>
            <w:tcW w:w="5820" w:type="dxa"/>
          </w:tcPr>
          <w:p w:rsidR="006E2FB6" w:rsidRPr="00E77D9A" w:rsidRDefault="006E2FB6" w:rsidP="006E2FB6">
            <w:pPr>
              <w:rPr>
                <w:lang w:eastAsia="en-US"/>
              </w:rPr>
            </w:pPr>
            <w:r w:rsidRPr="00E77D9A">
              <w:rPr>
                <w:lang w:eastAsia="en-US"/>
              </w:rPr>
              <w:t>Результативность участия в профессиональных конкурсах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>
              <w:rPr>
                <w:lang w:eastAsia="en-US"/>
              </w:rPr>
              <w:t>Лауреат (3 место)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>
              <w:rPr>
                <w:lang w:eastAsia="en-US"/>
              </w:rPr>
              <w:t>Призер-(2 место)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(1 место)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 w:rsidRPr="00E77D9A">
              <w:rPr>
                <w:u w:val="single"/>
                <w:lang w:eastAsia="en-US"/>
              </w:rPr>
              <w:t>Региональный уровень</w:t>
            </w:r>
            <w:r w:rsidRPr="00E77D9A">
              <w:rPr>
                <w:lang w:eastAsia="en-US"/>
              </w:rPr>
              <w:t>: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>
              <w:rPr>
                <w:lang w:eastAsia="en-US"/>
              </w:rPr>
              <w:t>Лауреат (3 место)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>
              <w:rPr>
                <w:lang w:eastAsia="en-US"/>
              </w:rPr>
              <w:t>Призер-(2 место)</w:t>
            </w:r>
          </w:p>
          <w:p w:rsidR="006E2FB6" w:rsidRPr="00E77D9A" w:rsidRDefault="006E2FB6" w:rsidP="006E2FB6">
            <w:r w:rsidRPr="00E77D9A">
              <w:t xml:space="preserve"> </w:t>
            </w:r>
            <w:r>
              <w:t>Победитель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 xml:space="preserve"> 7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3</w:t>
            </w:r>
          </w:p>
          <w:p w:rsidR="006E2FB6" w:rsidRPr="00E77D9A" w:rsidRDefault="006E2FB6" w:rsidP="006E2FB6"/>
          <w:p w:rsidR="006E2FB6" w:rsidRPr="00E77D9A" w:rsidRDefault="006E2FB6" w:rsidP="006E2FB6">
            <w:pPr>
              <w:jc w:val="center"/>
            </w:pPr>
            <w:r w:rsidRPr="00E77D9A">
              <w:t>5</w:t>
            </w:r>
          </w:p>
          <w:p w:rsidR="006E2FB6" w:rsidRDefault="006E2FB6" w:rsidP="006E2FB6">
            <w:pPr>
              <w:jc w:val="center"/>
            </w:pPr>
            <w:r w:rsidRPr="00E77D9A">
              <w:t>6</w:t>
            </w:r>
          </w:p>
          <w:p w:rsidR="006E2FB6" w:rsidRPr="00E77D9A" w:rsidRDefault="006E2FB6" w:rsidP="006E2FB6">
            <w:pPr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5.2.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 Обобщение и распространения педагогического опыта МДОУ</w:t>
            </w:r>
          </w:p>
          <w:p w:rsidR="006E2FB6" w:rsidRPr="00E77D9A" w:rsidRDefault="006E2FB6" w:rsidP="006E2FB6">
            <w:r w:rsidRPr="00E77D9A">
              <w:t>- презентация на муниципальном уровне</w:t>
            </w:r>
          </w:p>
          <w:p w:rsidR="006E2FB6" w:rsidRPr="00E77D9A" w:rsidRDefault="006E2FB6" w:rsidP="006E2FB6">
            <w:r w:rsidRPr="00E77D9A">
              <w:t xml:space="preserve">-презентация на региональном уровне </w:t>
            </w:r>
          </w:p>
          <w:p w:rsidR="006E2FB6" w:rsidRPr="00E77D9A" w:rsidRDefault="006E2FB6" w:rsidP="006E2FB6">
            <w:r w:rsidRPr="00E77D9A">
              <w:t>-с занесением в муниципальный, региональный банк данных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 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>
              <w:t>5.3</w:t>
            </w:r>
          </w:p>
        </w:tc>
        <w:tc>
          <w:tcPr>
            <w:tcW w:w="5820" w:type="dxa"/>
          </w:tcPr>
          <w:p w:rsidR="006E2FB6" w:rsidRDefault="006E2FB6" w:rsidP="006E2FB6">
            <w:r>
              <w:t>Обобщение педагогического опыта:</w:t>
            </w:r>
          </w:p>
          <w:p w:rsidR="006E2FB6" w:rsidRDefault="006E2FB6" w:rsidP="006E2FB6">
            <w:r>
              <w:t>-на муниципальном уровне</w:t>
            </w:r>
          </w:p>
          <w:p w:rsidR="006E2FB6" w:rsidRPr="00E77D9A" w:rsidRDefault="006E2FB6" w:rsidP="006E2FB6">
            <w:r>
              <w:t>-на региональном уровне</w:t>
            </w:r>
          </w:p>
        </w:tc>
        <w:tc>
          <w:tcPr>
            <w:tcW w:w="918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7B2005">
              <w:t>3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Default="006E2FB6" w:rsidP="006E2FB6">
            <w:pPr>
              <w:jc w:val="center"/>
            </w:pPr>
            <w:r>
              <w:t>5.4</w:t>
            </w:r>
          </w:p>
        </w:tc>
        <w:tc>
          <w:tcPr>
            <w:tcW w:w="5820" w:type="dxa"/>
          </w:tcPr>
          <w:p w:rsidR="006E2FB6" w:rsidRDefault="006E2FB6" w:rsidP="006E2FB6">
            <w:r>
              <w:t>Распространение педагогического опыта:</w:t>
            </w:r>
          </w:p>
          <w:p w:rsidR="006E2FB6" w:rsidRDefault="006E2FB6" w:rsidP="006E2FB6">
            <w:r>
              <w:t>-в виде публикаций</w:t>
            </w:r>
          </w:p>
          <w:p w:rsidR="006E2FB6" w:rsidRDefault="006E2FB6" w:rsidP="006E2FB6">
            <w:r>
              <w:t>- выступлений на областных  конференциях</w:t>
            </w:r>
          </w:p>
          <w:p w:rsidR="006E2FB6" w:rsidRDefault="006E2FB6" w:rsidP="006E2FB6">
            <w:r>
              <w:t>-мастер-классов</w:t>
            </w:r>
          </w:p>
          <w:p w:rsidR="006E2FB6" w:rsidRDefault="006E2FB6" w:rsidP="006E2FB6">
            <w:r>
              <w:t>-РМО</w:t>
            </w:r>
          </w:p>
          <w:p w:rsidR="006E2FB6" w:rsidRDefault="006E2FB6" w:rsidP="006E2FB6">
            <w:r>
              <w:t>-семинары</w:t>
            </w:r>
          </w:p>
        </w:tc>
        <w:tc>
          <w:tcPr>
            <w:tcW w:w="918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1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1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1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1</w:t>
            </w:r>
          </w:p>
          <w:p w:rsidR="006E2FB6" w:rsidRDefault="006E2FB6" w:rsidP="006E2FB6">
            <w:pPr>
              <w:jc w:val="center"/>
              <w:rPr>
                <w:b/>
              </w:rPr>
            </w:pPr>
            <w:r w:rsidRPr="007B2005"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5.3.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Реализация инновационных образовательных программ:</w:t>
            </w:r>
          </w:p>
          <w:p w:rsidR="006E2FB6" w:rsidRPr="00E77D9A" w:rsidRDefault="006E2FB6" w:rsidP="006E2FB6">
            <w:r w:rsidRPr="00E77D9A">
              <w:t>-выполнение программ</w:t>
            </w:r>
          </w:p>
          <w:p w:rsidR="006E2FB6" w:rsidRPr="00E77D9A" w:rsidRDefault="006E2FB6" w:rsidP="006E2FB6">
            <w:r w:rsidRPr="00E77D9A">
              <w:t>-презентация результатов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 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 xml:space="preserve">5.4. 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Доля детей, прошедших ПМПК (о </w:t>
            </w:r>
            <w:r>
              <w:t>количества поданных  документов)-100%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5.5.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Качественное ведение информационных систем 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3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5.6.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Наличие платных услуг. 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5.7.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Состояние территории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5.8.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Удовлетворенность качеством образовательных услуг</w:t>
            </w:r>
          </w:p>
          <w:p w:rsidR="006E2FB6" w:rsidRPr="00E77D9A" w:rsidRDefault="006E2FB6" w:rsidP="006E2FB6">
            <w:pPr>
              <w:jc w:val="center"/>
            </w:pPr>
            <w:r w:rsidRPr="00E77D9A">
              <w:t xml:space="preserve">                                                                   </w:t>
            </w:r>
            <w:r>
              <w:t xml:space="preserve">     </w:t>
            </w:r>
            <w:r w:rsidRPr="00E77D9A">
              <w:t xml:space="preserve">  91-100%</w:t>
            </w:r>
          </w:p>
          <w:p w:rsidR="006E2FB6" w:rsidRPr="00E77D9A" w:rsidRDefault="006E2FB6" w:rsidP="006E2FB6">
            <w:r w:rsidRPr="00E77D9A">
              <w:t xml:space="preserve">                                                                                80-90%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2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lastRenderedPageBreak/>
              <w:t>5.9.</w:t>
            </w:r>
          </w:p>
        </w:tc>
        <w:tc>
          <w:tcPr>
            <w:tcW w:w="5820" w:type="dxa"/>
          </w:tcPr>
          <w:p w:rsidR="006E2FB6" w:rsidRPr="00E77D9A" w:rsidRDefault="006E2FB6" w:rsidP="006E2FB6">
            <w:pPr>
              <w:jc w:val="both"/>
            </w:pPr>
            <w:r w:rsidRPr="00E77D9A">
              <w:t>Отсутствие обоснованных жалоб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r w:rsidRPr="00E77D9A">
              <w:t>5.10.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 Качественное проведение </w:t>
            </w:r>
            <w:proofErr w:type="spellStart"/>
            <w:r w:rsidRPr="00E77D9A">
              <w:t>самообследования</w:t>
            </w:r>
            <w:proofErr w:type="spellEnd"/>
            <w:r w:rsidRPr="00E77D9A">
              <w:t xml:space="preserve">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AE4B8F" w:rsidRDefault="006E2FB6" w:rsidP="006E2FB6">
            <w:pPr>
              <w:jc w:val="center"/>
            </w:pPr>
            <w:r>
              <w:t>5.11.</w:t>
            </w:r>
          </w:p>
        </w:tc>
        <w:tc>
          <w:tcPr>
            <w:tcW w:w="5820" w:type="dxa"/>
          </w:tcPr>
          <w:p w:rsidR="006E2FB6" w:rsidRPr="00AE4B8F" w:rsidRDefault="006E2FB6" w:rsidP="006E2FB6">
            <w:r w:rsidRPr="00AE4B8F">
              <w:t xml:space="preserve">Участие в составе экспертных групп  (рабочих, творческих и </w:t>
            </w:r>
            <w:proofErr w:type="spellStart"/>
            <w:r w:rsidRPr="00AE4B8F">
              <w:t>т.д</w:t>
            </w:r>
            <w:proofErr w:type="spellEnd"/>
            <w:r w:rsidRPr="00AE4B8F">
              <w:t>):</w:t>
            </w:r>
          </w:p>
          <w:p w:rsidR="006E2FB6" w:rsidRPr="00AE4B8F" w:rsidRDefault="006E2FB6" w:rsidP="006E2FB6">
            <w:r w:rsidRPr="00AE4B8F">
              <w:t xml:space="preserve">-на муниципальном уровне </w:t>
            </w:r>
          </w:p>
          <w:p w:rsidR="006E2FB6" w:rsidRPr="00AE4B8F" w:rsidRDefault="006E2FB6" w:rsidP="006E2FB6">
            <w:r w:rsidRPr="00AE4B8F">
              <w:t xml:space="preserve">-региональном уровне </w:t>
            </w:r>
          </w:p>
          <w:p w:rsidR="006E2FB6" w:rsidRPr="00AE4B8F" w:rsidRDefault="006E2FB6" w:rsidP="006E2FB6">
            <w:r w:rsidRPr="00AE4B8F">
              <w:t>( 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E2FB6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>
              <w:t>3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AE4B8F" w:rsidRDefault="006E2FB6" w:rsidP="006E2FB6">
            <w:pPr>
              <w:jc w:val="center"/>
            </w:pPr>
            <w:r>
              <w:t>5.12.</w:t>
            </w:r>
          </w:p>
        </w:tc>
        <w:tc>
          <w:tcPr>
            <w:tcW w:w="5820" w:type="dxa"/>
          </w:tcPr>
          <w:p w:rsidR="006E2FB6" w:rsidRPr="00AE4B8F" w:rsidRDefault="006E2FB6" w:rsidP="006E2FB6">
            <w:r w:rsidRPr="00AE4B8F">
              <w:t>Дополнительно прошедшие тематические и др. курсы старших воспитателей (при наличии сертификата)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516" w:type="dxa"/>
            <w:gridSpan w:val="2"/>
          </w:tcPr>
          <w:p w:rsidR="006E2FB6" w:rsidRPr="00E77D9A" w:rsidRDefault="006E2FB6" w:rsidP="006E2FB6">
            <w:pPr>
              <w:rPr>
                <w:b/>
              </w:rPr>
            </w:pPr>
            <w:r w:rsidRPr="00E77D9A">
              <w:rPr>
                <w:b/>
              </w:rPr>
              <w:t>ИТОГО</w:t>
            </w:r>
          </w:p>
        </w:tc>
        <w:tc>
          <w:tcPr>
            <w:tcW w:w="3055" w:type="dxa"/>
            <w:gridSpan w:val="3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100</w:t>
            </w:r>
          </w:p>
        </w:tc>
      </w:tr>
    </w:tbl>
    <w:p w:rsidR="006E2FB6" w:rsidRDefault="006E2FB6" w:rsidP="006E2FB6">
      <w:pPr>
        <w:jc w:val="center"/>
        <w:rPr>
          <w:b/>
        </w:rPr>
      </w:pPr>
    </w:p>
    <w:p w:rsidR="006E2FB6" w:rsidRPr="00C769FB" w:rsidRDefault="006E2FB6" w:rsidP="006E2FB6">
      <w:pPr>
        <w:jc w:val="center"/>
        <w:rPr>
          <w:b/>
          <w:color w:val="FF0000"/>
        </w:rPr>
      </w:pPr>
    </w:p>
    <w:p w:rsidR="006E2FB6" w:rsidRDefault="006E2FB6" w:rsidP="006E2FB6">
      <w:pPr>
        <w:jc w:val="center"/>
        <w:rPr>
          <w:b/>
          <w:i/>
          <w:sz w:val="28"/>
          <w:szCs w:val="28"/>
        </w:rPr>
      </w:pPr>
    </w:p>
    <w:p w:rsidR="006E2FB6" w:rsidRDefault="006E2FB6" w:rsidP="006E2FB6">
      <w:pPr>
        <w:shd w:val="clear" w:color="auto" w:fill="FFFFFF"/>
        <w:tabs>
          <w:tab w:val="left" w:pos="7020"/>
        </w:tabs>
        <w:ind w:firstLine="708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№5.9</w:t>
      </w:r>
    </w:p>
    <w:p w:rsidR="006E2FB6" w:rsidRPr="00C769FB" w:rsidRDefault="006E2FB6" w:rsidP="006E2FB6">
      <w:pPr>
        <w:shd w:val="clear" w:color="auto" w:fill="FFFFFF"/>
        <w:tabs>
          <w:tab w:val="left" w:pos="7020"/>
        </w:tabs>
        <w:ind w:firstLine="7088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i/>
          <w:sz w:val="28"/>
          <w:szCs w:val="28"/>
        </w:rPr>
      </w:pPr>
    </w:p>
    <w:p w:rsidR="006E2FB6" w:rsidRPr="00F3645C" w:rsidRDefault="006E2FB6" w:rsidP="006E2FB6">
      <w:pPr>
        <w:jc w:val="center"/>
        <w:rPr>
          <w:b/>
          <w:i/>
        </w:rPr>
      </w:pPr>
    </w:p>
    <w:p w:rsidR="006E2FB6" w:rsidRDefault="006E2FB6" w:rsidP="006E2FB6">
      <w:pPr>
        <w:jc w:val="center"/>
        <w:rPr>
          <w:b/>
        </w:rPr>
      </w:pPr>
      <w:r w:rsidRPr="00C769FB">
        <w:rPr>
          <w:b/>
        </w:rPr>
        <w:t>Критерии оценки эффективности деятельности старшего воспитателя дошкольного образовательного  учреждения</w:t>
      </w:r>
    </w:p>
    <w:p w:rsidR="006E2FB6" w:rsidRDefault="006E2FB6" w:rsidP="006E2FB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5820"/>
        <w:gridCol w:w="975"/>
        <w:gridCol w:w="978"/>
        <w:gridCol w:w="1266"/>
      </w:tblGrid>
      <w:tr w:rsidR="006E2FB6" w:rsidRPr="00E77D9A" w:rsidTr="006E2FB6">
        <w:tc>
          <w:tcPr>
            <w:tcW w:w="696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№</w:t>
            </w:r>
          </w:p>
        </w:tc>
        <w:tc>
          <w:tcPr>
            <w:tcW w:w="5820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Критерии </w:t>
            </w:r>
          </w:p>
        </w:tc>
        <w:tc>
          <w:tcPr>
            <w:tcW w:w="918" w:type="dxa"/>
          </w:tcPr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>Кол-во</w:t>
            </w:r>
          </w:p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>баллов</w:t>
            </w:r>
          </w:p>
        </w:tc>
        <w:tc>
          <w:tcPr>
            <w:tcW w:w="934" w:type="dxa"/>
          </w:tcPr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>Само</w:t>
            </w:r>
          </w:p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>оценка</w:t>
            </w:r>
          </w:p>
        </w:tc>
        <w:tc>
          <w:tcPr>
            <w:tcW w:w="1203" w:type="dxa"/>
          </w:tcPr>
          <w:p w:rsidR="006E2FB6" w:rsidRPr="00EE6EF0" w:rsidRDefault="006E2FB6" w:rsidP="006E2FB6">
            <w:pPr>
              <w:jc w:val="center"/>
              <w:rPr>
                <w:b/>
              </w:rPr>
            </w:pPr>
            <w:r w:rsidRPr="00EE6EF0">
              <w:rPr>
                <w:b/>
              </w:rPr>
              <w:t xml:space="preserve">Оценка комиссии </w:t>
            </w: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1. Обеспечение качества и доступност</w:t>
            </w:r>
            <w:r>
              <w:rPr>
                <w:b/>
              </w:rPr>
              <w:t>и образовательной услуги     (17</w:t>
            </w:r>
            <w:r w:rsidRPr="00E77D9A">
              <w:rPr>
                <w:b/>
              </w:rPr>
              <w:t xml:space="preserve"> баллов)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1.1.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 Вариативность оказания дошкольных образовательных услуг </w:t>
            </w:r>
          </w:p>
          <w:p w:rsidR="006E2FB6" w:rsidRPr="00E77D9A" w:rsidRDefault="006E2FB6" w:rsidP="006E2FB6">
            <w:r w:rsidRPr="00E77D9A">
              <w:t>- функционирование группы выходного дня</w:t>
            </w:r>
          </w:p>
          <w:p w:rsidR="006E2FB6" w:rsidRPr="00E77D9A" w:rsidRDefault="006E2FB6" w:rsidP="006E2FB6">
            <w:r w:rsidRPr="00E77D9A">
              <w:t>-организация коррекционной работы с детьми</w:t>
            </w:r>
          </w:p>
          <w:p w:rsidR="006E2FB6" w:rsidRPr="00E77D9A" w:rsidRDefault="006E2FB6" w:rsidP="006E2FB6">
            <w:r w:rsidRPr="00E77D9A">
              <w:t>-  обучение на дому детей –инвалидов</w:t>
            </w:r>
          </w:p>
          <w:p w:rsidR="006E2FB6" w:rsidRPr="00E77D9A" w:rsidRDefault="006E2FB6" w:rsidP="006E2FB6">
            <w:r w:rsidRPr="00E77D9A">
              <w:t>-организация работы в Центре игровой поддержки</w:t>
            </w:r>
          </w:p>
          <w:p w:rsidR="006E2FB6" w:rsidRPr="00E77D9A" w:rsidRDefault="006E2FB6" w:rsidP="006E2FB6">
            <w:r>
              <w:t>- организация работы семейных групп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 12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>
              <w:t>4</w:t>
            </w:r>
          </w:p>
          <w:p w:rsidR="006E2FB6" w:rsidRPr="00E77D9A" w:rsidRDefault="006E2FB6" w:rsidP="006E2FB6">
            <w:pPr>
              <w:jc w:val="center"/>
            </w:pPr>
            <w:r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>
              <w:t>2</w:t>
            </w:r>
          </w:p>
          <w:p w:rsidR="006E2FB6" w:rsidRPr="00E77D9A" w:rsidRDefault="006E2FB6" w:rsidP="006E2FB6">
            <w:pPr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1817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1.2.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/>
          <w:p w:rsidR="006E2FB6" w:rsidRPr="00E77D9A" w:rsidRDefault="006E2FB6" w:rsidP="006E2FB6">
            <w:pPr>
              <w:jc w:val="center"/>
            </w:pP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Доля детей, охваченных дополнительными образовательными услугами среди детей садовского возраста:</w:t>
            </w:r>
          </w:p>
          <w:p w:rsidR="006E2FB6" w:rsidRPr="00E77D9A" w:rsidRDefault="006E2FB6" w:rsidP="006E2FB6"/>
          <w:p w:rsidR="006E2FB6" w:rsidRPr="00E77D9A" w:rsidRDefault="006E2FB6" w:rsidP="006E2FB6">
            <w:pPr>
              <w:jc w:val="right"/>
            </w:pPr>
            <w:r w:rsidRPr="00E77D9A">
              <w:t>Более 50%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Более 70%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Более 80%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Более 90%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100%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3</w:t>
            </w:r>
          </w:p>
          <w:p w:rsidR="006E2FB6" w:rsidRPr="00E77D9A" w:rsidRDefault="006E2FB6" w:rsidP="006E2FB6">
            <w:pPr>
              <w:jc w:val="center"/>
            </w:pPr>
            <w:r>
              <w:t>4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2.Обеспечение качества условий для осуществления образовательной услуги 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(1</w:t>
            </w:r>
            <w:r>
              <w:rPr>
                <w:b/>
              </w:rPr>
              <w:t>4</w:t>
            </w:r>
            <w:r w:rsidRPr="00E77D9A">
              <w:rPr>
                <w:b/>
              </w:rPr>
              <w:t xml:space="preserve"> баллов)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2.1.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Соответствие развивающей среды возрасту детей в  группах:</w:t>
            </w:r>
          </w:p>
          <w:p w:rsidR="006E2FB6" w:rsidRPr="00E77D9A" w:rsidRDefault="006E2FB6" w:rsidP="006E2FB6">
            <w:r w:rsidRPr="00E77D9A">
              <w:t>-содержательность среды</w:t>
            </w:r>
          </w:p>
          <w:p w:rsidR="006E2FB6" w:rsidRPr="00E77D9A" w:rsidRDefault="006E2FB6" w:rsidP="006E2FB6">
            <w:r w:rsidRPr="00E77D9A">
              <w:t>-</w:t>
            </w:r>
            <w:proofErr w:type="spellStart"/>
            <w:r w:rsidRPr="00E77D9A">
              <w:t>трансформируемость</w:t>
            </w:r>
            <w:proofErr w:type="spellEnd"/>
            <w:r w:rsidRPr="00E77D9A">
              <w:t xml:space="preserve"> среды</w:t>
            </w:r>
          </w:p>
          <w:p w:rsidR="006E2FB6" w:rsidRPr="00E77D9A" w:rsidRDefault="006E2FB6" w:rsidP="006E2FB6">
            <w:r w:rsidRPr="00E77D9A">
              <w:t>-</w:t>
            </w:r>
            <w:proofErr w:type="spellStart"/>
            <w:r w:rsidRPr="00E77D9A">
              <w:t>полифункциональность</w:t>
            </w:r>
            <w:proofErr w:type="spellEnd"/>
            <w:r w:rsidRPr="00E77D9A">
              <w:t xml:space="preserve"> среды</w:t>
            </w:r>
          </w:p>
          <w:p w:rsidR="006E2FB6" w:rsidRPr="00E77D9A" w:rsidRDefault="006E2FB6" w:rsidP="006E2FB6">
            <w:r w:rsidRPr="00E77D9A">
              <w:t>-вариативность среды</w:t>
            </w:r>
          </w:p>
          <w:p w:rsidR="006E2FB6" w:rsidRPr="00E77D9A" w:rsidRDefault="006E2FB6" w:rsidP="006E2FB6">
            <w:r w:rsidRPr="00E77D9A">
              <w:t>-доступность</w:t>
            </w:r>
          </w:p>
          <w:p w:rsidR="006E2FB6" w:rsidRPr="00E77D9A" w:rsidRDefault="006E2FB6" w:rsidP="006E2FB6">
            <w:r w:rsidRPr="00E77D9A">
              <w:t>безопасность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7B2005" w:rsidRDefault="006E2FB6" w:rsidP="006E2FB6">
            <w:pPr>
              <w:jc w:val="center"/>
            </w:pPr>
            <w:r w:rsidRPr="007B2005">
              <w:t>2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2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2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2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7B2005"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2.2.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Эстетическое оформление помещений ДОУ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lastRenderedPageBreak/>
              <w:t>3. Реализация мероприятий по повышению профессионального уровня педагогических работников (22 балла)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3.1.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Удельный вес педагогических работников, имеющих высшее профессиональное образование</w:t>
            </w:r>
          </w:p>
          <w:p w:rsidR="006E2FB6" w:rsidRPr="00E77D9A" w:rsidRDefault="006E2FB6" w:rsidP="006E2FB6">
            <w:pPr>
              <w:jc w:val="right"/>
            </w:pPr>
            <w:r w:rsidRPr="00E77D9A">
              <w:t>-более 50%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-от 40 до 50%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3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3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3.2.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Доля педагогических работников, получивших удостоверение  о повышении квалификации</w:t>
            </w:r>
          </w:p>
          <w:p w:rsidR="006E2FB6" w:rsidRPr="00E77D9A" w:rsidRDefault="006E2FB6" w:rsidP="006E2FB6">
            <w:pPr>
              <w:jc w:val="right"/>
            </w:pPr>
            <w:r w:rsidRPr="00E77D9A">
              <w:t>100%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  <w:p w:rsidR="006E2FB6" w:rsidRPr="00E77D9A" w:rsidRDefault="006E2FB6" w:rsidP="006E2FB6">
            <w:pPr>
              <w:rPr>
                <w:b/>
              </w:rPr>
            </w:pP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3,3.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Доля педагогических работников, имеющих</w:t>
            </w:r>
          </w:p>
          <w:p w:rsidR="006E2FB6" w:rsidRPr="00E77D9A" w:rsidRDefault="006E2FB6" w:rsidP="006E2FB6">
            <w:r w:rsidRPr="00E77D9A">
              <w:t>первую и высшую квалификационную категорию:</w:t>
            </w:r>
          </w:p>
          <w:p w:rsidR="006E2FB6" w:rsidRPr="00E77D9A" w:rsidRDefault="006E2FB6" w:rsidP="006E2FB6">
            <w:pPr>
              <w:jc w:val="right"/>
            </w:pPr>
            <w:r w:rsidRPr="00E77D9A">
              <w:t>-от 70 до 89%</w:t>
            </w:r>
          </w:p>
          <w:p w:rsidR="006E2FB6" w:rsidRPr="00E77D9A" w:rsidRDefault="006E2FB6" w:rsidP="006E2FB6">
            <w:pPr>
              <w:jc w:val="right"/>
            </w:pPr>
            <w:r w:rsidRPr="00E77D9A">
              <w:t>-от 90 до 100%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6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3.4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Выполнение плана прохождения аттестации педагогическими работниками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3.5.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Наличие педагогов, опыт которых обобщен в модульной технологии с занесением:</w:t>
            </w:r>
          </w:p>
          <w:p w:rsidR="006E2FB6" w:rsidRPr="00E77D9A" w:rsidRDefault="006E2FB6" w:rsidP="006E2FB6">
            <w:r w:rsidRPr="00E77D9A">
              <w:t>- в районный банк данных</w:t>
            </w:r>
          </w:p>
          <w:p w:rsidR="006E2FB6" w:rsidRPr="00E77D9A" w:rsidRDefault="006E2FB6" w:rsidP="006E2FB6">
            <w:r w:rsidRPr="00E77D9A">
              <w:t>-региональный банк данных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 6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4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3.6.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Развитие педагогического творчества (участие педагогов в  семинарах,   конференциях и </w:t>
            </w:r>
            <w:proofErr w:type="spellStart"/>
            <w:r w:rsidRPr="00E77D9A">
              <w:t>т.д</w:t>
            </w:r>
            <w:proofErr w:type="spellEnd"/>
            <w:r w:rsidRPr="00E77D9A">
              <w:t>)</w:t>
            </w:r>
          </w:p>
          <w:p w:rsidR="006E2FB6" w:rsidRPr="00E77D9A" w:rsidRDefault="006E2FB6" w:rsidP="006E2FB6">
            <w:r w:rsidRPr="00E77D9A">
              <w:t>При участии:</w:t>
            </w:r>
          </w:p>
          <w:p w:rsidR="006E2FB6" w:rsidRPr="00E77D9A" w:rsidRDefault="006E2FB6" w:rsidP="006E2FB6">
            <w:pPr>
              <w:tabs>
                <w:tab w:val="left" w:pos="3495"/>
              </w:tabs>
            </w:pPr>
            <w:r w:rsidRPr="00E77D9A">
              <w:t>- на муниципальном уровне</w:t>
            </w:r>
            <w:r w:rsidRPr="00E77D9A">
              <w:tab/>
            </w:r>
          </w:p>
          <w:p w:rsidR="006E2FB6" w:rsidRPr="00E77D9A" w:rsidRDefault="006E2FB6" w:rsidP="006E2FB6">
            <w:pPr>
              <w:tabs>
                <w:tab w:val="left" w:pos="3495"/>
              </w:tabs>
            </w:pPr>
            <w:r w:rsidRPr="00E77D9A">
              <w:t>более 20% педагогов</w:t>
            </w:r>
          </w:p>
          <w:p w:rsidR="006E2FB6" w:rsidRPr="00E77D9A" w:rsidRDefault="006E2FB6" w:rsidP="006E2FB6">
            <w:r w:rsidRPr="00E77D9A">
              <w:t>более  30% педагогов</w:t>
            </w:r>
          </w:p>
          <w:p w:rsidR="006E2FB6" w:rsidRPr="00E77D9A" w:rsidRDefault="006E2FB6" w:rsidP="006E2FB6">
            <w:r w:rsidRPr="00E77D9A">
              <w:t>на региональном уровне</w:t>
            </w:r>
          </w:p>
          <w:p w:rsidR="006E2FB6" w:rsidRPr="00E77D9A" w:rsidRDefault="006E2FB6" w:rsidP="006E2FB6">
            <w:r>
              <w:t xml:space="preserve">на Всероссийском 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5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4.Реализация мероприятий, направленных на социализацию обучающихся 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Pr="00E77D9A">
              <w:rPr>
                <w:b/>
              </w:rPr>
              <w:t xml:space="preserve"> баллов)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4.1.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 Организация  работы  по защите прав ребенка:</w:t>
            </w:r>
          </w:p>
          <w:p w:rsidR="006E2FB6" w:rsidRPr="00E77D9A" w:rsidRDefault="006E2FB6" w:rsidP="006E2FB6">
            <w:r w:rsidRPr="00E77D9A">
              <w:t>-наличие и качество необходимой документации;</w:t>
            </w:r>
          </w:p>
          <w:p w:rsidR="006E2FB6" w:rsidRPr="00E77D9A" w:rsidRDefault="006E2FB6" w:rsidP="006E2FB6">
            <w:r w:rsidRPr="00E77D9A">
              <w:t>- реализация  мероприятий с воспитанниками и родителями</w:t>
            </w:r>
          </w:p>
          <w:p w:rsidR="006E2FB6" w:rsidRPr="00E77D9A" w:rsidRDefault="006E2FB6" w:rsidP="006E2FB6">
            <w:r w:rsidRPr="00E77D9A">
              <w:t>-обеспечение информированности родителей через  сайт учреждения, информационные стенды</w:t>
            </w:r>
          </w:p>
          <w:p w:rsidR="006E2FB6" w:rsidRPr="00E77D9A" w:rsidRDefault="006E2FB6" w:rsidP="006E2FB6">
            <w:r w:rsidRPr="00E77D9A">
              <w:t>- оформление и направление пакета документов на территориальную  ПМПК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4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>
              <w:t>4.</w:t>
            </w:r>
            <w:r w:rsidRPr="00E77D9A">
              <w:t>3.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Реализация социального партнерства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rPr>
                <w:b/>
              </w:rPr>
            </w:pPr>
            <w:r w:rsidRPr="00E77D9A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E77D9A">
              <w:rPr>
                <w:b/>
              </w:rPr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9571" w:type="dxa"/>
            <w:gridSpan w:val="5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  <w:lang w:eastAsia="en-US"/>
              </w:rPr>
              <w:t>5.Эффективность методической работы и инновационной д</w:t>
            </w:r>
            <w:r>
              <w:rPr>
                <w:b/>
                <w:lang w:eastAsia="en-US"/>
              </w:rPr>
              <w:t>еятельности (32</w:t>
            </w:r>
            <w:r w:rsidRPr="00E77D9A">
              <w:rPr>
                <w:b/>
                <w:lang w:eastAsia="en-US"/>
              </w:rPr>
              <w:t>балл</w:t>
            </w:r>
            <w:r>
              <w:rPr>
                <w:b/>
                <w:lang w:eastAsia="en-US"/>
              </w:rPr>
              <w:t>а</w:t>
            </w:r>
            <w:r w:rsidRPr="00E77D9A">
              <w:rPr>
                <w:b/>
                <w:lang w:eastAsia="en-US"/>
              </w:rPr>
              <w:t>)</w:t>
            </w: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5.1.</w:t>
            </w:r>
          </w:p>
        </w:tc>
        <w:tc>
          <w:tcPr>
            <w:tcW w:w="5820" w:type="dxa"/>
          </w:tcPr>
          <w:p w:rsidR="006E2FB6" w:rsidRPr="00E77D9A" w:rsidRDefault="006E2FB6" w:rsidP="006E2FB6">
            <w:pPr>
              <w:rPr>
                <w:lang w:eastAsia="en-US"/>
              </w:rPr>
            </w:pPr>
            <w:r w:rsidRPr="00E77D9A">
              <w:rPr>
                <w:lang w:eastAsia="en-US"/>
              </w:rPr>
              <w:t>Результативность участия в профессиональных конкурсах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>
              <w:rPr>
                <w:lang w:eastAsia="en-US"/>
              </w:rPr>
              <w:t>Лауреат (3 место)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>
              <w:rPr>
                <w:lang w:eastAsia="en-US"/>
              </w:rPr>
              <w:t>Призер-(2 место)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(1 место)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 w:rsidRPr="00E77D9A">
              <w:rPr>
                <w:u w:val="single"/>
                <w:lang w:eastAsia="en-US"/>
              </w:rPr>
              <w:t>Региональный уровень</w:t>
            </w:r>
            <w:r w:rsidRPr="00E77D9A">
              <w:rPr>
                <w:lang w:eastAsia="en-US"/>
              </w:rPr>
              <w:t>: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 w:rsidRPr="00E77D9A">
              <w:rPr>
                <w:lang w:eastAsia="en-US"/>
              </w:rPr>
              <w:t>Лауреат (3 м</w:t>
            </w:r>
            <w:r>
              <w:rPr>
                <w:lang w:eastAsia="en-US"/>
              </w:rPr>
              <w:t>есто)</w:t>
            </w:r>
          </w:p>
          <w:p w:rsidR="006E2FB6" w:rsidRPr="00E77D9A" w:rsidRDefault="006E2FB6" w:rsidP="006E2FB6">
            <w:pPr>
              <w:rPr>
                <w:lang w:eastAsia="en-US"/>
              </w:rPr>
            </w:pPr>
            <w:r>
              <w:rPr>
                <w:lang w:eastAsia="en-US"/>
              </w:rPr>
              <w:t>Призер-(2 место)</w:t>
            </w:r>
          </w:p>
          <w:p w:rsidR="006E2FB6" w:rsidRPr="00E77D9A" w:rsidRDefault="006E2FB6" w:rsidP="006E2FB6">
            <w:r w:rsidRPr="00E77D9A">
              <w:t xml:space="preserve"> </w:t>
            </w:r>
            <w:r>
              <w:t>Победитель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 xml:space="preserve"> 7</w:t>
            </w:r>
          </w:p>
          <w:p w:rsidR="006E2FB6" w:rsidRPr="00E77D9A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3</w:t>
            </w:r>
          </w:p>
          <w:p w:rsidR="006E2FB6" w:rsidRPr="00E77D9A" w:rsidRDefault="006E2FB6" w:rsidP="006E2FB6"/>
          <w:p w:rsidR="006E2FB6" w:rsidRPr="00E77D9A" w:rsidRDefault="006E2FB6" w:rsidP="006E2FB6">
            <w:pPr>
              <w:jc w:val="center"/>
            </w:pPr>
            <w:r w:rsidRPr="00E77D9A">
              <w:t>5</w:t>
            </w:r>
          </w:p>
          <w:p w:rsidR="006E2FB6" w:rsidRDefault="006E2FB6" w:rsidP="006E2FB6">
            <w:pPr>
              <w:jc w:val="center"/>
            </w:pPr>
            <w:r w:rsidRPr="00E77D9A">
              <w:t>6</w:t>
            </w:r>
          </w:p>
          <w:p w:rsidR="006E2FB6" w:rsidRPr="00E77D9A" w:rsidRDefault="006E2FB6" w:rsidP="006E2FB6">
            <w:pPr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5.2.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 Обобщение и распространения педагогического опыта МДОУ</w:t>
            </w:r>
          </w:p>
          <w:p w:rsidR="006E2FB6" w:rsidRPr="00E77D9A" w:rsidRDefault="006E2FB6" w:rsidP="006E2FB6">
            <w:r w:rsidRPr="00E77D9A">
              <w:t>- презентация на муниципальном уровне</w:t>
            </w:r>
          </w:p>
          <w:p w:rsidR="006E2FB6" w:rsidRPr="00E77D9A" w:rsidRDefault="006E2FB6" w:rsidP="006E2FB6">
            <w:r w:rsidRPr="00E77D9A">
              <w:lastRenderedPageBreak/>
              <w:t xml:space="preserve">-презентация на региональном уровне </w:t>
            </w:r>
          </w:p>
          <w:p w:rsidR="006E2FB6" w:rsidRPr="00E77D9A" w:rsidRDefault="006E2FB6" w:rsidP="006E2FB6">
            <w:r w:rsidRPr="00E77D9A">
              <w:t>-с занесением в муниципальный, региональный банк данных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lastRenderedPageBreak/>
              <w:t xml:space="preserve"> 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</w:pPr>
            <w:r w:rsidRPr="00E77D9A">
              <w:lastRenderedPageBreak/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>
              <w:lastRenderedPageBreak/>
              <w:t>5.3</w:t>
            </w:r>
          </w:p>
        </w:tc>
        <w:tc>
          <w:tcPr>
            <w:tcW w:w="5820" w:type="dxa"/>
          </w:tcPr>
          <w:p w:rsidR="006E2FB6" w:rsidRDefault="006E2FB6" w:rsidP="006E2FB6">
            <w:r>
              <w:t>Обобщение педагогического опыта:</w:t>
            </w:r>
          </w:p>
          <w:p w:rsidR="006E2FB6" w:rsidRDefault="006E2FB6" w:rsidP="006E2FB6">
            <w:r>
              <w:t>-на муниципальном уровне</w:t>
            </w:r>
          </w:p>
          <w:p w:rsidR="006E2FB6" w:rsidRPr="00E77D9A" w:rsidRDefault="006E2FB6" w:rsidP="006E2FB6">
            <w:r>
              <w:t>-на региональном уровне</w:t>
            </w:r>
          </w:p>
        </w:tc>
        <w:tc>
          <w:tcPr>
            <w:tcW w:w="918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7B2005">
              <w:t>3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Default="006E2FB6" w:rsidP="006E2FB6">
            <w:pPr>
              <w:jc w:val="center"/>
            </w:pPr>
            <w:r>
              <w:t>5.4</w:t>
            </w:r>
          </w:p>
        </w:tc>
        <w:tc>
          <w:tcPr>
            <w:tcW w:w="5820" w:type="dxa"/>
          </w:tcPr>
          <w:p w:rsidR="006E2FB6" w:rsidRDefault="006E2FB6" w:rsidP="006E2FB6">
            <w:r>
              <w:t>Распространение педагогического опыта:</w:t>
            </w:r>
          </w:p>
          <w:p w:rsidR="006E2FB6" w:rsidRDefault="006E2FB6" w:rsidP="006E2FB6">
            <w:r>
              <w:t>-в виде публикаций</w:t>
            </w:r>
          </w:p>
          <w:p w:rsidR="006E2FB6" w:rsidRDefault="006E2FB6" w:rsidP="006E2FB6">
            <w:r>
              <w:t>- выступлений на областных  конференциях</w:t>
            </w:r>
          </w:p>
          <w:p w:rsidR="006E2FB6" w:rsidRDefault="006E2FB6" w:rsidP="006E2FB6">
            <w:r>
              <w:t>-мастер-классов</w:t>
            </w:r>
          </w:p>
          <w:p w:rsidR="006E2FB6" w:rsidRDefault="006E2FB6" w:rsidP="006E2FB6">
            <w:r>
              <w:t>-РМО</w:t>
            </w:r>
          </w:p>
          <w:p w:rsidR="006E2FB6" w:rsidRDefault="006E2FB6" w:rsidP="006E2FB6">
            <w:r>
              <w:t>-семинары</w:t>
            </w:r>
          </w:p>
        </w:tc>
        <w:tc>
          <w:tcPr>
            <w:tcW w:w="918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1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1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1</w:t>
            </w:r>
          </w:p>
          <w:p w:rsidR="006E2FB6" w:rsidRPr="007B2005" w:rsidRDefault="006E2FB6" w:rsidP="006E2FB6">
            <w:pPr>
              <w:jc w:val="center"/>
            </w:pPr>
            <w:r w:rsidRPr="007B2005">
              <w:t>1</w:t>
            </w:r>
          </w:p>
          <w:p w:rsidR="006E2FB6" w:rsidRDefault="006E2FB6" w:rsidP="006E2FB6">
            <w:pPr>
              <w:jc w:val="center"/>
              <w:rPr>
                <w:b/>
              </w:rPr>
            </w:pPr>
            <w:r w:rsidRPr="007B2005"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5.3.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Реализация инновационных образовательных программ:</w:t>
            </w:r>
          </w:p>
          <w:p w:rsidR="006E2FB6" w:rsidRPr="00E77D9A" w:rsidRDefault="006E2FB6" w:rsidP="006E2FB6">
            <w:r w:rsidRPr="00E77D9A">
              <w:t>-выполнение программ</w:t>
            </w:r>
          </w:p>
          <w:p w:rsidR="006E2FB6" w:rsidRPr="00E77D9A" w:rsidRDefault="006E2FB6" w:rsidP="006E2FB6">
            <w:r w:rsidRPr="00E77D9A">
              <w:t>-презентация результатов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 xml:space="preserve"> 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</w:p>
          <w:p w:rsidR="006E2FB6" w:rsidRPr="00E77D9A" w:rsidRDefault="006E2FB6" w:rsidP="006E2FB6">
            <w:pPr>
              <w:jc w:val="center"/>
            </w:pPr>
            <w:r w:rsidRPr="00E77D9A">
              <w:t>1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 xml:space="preserve">5.4. 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Доля детей, прошедших ПМПК (о количества поданных  документов)</w:t>
            </w:r>
            <w:r>
              <w:t>-100%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5.5.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Качественное ведение информационных систем 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3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5.6.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Наличие платных услуг. 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5.7.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Состояние территории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2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5.8.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>Удовлетворенность качеством образовательных услуг</w:t>
            </w:r>
          </w:p>
          <w:p w:rsidR="006E2FB6" w:rsidRPr="00E77D9A" w:rsidRDefault="006E2FB6" w:rsidP="006E2FB6">
            <w:pPr>
              <w:jc w:val="center"/>
            </w:pPr>
            <w:r w:rsidRPr="00E77D9A">
              <w:t xml:space="preserve">                                                                    </w:t>
            </w:r>
            <w:r>
              <w:t xml:space="preserve">     </w:t>
            </w:r>
            <w:r w:rsidRPr="00E77D9A">
              <w:t xml:space="preserve"> 91-100%</w:t>
            </w:r>
          </w:p>
          <w:p w:rsidR="006E2FB6" w:rsidRPr="00E77D9A" w:rsidRDefault="006E2FB6" w:rsidP="006E2FB6">
            <w:r w:rsidRPr="00E77D9A">
              <w:t xml:space="preserve">                                                                                80-90%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2</w:t>
            </w:r>
          </w:p>
          <w:p w:rsidR="006E2FB6" w:rsidRPr="00E77D9A" w:rsidRDefault="006E2FB6" w:rsidP="006E2FB6">
            <w:pPr>
              <w:jc w:val="center"/>
            </w:pPr>
            <w:r w:rsidRPr="00E77D9A">
              <w:t>2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pPr>
              <w:jc w:val="center"/>
            </w:pPr>
            <w:r w:rsidRPr="00E77D9A">
              <w:t>5.9.</w:t>
            </w:r>
          </w:p>
        </w:tc>
        <w:tc>
          <w:tcPr>
            <w:tcW w:w="5820" w:type="dxa"/>
          </w:tcPr>
          <w:p w:rsidR="006E2FB6" w:rsidRPr="00E77D9A" w:rsidRDefault="006E2FB6" w:rsidP="006E2FB6">
            <w:pPr>
              <w:jc w:val="both"/>
            </w:pPr>
            <w:r w:rsidRPr="00E77D9A">
              <w:t>Отсутствие обоснованных жалоб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E77D9A" w:rsidRDefault="006E2FB6" w:rsidP="006E2FB6">
            <w:r w:rsidRPr="00E77D9A">
              <w:t>5.10.</w:t>
            </w:r>
          </w:p>
        </w:tc>
        <w:tc>
          <w:tcPr>
            <w:tcW w:w="5820" w:type="dxa"/>
          </w:tcPr>
          <w:p w:rsidR="006E2FB6" w:rsidRPr="00E77D9A" w:rsidRDefault="006E2FB6" w:rsidP="006E2FB6">
            <w:r w:rsidRPr="00E77D9A">
              <w:t xml:space="preserve"> Качественное проведение </w:t>
            </w:r>
            <w:proofErr w:type="spellStart"/>
            <w:r w:rsidRPr="00E77D9A">
              <w:t>самообследования</w:t>
            </w:r>
            <w:proofErr w:type="spellEnd"/>
            <w:r w:rsidRPr="00E77D9A">
              <w:t xml:space="preserve"> (по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AE4B8F" w:rsidRDefault="006E2FB6" w:rsidP="006E2FB6">
            <w:pPr>
              <w:jc w:val="center"/>
            </w:pPr>
            <w:r>
              <w:t>5.11.</w:t>
            </w:r>
          </w:p>
        </w:tc>
        <w:tc>
          <w:tcPr>
            <w:tcW w:w="5820" w:type="dxa"/>
          </w:tcPr>
          <w:p w:rsidR="006E2FB6" w:rsidRPr="00AE4B8F" w:rsidRDefault="006E2FB6" w:rsidP="006E2FB6">
            <w:r w:rsidRPr="00AE4B8F">
              <w:t xml:space="preserve">Участие в составе экспертных групп  (рабочих, творческих и </w:t>
            </w:r>
            <w:proofErr w:type="spellStart"/>
            <w:r w:rsidRPr="00AE4B8F">
              <w:t>т.д</w:t>
            </w:r>
            <w:proofErr w:type="spellEnd"/>
            <w:r w:rsidRPr="00AE4B8F">
              <w:t>):</w:t>
            </w:r>
          </w:p>
          <w:p w:rsidR="006E2FB6" w:rsidRPr="00AE4B8F" w:rsidRDefault="006E2FB6" w:rsidP="006E2FB6">
            <w:r w:rsidRPr="00AE4B8F">
              <w:t xml:space="preserve">-на муниципальном уровне </w:t>
            </w:r>
          </w:p>
          <w:p w:rsidR="006E2FB6" w:rsidRPr="00AE4B8F" w:rsidRDefault="006E2FB6" w:rsidP="006E2FB6">
            <w:r w:rsidRPr="00AE4B8F">
              <w:t xml:space="preserve">-региональном уровне </w:t>
            </w:r>
          </w:p>
          <w:p w:rsidR="006E2FB6" w:rsidRPr="00AE4B8F" w:rsidRDefault="006E2FB6" w:rsidP="006E2FB6">
            <w:r w:rsidRPr="00AE4B8F">
              <w:t>( по оценке управления образования)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E2FB6" w:rsidRDefault="006E2FB6" w:rsidP="006E2FB6">
            <w:pPr>
              <w:jc w:val="center"/>
            </w:pPr>
          </w:p>
          <w:p w:rsidR="006E2FB6" w:rsidRPr="00E77D9A" w:rsidRDefault="006E2FB6" w:rsidP="006E2FB6">
            <w:pPr>
              <w:jc w:val="center"/>
            </w:pPr>
            <w:r>
              <w:t>3</w:t>
            </w:r>
          </w:p>
          <w:p w:rsidR="006E2FB6" w:rsidRPr="00E77D9A" w:rsidRDefault="006E2FB6" w:rsidP="006E2FB6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96" w:type="dxa"/>
          </w:tcPr>
          <w:p w:rsidR="006E2FB6" w:rsidRPr="00AE4B8F" w:rsidRDefault="006E2FB6" w:rsidP="006E2FB6">
            <w:pPr>
              <w:jc w:val="center"/>
            </w:pPr>
            <w:r>
              <w:t>5.12.</w:t>
            </w:r>
          </w:p>
        </w:tc>
        <w:tc>
          <w:tcPr>
            <w:tcW w:w="5820" w:type="dxa"/>
          </w:tcPr>
          <w:p w:rsidR="006E2FB6" w:rsidRPr="00AE4B8F" w:rsidRDefault="006E2FB6" w:rsidP="006E2FB6">
            <w:r w:rsidRPr="00AE4B8F">
              <w:t>Дополнительно прошедшие тематические и др. курсы старших воспитателей (при наличие сертификата)</w:t>
            </w:r>
          </w:p>
        </w:tc>
        <w:tc>
          <w:tcPr>
            <w:tcW w:w="918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</w:t>
            </w:r>
          </w:p>
        </w:tc>
        <w:tc>
          <w:tcPr>
            <w:tcW w:w="934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E77D9A" w:rsidTr="006E2FB6">
        <w:trPr>
          <w:trHeight w:val="260"/>
        </w:trPr>
        <w:tc>
          <w:tcPr>
            <w:tcW w:w="6516" w:type="dxa"/>
            <w:gridSpan w:val="2"/>
          </w:tcPr>
          <w:p w:rsidR="006E2FB6" w:rsidRPr="00E77D9A" w:rsidRDefault="006E2FB6" w:rsidP="006E2FB6">
            <w:pPr>
              <w:rPr>
                <w:b/>
              </w:rPr>
            </w:pPr>
            <w:r w:rsidRPr="00E77D9A">
              <w:rPr>
                <w:b/>
              </w:rPr>
              <w:t>ИТОГО</w:t>
            </w:r>
          </w:p>
        </w:tc>
        <w:tc>
          <w:tcPr>
            <w:tcW w:w="3055" w:type="dxa"/>
            <w:gridSpan w:val="3"/>
          </w:tcPr>
          <w:p w:rsidR="006E2FB6" w:rsidRPr="00E77D9A" w:rsidRDefault="006E2FB6" w:rsidP="006E2FB6">
            <w:pPr>
              <w:jc w:val="center"/>
              <w:rPr>
                <w:b/>
              </w:rPr>
            </w:pPr>
            <w:r w:rsidRPr="00E77D9A">
              <w:rPr>
                <w:b/>
              </w:rPr>
              <w:t>100</w:t>
            </w:r>
          </w:p>
        </w:tc>
      </w:tr>
    </w:tbl>
    <w:p w:rsidR="006E2FB6" w:rsidRDefault="006E2FB6" w:rsidP="0051636E">
      <w:pPr>
        <w:rPr>
          <w:i/>
        </w:rPr>
      </w:pPr>
    </w:p>
    <w:p w:rsidR="006E2FB6" w:rsidRPr="00C30F7B" w:rsidRDefault="006E2FB6" w:rsidP="006E2FB6">
      <w:pPr>
        <w:ind w:firstLine="7088"/>
        <w:rPr>
          <w:i/>
        </w:rPr>
      </w:pPr>
      <w:r w:rsidRPr="00C30F7B">
        <w:rPr>
          <w:i/>
        </w:rPr>
        <w:t>Приложение №5.</w:t>
      </w:r>
      <w:r>
        <w:rPr>
          <w:i/>
        </w:rPr>
        <w:t>10</w:t>
      </w:r>
    </w:p>
    <w:p w:rsidR="006E2FB6" w:rsidRPr="00B0456C" w:rsidRDefault="006E2FB6" w:rsidP="006E2FB6">
      <w:pPr>
        <w:ind w:firstLine="7088"/>
      </w:pPr>
      <w:r w:rsidRPr="00C30F7B">
        <w:rPr>
          <w:i/>
        </w:rPr>
        <w:t>к Порядку</w:t>
      </w:r>
    </w:p>
    <w:p w:rsidR="006E2FB6" w:rsidRPr="00D805AA" w:rsidRDefault="006E2FB6" w:rsidP="006E2FB6">
      <w:pPr>
        <w:shd w:val="clear" w:color="auto" w:fill="FFFFFF"/>
        <w:jc w:val="center"/>
        <w:rPr>
          <w:bCs/>
        </w:rPr>
      </w:pPr>
    </w:p>
    <w:p w:rsidR="006E2FB6" w:rsidRPr="008743C7" w:rsidRDefault="006E2FB6" w:rsidP="006E2FB6">
      <w:pPr>
        <w:jc w:val="center"/>
        <w:rPr>
          <w:b/>
        </w:rPr>
      </w:pPr>
      <w:r w:rsidRPr="008743C7">
        <w:rPr>
          <w:b/>
        </w:rPr>
        <w:t>Критерии оценки эффективности деятельности воспитателя</w:t>
      </w:r>
    </w:p>
    <w:p w:rsidR="006E2FB6" w:rsidRPr="008743C7" w:rsidRDefault="006E2FB6" w:rsidP="006E2FB6">
      <w:pPr>
        <w:jc w:val="center"/>
        <w:rPr>
          <w:b/>
        </w:rPr>
      </w:pPr>
      <w:r w:rsidRPr="008743C7">
        <w:rPr>
          <w:b/>
        </w:rPr>
        <w:t xml:space="preserve"> дошкольного образовательного учреждения</w:t>
      </w:r>
    </w:p>
    <w:p w:rsidR="006E2FB6" w:rsidRDefault="006E2FB6" w:rsidP="006E2FB6">
      <w:pPr>
        <w:jc w:val="center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03"/>
        <w:gridCol w:w="993"/>
        <w:gridCol w:w="141"/>
        <w:gridCol w:w="1134"/>
        <w:gridCol w:w="1276"/>
        <w:gridCol w:w="1134"/>
      </w:tblGrid>
      <w:tr w:rsidR="006E2FB6" w:rsidRPr="00106379" w:rsidTr="006E2FB6">
        <w:trPr>
          <w:trHeight w:val="464"/>
        </w:trPr>
        <w:tc>
          <w:tcPr>
            <w:tcW w:w="576" w:type="dxa"/>
            <w:vMerge w:val="restart"/>
          </w:tcPr>
          <w:p w:rsidR="006E2FB6" w:rsidRPr="00106379" w:rsidRDefault="006E2FB6" w:rsidP="006E2FB6">
            <w:pPr>
              <w:ind w:left="317" w:hanging="317"/>
              <w:rPr>
                <w:b/>
              </w:rPr>
            </w:pPr>
          </w:p>
        </w:tc>
        <w:tc>
          <w:tcPr>
            <w:tcW w:w="5803" w:type="dxa"/>
            <w:vMerge w:val="restart"/>
          </w:tcPr>
          <w:p w:rsidR="006E2FB6" w:rsidRPr="00106379" w:rsidRDefault="006E2FB6" w:rsidP="006E2FB6">
            <w:pPr>
              <w:rPr>
                <w:b/>
              </w:rPr>
            </w:pPr>
            <w:r w:rsidRPr="00106379">
              <w:rPr>
                <w:b/>
              </w:rPr>
              <w:t>Показатели</w:t>
            </w:r>
          </w:p>
        </w:tc>
        <w:tc>
          <w:tcPr>
            <w:tcW w:w="2268" w:type="dxa"/>
            <w:gridSpan w:val="3"/>
          </w:tcPr>
          <w:p w:rsidR="006E2FB6" w:rsidRPr="00106379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106379">
              <w:rPr>
                <w:b/>
              </w:rPr>
              <w:t xml:space="preserve"> баллов</w:t>
            </w:r>
          </w:p>
        </w:tc>
        <w:tc>
          <w:tcPr>
            <w:tcW w:w="1276" w:type="dxa"/>
          </w:tcPr>
          <w:p w:rsidR="006E2FB6" w:rsidRDefault="006E2FB6" w:rsidP="006E2FB6">
            <w:pPr>
              <w:rPr>
                <w:b/>
              </w:rPr>
            </w:pPr>
            <w:r w:rsidRPr="00106379">
              <w:rPr>
                <w:b/>
              </w:rPr>
              <w:t>Само</w:t>
            </w:r>
          </w:p>
          <w:p w:rsidR="006E2FB6" w:rsidRPr="00106379" w:rsidRDefault="006E2FB6" w:rsidP="006E2FB6">
            <w:pPr>
              <w:rPr>
                <w:b/>
              </w:rPr>
            </w:pPr>
            <w:r w:rsidRPr="00106379">
              <w:rPr>
                <w:b/>
              </w:rPr>
              <w:t>оценка</w:t>
            </w: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b/>
              </w:rPr>
            </w:pPr>
            <w:r w:rsidRPr="00106379">
              <w:rPr>
                <w:b/>
              </w:rPr>
              <w:t xml:space="preserve">Оценка </w:t>
            </w:r>
            <w:proofErr w:type="spellStart"/>
            <w:r w:rsidRPr="00106379">
              <w:rPr>
                <w:b/>
              </w:rPr>
              <w:t>комис</w:t>
            </w:r>
            <w:proofErr w:type="spellEnd"/>
            <w:r w:rsidRPr="00106379">
              <w:rPr>
                <w:b/>
              </w:rPr>
              <w:t>-</w:t>
            </w:r>
          </w:p>
          <w:p w:rsidR="006E2FB6" w:rsidRPr="00106379" w:rsidRDefault="006E2FB6" w:rsidP="006E2FB6">
            <w:pPr>
              <w:rPr>
                <w:b/>
              </w:rPr>
            </w:pPr>
            <w:r w:rsidRPr="00106379">
              <w:rPr>
                <w:b/>
              </w:rPr>
              <w:t>сии</w:t>
            </w:r>
          </w:p>
        </w:tc>
      </w:tr>
      <w:tr w:rsidR="006E2FB6" w:rsidRPr="00106379" w:rsidTr="006E2FB6">
        <w:trPr>
          <w:trHeight w:val="464"/>
        </w:trPr>
        <w:tc>
          <w:tcPr>
            <w:tcW w:w="576" w:type="dxa"/>
            <w:vMerge/>
            <w:vAlign w:val="center"/>
          </w:tcPr>
          <w:p w:rsidR="006E2FB6" w:rsidRPr="00106379" w:rsidRDefault="006E2FB6" w:rsidP="006E2FB6">
            <w:pPr>
              <w:ind w:left="317" w:hanging="317"/>
              <w:rPr>
                <w:b/>
              </w:rPr>
            </w:pPr>
          </w:p>
        </w:tc>
        <w:tc>
          <w:tcPr>
            <w:tcW w:w="5803" w:type="dxa"/>
            <w:vMerge/>
            <w:vAlign w:val="center"/>
          </w:tcPr>
          <w:p w:rsidR="006E2FB6" w:rsidRPr="00106379" w:rsidRDefault="006E2FB6" w:rsidP="006E2FB6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E2FB6" w:rsidRPr="00106379" w:rsidRDefault="006E2FB6" w:rsidP="006E2FB6">
            <w:pPr>
              <w:rPr>
                <w:b/>
              </w:rPr>
            </w:pPr>
            <w:r w:rsidRPr="00106379">
              <w:rPr>
                <w:b/>
              </w:rPr>
              <w:t>ясли</w:t>
            </w: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b/>
              </w:rPr>
            </w:pPr>
            <w:r w:rsidRPr="00106379">
              <w:rPr>
                <w:b/>
              </w:rPr>
              <w:t>сад</w:t>
            </w:r>
          </w:p>
        </w:tc>
        <w:tc>
          <w:tcPr>
            <w:tcW w:w="1276" w:type="dxa"/>
            <w:vMerge w:val="restart"/>
            <w:vAlign w:val="center"/>
          </w:tcPr>
          <w:p w:rsidR="006E2FB6" w:rsidRPr="00106379" w:rsidRDefault="006E2FB6" w:rsidP="006E2FB6">
            <w:pPr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2FB6" w:rsidRPr="00106379" w:rsidRDefault="006E2FB6" w:rsidP="006E2FB6">
            <w:pPr>
              <w:rPr>
                <w:b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  <w:rPr>
                <w:b/>
              </w:rPr>
            </w:pPr>
            <w:r w:rsidRPr="00106379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b/>
                <w:color w:val="000000"/>
              </w:rPr>
            </w:pPr>
            <w:r w:rsidRPr="00106379">
              <w:rPr>
                <w:b/>
                <w:color w:val="000000"/>
              </w:rPr>
              <w:t xml:space="preserve"> Сохранение здоровья воспитанников</w:t>
            </w:r>
          </w:p>
        </w:tc>
        <w:tc>
          <w:tcPr>
            <w:tcW w:w="1134" w:type="dxa"/>
            <w:gridSpan w:val="2"/>
          </w:tcPr>
          <w:p w:rsidR="006E2FB6" w:rsidRPr="00106379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:rsidR="006E2FB6" w:rsidRPr="00106379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276" w:type="dxa"/>
            <w:vMerge/>
            <w:vAlign w:val="center"/>
          </w:tcPr>
          <w:p w:rsidR="006E2FB6" w:rsidRPr="00106379" w:rsidRDefault="006E2FB6" w:rsidP="006E2FB6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E2FB6" w:rsidRPr="00106379" w:rsidRDefault="006E2FB6" w:rsidP="006E2FB6">
            <w:pPr>
              <w:rPr>
                <w:b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t>1.1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Заболеваемость детей </w:t>
            </w:r>
            <w:r w:rsidRPr="00106379">
              <w:rPr>
                <w:color w:val="000000"/>
              </w:rPr>
              <w:t xml:space="preserve">(% соотношение дней  пропусков по болезни к  сумме  проведенных дней и </w:t>
            </w:r>
            <w:r w:rsidRPr="00106379">
              <w:rPr>
                <w:color w:val="000000"/>
              </w:rPr>
              <w:lastRenderedPageBreak/>
              <w:t>пропусков  по болезни)</w:t>
            </w:r>
          </w:p>
          <w:p w:rsidR="006E2FB6" w:rsidRPr="00D87AE7" w:rsidRDefault="006E2FB6" w:rsidP="006E2FB6">
            <w:pPr>
              <w:rPr>
                <w:color w:val="000000"/>
                <w:u w:val="single"/>
              </w:rPr>
            </w:pPr>
            <w:r w:rsidRPr="00D87AE7">
              <w:rPr>
                <w:color w:val="000000"/>
                <w:u w:val="single"/>
              </w:rPr>
              <w:t>Ясельные группы:</w:t>
            </w:r>
          </w:p>
          <w:p w:rsidR="006E2FB6" w:rsidRPr="00CD503F" w:rsidRDefault="006E2FB6" w:rsidP="006E2FB6">
            <w:r w:rsidRPr="00CD503F">
              <w:t>менее 35%</w:t>
            </w:r>
          </w:p>
          <w:p w:rsidR="006E2FB6" w:rsidRPr="00CD503F" w:rsidRDefault="006E2FB6" w:rsidP="006E2FB6">
            <w:r w:rsidRPr="00CD503F">
              <w:t>менее 30%</w:t>
            </w:r>
          </w:p>
          <w:p w:rsidR="006E2FB6" w:rsidRPr="00CD503F" w:rsidRDefault="006E2FB6" w:rsidP="006E2FB6">
            <w:r w:rsidRPr="00CD503F">
              <w:t>менее</w:t>
            </w:r>
            <w:r>
              <w:t xml:space="preserve">  </w:t>
            </w:r>
            <w:r w:rsidRPr="00CD503F">
              <w:t>25%</w:t>
            </w:r>
          </w:p>
          <w:p w:rsidR="006E2FB6" w:rsidRPr="00CD503F" w:rsidRDefault="006E2FB6" w:rsidP="006E2FB6">
            <w:r w:rsidRPr="00CD503F">
              <w:t xml:space="preserve"> менее 20%</w:t>
            </w:r>
          </w:p>
          <w:p w:rsidR="006E2FB6" w:rsidRPr="00CD503F" w:rsidRDefault="006E2FB6" w:rsidP="006E2FB6">
            <w:r w:rsidRPr="00CD503F">
              <w:t xml:space="preserve"> менее 15%</w:t>
            </w:r>
          </w:p>
          <w:p w:rsidR="006E2FB6" w:rsidRPr="00CD503F" w:rsidRDefault="006E2FB6" w:rsidP="006E2FB6">
            <w:r w:rsidRPr="00CD503F">
              <w:t xml:space="preserve"> менее 10%</w:t>
            </w:r>
          </w:p>
          <w:p w:rsidR="006E2FB6" w:rsidRPr="00D87AE7" w:rsidRDefault="006E2FB6" w:rsidP="006E2FB6">
            <w:pPr>
              <w:rPr>
                <w:color w:val="FF0000"/>
              </w:rPr>
            </w:pPr>
          </w:p>
          <w:p w:rsidR="006E2FB6" w:rsidRPr="00EE6EF0" w:rsidRDefault="006E2FB6" w:rsidP="006E2FB6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Садовские группы</w:t>
            </w:r>
          </w:p>
          <w:p w:rsidR="006E2FB6" w:rsidRPr="00FF78DE" w:rsidRDefault="006E2FB6" w:rsidP="006E2FB6">
            <w:r w:rsidRPr="00D87AE7">
              <w:rPr>
                <w:color w:val="FF0000"/>
              </w:rPr>
              <w:t xml:space="preserve"> </w:t>
            </w:r>
            <w:r>
              <w:t>менее 30</w:t>
            </w:r>
            <w:r w:rsidRPr="00FF78DE">
              <w:t>%</w:t>
            </w:r>
          </w:p>
          <w:p w:rsidR="006E2FB6" w:rsidRPr="00FF78DE" w:rsidRDefault="006E2FB6" w:rsidP="006E2FB6">
            <w:r w:rsidRPr="00FF78DE">
              <w:t xml:space="preserve"> </w:t>
            </w:r>
            <w:r>
              <w:t>менее</w:t>
            </w:r>
            <w:r w:rsidRPr="00FF78DE">
              <w:t xml:space="preserve"> 2</w:t>
            </w:r>
            <w:r>
              <w:t>5</w:t>
            </w:r>
            <w:r w:rsidRPr="00FF78DE">
              <w:t>%</w:t>
            </w:r>
          </w:p>
          <w:p w:rsidR="006E2FB6" w:rsidRDefault="006E2FB6" w:rsidP="006E2FB6">
            <w:r>
              <w:t>менее</w:t>
            </w:r>
            <w:r w:rsidRPr="00FF78DE">
              <w:t xml:space="preserve"> </w:t>
            </w:r>
            <w:r>
              <w:t>2</w:t>
            </w:r>
            <w:r w:rsidRPr="00FF78DE">
              <w:t>0%</w:t>
            </w:r>
          </w:p>
          <w:p w:rsidR="006E2FB6" w:rsidRPr="00FF78DE" w:rsidRDefault="006E2FB6" w:rsidP="006E2FB6">
            <w:r>
              <w:t>менее 15%</w:t>
            </w:r>
          </w:p>
          <w:p w:rsidR="006E2FB6" w:rsidRPr="00FF78DE" w:rsidRDefault="006E2FB6" w:rsidP="006E2FB6">
            <w:r w:rsidRPr="00FF78DE">
              <w:t xml:space="preserve"> </w:t>
            </w:r>
            <w:r>
              <w:t>менее</w:t>
            </w:r>
            <w:r w:rsidRPr="00FF78DE">
              <w:t xml:space="preserve"> </w:t>
            </w:r>
            <w:r>
              <w:t>10</w:t>
            </w:r>
            <w:r w:rsidRPr="00FF78DE">
              <w:t>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t xml:space="preserve">менее </w:t>
            </w:r>
            <w:r w:rsidRPr="00FF78DE">
              <w:t>5 %</w:t>
            </w:r>
          </w:p>
        </w:tc>
        <w:tc>
          <w:tcPr>
            <w:tcW w:w="1134" w:type="dxa"/>
            <w:gridSpan w:val="2"/>
          </w:tcPr>
          <w:p w:rsidR="006E2FB6" w:rsidRDefault="006E2FB6" w:rsidP="006E2FB6">
            <w:pPr>
              <w:jc w:val="center"/>
              <w:rPr>
                <w:color w:val="000000"/>
              </w:rPr>
            </w:pPr>
            <w:r w:rsidRPr="00106379">
              <w:rPr>
                <w:color w:val="000000"/>
              </w:rPr>
              <w:lastRenderedPageBreak/>
              <w:t>0-15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Pr="00CD503F" w:rsidRDefault="006E2FB6" w:rsidP="006E2FB6">
            <w:pPr>
              <w:jc w:val="center"/>
            </w:pPr>
            <w:r w:rsidRPr="00CD503F">
              <w:t>5</w:t>
            </w:r>
          </w:p>
          <w:p w:rsidR="006E2FB6" w:rsidRPr="00CD503F" w:rsidRDefault="006E2FB6" w:rsidP="006E2FB6">
            <w:pPr>
              <w:jc w:val="center"/>
            </w:pPr>
            <w:r w:rsidRPr="00CD503F">
              <w:t>7</w:t>
            </w:r>
          </w:p>
          <w:p w:rsidR="006E2FB6" w:rsidRPr="00CD503F" w:rsidRDefault="006E2FB6" w:rsidP="006E2FB6">
            <w:pPr>
              <w:jc w:val="center"/>
            </w:pPr>
            <w:r w:rsidRPr="00CD503F">
              <w:t>9</w:t>
            </w:r>
          </w:p>
          <w:p w:rsidR="006E2FB6" w:rsidRPr="00CD503F" w:rsidRDefault="006E2FB6" w:rsidP="006E2FB6">
            <w:pPr>
              <w:jc w:val="center"/>
            </w:pPr>
            <w:r w:rsidRPr="00CD503F">
              <w:t>11</w:t>
            </w:r>
          </w:p>
          <w:p w:rsidR="006E2FB6" w:rsidRPr="00CD503F" w:rsidRDefault="006E2FB6" w:rsidP="006E2FB6">
            <w:pPr>
              <w:jc w:val="center"/>
            </w:pPr>
            <w:r w:rsidRPr="00CD503F">
              <w:t>13</w:t>
            </w:r>
          </w:p>
          <w:p w:rsidR="006E2FB6" w:rsidRPr="00CD503F" w:rsidRDefault="006E2FB6" w:rsidP="006E2FB6">
            <w:pPr>
              <w:jc w:val="center"/>
            </w:pPr>
            <w:r w:rsidRPr="00CD503F">
              <w:t>15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Pr="00D87AE7" w:rsidRDefault="006E2FB6" w:rsidP="006E2FB6">
            <w:pPr>
              <w:jc w:val="center"/>
              <w:rPr>
                <w:color w:val="FF0000"/>
              </w:rPr>
            </w:pP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Default="006E2FB6" w:rsidP="006E2FB6">
            <w:pPr>
              <w:jc w:val="center"/>
              <w:rPr>
                <w:color w:val="000000"/>
              </w:rPr>
            </w:pPr>
            <w:r w:rsidRPr="00106379">
              <w:rPr>
                <w:color w:val="000000"/>
              </w:rPr>
              <w:lastRenderedPageBreak/>
              <w:t>0-15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rPr>
                <w:color w:val="000000"/>
              </w:rPr>
            </w:pPr>
          </w:p>
          <w:p w:rsidR="006E2FB6" w:rsidRPr="00FF78DE" w:rsidRDefault="006E2FB6" w:rsidP="006E2FB6">
            <w:pPr>
              <w:jc w:val="center"/>
            </w:pPr>
            <w:r w:rsidRPr="00FF78DE">
              <w:t>3</w:t>
            </w:r>
          </w:p>
          <w:p w:rsidR="006E2FB6" w:rsidRPr="00FF78DE" w:rsidRDefault="006E2FB6" w:rsidP="006E2FB6">
            <w:pPr>
              <w:jc w:val="center"/>
            </w:pPr>
            <w:r w:rsidRPr="00FF78DE">
              <w:t>6</w:t>
            </w:r>
          </w:p>
          <w:p w:rsidR="006E2FB6" w:rsidRDefault="006E2FB6" w:rsidP="006E2FB6">
            <w:pPr>
              <w:jc w:val="center"/>
            </w:pPr>
            <w:r>
              <w:t>9</w:t>
            </w:r>
          </w:p>
          <w:p w:rsidR="006E2FB6" w:rsidRPr="00FF78DE" w:rsidRDefault="006E2FB6" w:rsidP="006E2FB6">
            <w:pPr>
              <w:jc w:val="center"/>
            </w:pPr>
            <w:r>
              <w:t>11</w:t>
            </w:r>
          </w:p>
          <w:p w:rsidR="006E2FB6" w:rsidRPr="00FF78DE" w:rsidRDefault="006E2FB6" w:rsidP="006E2FB6">
            <w:pPr>
              <w:jc w:val="center"/>
            </w:pPr>
            <w:r>
              <w:t>13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 w:rsidRPr="00FF78DE">
              <w:t>15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lastRenderedPageBreak/>
              <w:t>1.2.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Отсутствие в группе случаев травматизма</w:t>
            </w:r>
          </w:p>
        </w:tc>
        <w:tc>
          <w:tcPr>
            <w:tcW w:w="1134" w:type="dxa"/>
            <w:gridSpan w:val="2"/>
          </w:tcPr>
          <w:p w:rsidR="006E2FB6" w:rsidRPr="00D87AE7" w:rsidRDefault="006E2FB6" w:rsidP="006E2FB6">
            <w:pPr>
              <w:jc w:val="center"/>
              <w:rPr>
                <w:b/>
                <w:color w:val="000000"/>
              </w:rPr>
            </w:pPr>
            <w:r w:rsidRPr="00D87AE7">
              <w:rPr>
                <w:b/>
                <w:color w:val="000000"/>
              </w:rPr>
              <w:t>0-2</w:t>
            </w:r>
          </w:p>
        </w:tc>
        <w:tc>
          <w:tcPr>
            <w:tcW w:w="1134" w:type="dxa"/>
          </w:tcPr>
          <w:p w:rsidR="006E2FB6" w:rsidRPr="00D87AE7" w:rsidRDefault="006E2FB6" w:rsidP="006E2FB6">
            <w:pPr>
              <w:jc w:val="center"/>
              <w:rPr>
                <w:b/>
                <w:color w:val="000000"/>
              </w:rPr>
            </w:pPr>
            <w:r w:rsidRPr="00D87AE7">
              <w:rPr>
                <w:b/>
                <w:color w:val="000000"/>
              </w:rPr>
              <w:t>0-2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t>1.3.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 xml:space="preserve"> Уровень адаптации - ясельные группы (Доля детей с легкой  адаптацией)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50 % и более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60% и более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70% и более</w:t>
            </w:r>
          </w:p>
          <w:p w:rsidR="006E2FB6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 80% и более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90%</w:t>
            </w:r>
            <w:r>
              <w:rPr>
                <w:color w:val="000000"/>
              </w:rPr>
              <w:t xml:space="preserve"> и более</w:t>
            </w:r>
          </w:p>
        </w:tc>
        <w:tc>
          <w:tcPr>
            <w:tcW w:w="1134" w:type="dxa"/>
            <w:gridSpan w:val="2"/>
          </w:tcPr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  <w:r w:rsidRPr="00D87AE7">
              <w:rPr>
                <w:b/>
                <w:color w:val="000000"/>
              </w:rPr>
              <w:t>0-13</w:t>
            </w:r>
          </w:p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Pr="00FF78DE" w:rsidRDefault="006E2FB6" w:rsidP="006E2FB6">
            <w:pPr>
              <w:jc w:val="center"/>
            </w:pPr>
            <w:r w:rsidRPr="00FF78DE">
              <w:t>5</w:t>
            </w:r>
          </w:p>
          <w:p w:rsidR="006E2FB6" w:rsidRPr="00FF78DE" w:rsidRDefault="006E2FB6" w:rsidP="006E2FB6">
            <w:pPr>
              <w:jc w:val="center"/>
            </w:pPr>
            <w:r w:rsidRPr="00FF78DE">
              <w:t>7</w:t>
            </w:r>
          </w:p>
          <w:p w:rsidR="006E2FB6" w:rsidRPr="00FF78DE" w:rsidRDefault="006E2FB6" w:rsidP="006E2FB6">
            <w:pPr>
              <w:jc w:val="center"/>
            </w:pPr>
            <w:r w:rsidRPr="00FF78DE">
              <w:t>9</w:t>
            </w:r>
          </w:p>
          <w:p w:rsidR="006E2FB6" w:rsidRPr="00FF78DE" w:rsidRDefault="006E2FB6" w:rsidP="006E2FB6">
            <w:pPr>
              <w:jc w:val="center"/>
            </w:pPr>
            <w:r w:rsidRPr="00FF78DE">
              <w:t>11</w:t>
            </w:r>
          </w:p>
          <w:p w:rsidR="006E2FB6" w:rsidRPr="00D87AE7" w:rsidRDefault="006E2FB6" w:rsidP="006E2FB6">
            <w:pPr>
              <w:jc w:val="center"/>
              <w:rPr>
                <w:b/>
                <w:color w:val="000000"/>
              </w:rPr>
            </w:pPr>
            <w:r w:rsidRPr="00FF78DE">
              <w:t>13</w:t>
            </w:r>
          </w:p>
        </w:tc>
        <w:tc>
          <w:tcPr>
            <w:tcW w:w="1134" w:type="dxa"/>
          </w:tcPr>
          <w:p w:rsidR="006E2FB6" w:rsidRPr="00D87AE7" w:rsidRDefault="006E2FB6" w:rsidP="006E2FB6">
            <w:pPr>
              <w:jc w:val="center"/>
              <w:rPr>
                <w:b/>
                <w:color w:val="000000"/>
              </w:rPr>
            </w:pPr>
            <w:r w:rsidRPr="00D87AE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  <w:rPr>
                <w:b/>
              </w:rPr>
            </w:pPr>
            <w:r w:rsidRPr="00106379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b/>
                <w:color w:val="000000"/>
              </w:rPr>
            </w:pPr>
            <w:r w:rsidRPr="00106379">
              <w:rPr>
                <w:b/>
                <w:color w:val="000000"/>
              </w:rPr>
              <w:t xml:space="preserve">Позитивные результаты деятельности воспитателя </w:t>
            </w:r>
          </w:p>
        </w:tc>
        <w:tc>
          <w:tcPr>
            <w:tcW w:w="1134" w:type="dxa"/>
            <w:gridSpan w:val="2"/>
          </w:tcPr>
          <w:p w:rsidR="006E2FB6" w:rsidRPr="00106379" w:rsidRDefault="006E2FB6" w:rsidP="006E2FB6">
            <w:pPr>
              <w:jc w:val="center"/>
              <w:rPr>
                <w:b/>
                <w:color w:val="000000"/>
              </w:rPr>
            </w:pPr>
            <w:r w:rsidRPr="00106379">
              <w:rPr>
                <w:b/>
                <w:color w:val="000000"/>
              </w:rPr>
              <w:t xml:space="preserve">37 </w:t>
            </w:r>
          </w:p>
        </w:tc>
        <w:tc>
          <w:tcPr>
            <w:tcW w:w="1134" w:type="dxa"/>
          </w:tcPr>
          <w:p w:rsidR="006E2FB6" w:rsidRPr="00106379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50 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t>2.1.</w:t>
            </w:r>
          </w:p>
        </w:tc>
        <w:tc>
          <w:tcPr>
            <w:tcW w:w="5803" w:type="dxa"/>
          </w:tcPr>
          <w:p w:rsidR="006E2FB6" w:rsidRPr="00106379" w:rsidRDefault="006E2FB6" w:rsidP="006E2FB6">
            <w:r>
              <w:t>Уровень развития детей (</w:t>
            </w:r>
            <w:r w:rsidRPr="00106379">
              <w:t>по методике Сафоновой для дошкольных групп и Печере по ясельным группам)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Доля детей с 1 и 2 группой развития: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более </w:t>
            </w:r>
            <w:r w:rsidRPr="00106379">
              <w:rPr>
                <w:color w:val="000000"/>
              </w:rPr>
              <w:t>60%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более 70%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более 80%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более 90%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100%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(при условии положительной динамики на начало и конец учебного года, по оценке администрации</w:t>
            </w:r>
            <w:r>
              <w:rPr>
                <w:color w:val="000000"/>
              </w:rPr>
              <w:t xml:space="preserve"> ДОУ)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Доля детей с оптимальным и высоким уровнем развития: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более 60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более 70%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более 80%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более 85%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 xml:space="preserve"> более 90%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06379">
              <w:rPr>
                <w:color w:val="000000"/>
              </w:rPr>
              <w:t>100%</w:t>
            </w:r>
          </w:p>
        </w:tc>
        <w:tc>
          <w:tcPr>
            <w:tcW w:w="1134" w:type="dxa"/>
            <w:gridSpan w:val="2"/>
          </w:tcPr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  <w:r w:rsidRPr="00FD4C4B">
              <w:rPr>
                <w:b/>
                <w:color w:val="000000"/>
              </w:rPr>
              <w:t>0-16</w:t>
            </w:r>
          </w:p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Pr="00FD4C4B" w:rsidRDefault="006E2FB6" w:rsidP="006E2FB6">
            <w:pPr>
              <w:jc w:val="center"/>
              <w:rPr>
                <w:color w:val="000000"/>
              </w:rPr>
            </w:pPr>
            <w:r w:rsidRPr="00FD4C4B">
              <w:rPr>
                <w:color w:val="000000"/>
              </w:rPr>
              <w:t>8</w:t>
            </w:r>
          </w:p>
          <w:p w:rsidR="006E2FB6" w:rsidRPr="00FD4C4B" w:rsidRDefault="006E2FB6" w:rsidP="006E2FB6">
            <w:pPr>
              <w:jc w:val="center"/>
              <w:rPr>
                <w:color w:val="000000"/>
              </w:rPr>
            </w:pPr>
            <w:r w:rsidRPr="00FD4C4B">
              <w:rPr>
                <w:color w:val="000000"/>
              </w:rPr>
              <w:t>10</w:t>
            </w:r>
          </w:p>
          <w:p w:rsidR="006E2FB6" w:rsidRPr="00FD4C4B" w:rsidRDefault="006E2FB6" w:rsidP="006E2FB6">
            <w:pPr>
              <w:jc w:val="center"/>
              <w:rPr>
                <w:color w:val="000000"/>
              </w:rPr>
            </w:pPr>
            <w:r w:rsidRPr="00FD4C4B">
              <w:rPr>
                <w:color w:val="000000"/>
              </w:rPr>
              <w:t>12</w:t>
            </w:r>
          </w:p>
          <w:p w:rsidR="006E2FB6" w:rsidRPr="00FD4C4B" w:rsidRDefault="006E2FB6" w:rsidP="006E2FB6">
            <w:pPr>
              <w:jc w:val="center"/>
              <w:rPr>
                <w:color w:val="000000"/>
              </w:rPr>
            </w:pPr>
            <w:r w:rsidRPr="00FD4C4B">
              <w:rPr>
                <w:color w:val="000000"/>
              </w:rPr>
              <w:t>14</w:t>
            </w:r>
          </w:p>
          <w:p w:rsidR="006E2FB6" w:rsidRPr="00FD4C4B" w:rsidRDefault="006E2FB6" w:rsidP="006E2FB6">
            <w:pPr>
              <w:jc w:val="center"/>
              <w:rPr>
                <w:color w:val="000000"/>
              </w:rPr>
            </w:pPr>
            <w:r w:rsidRPr="00FD4C4B">
              <w:rPr>
                <w:color w:val="000000"/>
              </w:rPr>
              <w:t>16</w:t>
            </w:r>
          </w:p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E2FB6" w:rsidRPr="00D87AE7" w:rsidRDefault="006E2FB6" w:rsidP="006E2FB6">
            <w:pPr>
              <w:jc w:val="center"/>
              <w:rPr>
                <w:b/>
                <w:color w:val="000000"/>
              </w:rPr>
            </w:pPr>
            <w:r w:rsidRPr="00D87AE7">
              <w:rPr>
                <w:b/>
                <w:color w:val="000000"/>
              </w:rPr>
              <w:t>0-18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rPr>
          <w:trHeight w:val="1733"/>
        </w:trPr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t>2.2</w:t>
            </w:r>
          </w:p>
        </w:tc>
        <w:tc>
          <w:tcPr>
            <w:tcW w:w="5803" w:type="dxa"/>
          </w:tcPr>
          <w:p w:rsidR="006E2FB6" w:rsidRPr="00106379" w:rsidRDefault="006E2FB6" w:rsidP="006E2FB6">
            <w:r w:rsidRPr="00106379">
              <w:t>Доля  детей</w:t>
            </w:r>
            <w:r>
              <w:t>,</w:t>
            </w:r>
            <w:r w:rsidRPr="00106379">
              <w:t xml:space="preserve">  получающих дополн</w:t>
            </w:r>
            <w:r>
              <w:t xml:space="preserve">ительные образовательные услуги </w:t>
            </w:r>
            <w:r w:rsidRPr="00106379">
              <w:t>( реализация парциальных или авторских программ)-садовские группы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100%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более 90%</w:t>
            </w:r>
          </w:p>
          <w:p w:rsidR="006E2FB6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более 80%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 xml:space="preserve"> более 70%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 xml:space="preserve">более 50% </w:t>
            </w:r>
          </w:p>
        </w:tc>
        <w:tc>
          <w:tcPr>
            <w:tcW w:w="1134" w:type="dxa"/>
            <w:gridSpan w:val="2"/>
          </w:tcPr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  <w:r w:rsidRPr="00FD4C4B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  <w:r w:rsidRPr="00FD4C4B">
              <w:rPr>
                <w:b/>
                <w:color w:val="000000"/>
              </w:rPr>
              <w:t>0-7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lastRenderedPageBreak/>
              <w:t>2.3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 xml:space="preserve"> Участие и результативность смотров и конкурсов среди воспитанников (средние - подготовительные группы)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 xml:space="preserve"> участие в районных конкурсах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 xml:space="preserve">участие в областных конкурсах или 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3 место в районных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2 место в районных или 3 место в областных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1 место в районных или 2 место в областных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1 место в областных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призовое место во всероссийских конкурсах</w:t>
            </w:r>
          </w:p>
        </w:tc>
        <w:tc>
          <w:tcPr>
            <w:tcW w:w="1134" w:type="dxa"/>
            <w:gridSpan w:val="2"/>
          </w:tcPr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  <w:r w:rsidRPr="00FD4C4B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  <w:r w:rsidRPr="00FD4C4B">
              <w:rPr>
                <w:b/>
                <w:color w:val="000000"/>
              </w:rPr>
              <w:t>0-7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t>2.4</w:t>
            </w:r>
          </w:p>
        </w:tc>
        <w:tc>
          <w:tcPr>
            <w:tcW w:w="5803" w:type="dxa"/>
          </w:tcPr>
          <w:p w:rsidR="006E2FB6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Удовлетворенность родителей качеством образования (доля):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89%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90% 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92% 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94% 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96% 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98% 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268" w:type="dxa"/>
            <w:gridSpan w:val="3"/>
          </w:tcPr>
          <w:p w:rsidR="006E2FB6" w:rsidRPr="00745C07" w:rsidRDefault="006E2FB6" w:rsidP="006E2FB6">
            <w:pPr>
              <w:jc w:val="center"/>
              <w:rPr>
                <w:b/>
                <w:color w:val="000000"/>
              </w:rPr>
            </w:pPr>
            <w:r w:rsidRPr="00745C07">
              <w:rPr>
                <w:b/>
                <w:color w:val="000000"/>
              </w:rPr>
              <w:t>0-14</w:t>
            </w:r>
          </w:p>
          <w:p w:rsidR="006E2FB6" w:rsidRDefault="006E2FB6" w:rsidP="006E2FB6">
            <w:pPr>
              <w:jc w:val="center"/>
              <w:rPr>
                <w:color w:val="FF0000"/>
              </w:rPr>
            </w:pPr>
          </w:p>
          <w:p w:rsidR="006E2FB6" w:rsidRPr="005369FB" w:rsidRDefault="006E2FB6" w:rsidP="006E2FB6">
            <w:pPr>
              <w:jc w:val="center"/>
            </w:pPr>
            <w:r w:rsidRPr="005369FB">
              <w:t>2</w:t>
            </w:r>
          </w:p>
          <w:p w:rsidR="006E2FB6" w:rsidRPr="005369FB" w:rsidRDefault="006E2FB6" w:rsidP="006E2FB6">
            <w:pPr>
              <w:jc w:val="center"/>
            </w:pPr>
            <w:r w:rsidRPr="005369FB">
              <w:t>4</w:t>
            </w:r>
          </w:p>
          <w:p w:rsidR="006E2FB6" w:rsidRPr="005369FB" w:rsidRDefault="006E2FB6" w:rsidP="006E2FB6">
            <w:pPr>
              <w:jc w:val="center"/>
            </w:pPr>
            <w:r w:rsidRPr="005369FB">
              <w:t>6</w:t>
            </w:r>
          </w:p>
          <w:p w:rsidR="006E2FB6" w:rsidRPr="005369FB" w:rsidRDefault="006E2FB6" w:rsidP="006E2FB6">
            <w:pPr>
              <w:jc w:val="center"/>
            </w:pPr>
            <w:r w:rsidRPr="005369FB">
              <w:t>8</w:t>
            </w:r>
          </w:p>
          <w:p w:rsidR="006E2FB6" w:rsidRPr="005369FB" w:rsidRDefault="006E2FB6" w:rsidP="006E2FB6">
            <w:pPr>
              <w:jc w:val="center"/>
            </w:pPr>
            <w:r w:rsidRPr="005369FB">
              <w:t>10</w:t>
            </w:r>
          </w:p>
          <w:p w:rsidR="006E2FB6" w:rsidRPr="005369FB" w:rsidRDefault="006E2FB6" w:rsidP="006E2FB6">
            <w:pPr>
              <w:jc w:val="center"/>
            </w:pPr>
            <w:r w:rsidRPr="005369FB">
              <w:t>12</w:t>
            </w:r>
          </w:p>
          <w:p w:rsidR="006E2FB6" w:rsidRPr="00FD4C4B" w:rsidRDefault="006E2FB6" w:rsidP="006E2FB6">
            <w:pPr>
              <w:jc w:val="center"/>
              <w:rPr>
                <w:color w:val="000000"/>
              </w:rPr>
            </w:pPr>
            <w:r w:rsidRPr="005369FB">
              <w:t>14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t>2.5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Эффективность взаимодействия  с родителями</w:t>
            </w:r>
            <w:r>
              <w:rPr>
                <w:color w:val="000000"/>
              </w:rPr>
              <w:t xml:space="preserve"> </w:t>
            </w:r>
            <w:r w:rsidRPr="00106379">
              <w:rPr>
                <w:color w:val="000000"/>
              </w:rPr>
              <w:t>( см. «Управление качеством социального развития воспитанников» Рылеева Е.В.)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>4 балла – средний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7 баллов – высокий</w:t>
            </w:r>
          </w:p>
        </w:tc>
        <w:tc>
          <w:tcPr>
            <w:tcW w:w="993" w:type="dxa"/>
          </w:tcPr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  <w:r w:rsidRPr="00FD4C4B">
              <w:rPr>
                <w:b/>
                <w:color w:val="000000"/>
              </w:rPr>
              <w:t>0-7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gridSpan w:val="2"/>
          </w:tcPr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  <w:r w:rsidRPr="00FD4C4B">
              <w:rPr>
                <w:b/>
                <w:color w:val="000000"/>
              </w:rPr>
              <w:t>0-7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  <w:rPr>
                <w:b/>
                <w:lang w:val="en-US"/>
              </w:rPr>
            </w:pPr>
            <w:r w:rsidRPr="00106379">
              <w:rPr>
                <w:b/>
                <w:lang w:val="en-US"/>
              </w:rPr>
              <w:t>III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b/>
                <w:color w:val="000000"/>
              </w:rPr>
            </w:pPr>
            <w:r w:rsidRPr="00106379">
              <w:rPr>
                <w:b/>
                <w:color w:val="000000"/>
              </w:rPr>
              <w:t>Методическая работа и инновационная деятельность</w:t>
            </w:r>
          </w:p>
        </w:tc>
        <w:tc>
          <w:tcPr>
            <w:tcW w:w="993" w:type="dxa"/>
          </w:tcPr>
          <w:p w:rsidR="006E2FB6" w:rsidRPr="00106379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275" w:type="dxa"/>
            <w:gridSpan w:val="2"/>
          </w:tcPr>
          <w:p w:rsidR="006E2FB6" w:rsidRPr="00106379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rPr>
                <w:lang w:val="en-US"/>
              </w:rPr>
              <w:t>3</w:t>
            </w:r>
            <w:r w:rsidRPr="00106379">
              <w:t>.1</w:t>
            </w:r>
          </w:p>
        </w:tc>
        <w:tc>
          <w:tcPr>
            <w:tcW w:w="5803" w:type="dxa"/>
          </w:tcPr>
          <w:p w:rsidR="006E2FB6" w:rsidRPr="00106379" w:rsidRDefault="006E2FB6" w:rsidP="006E2FB6">
            <w:r w:rsidRPr="00106379">
              <w:t xml:space="preserve">Обобщение педагогического опыта </w:t>
            </w:r>
          </w:p>
          <w:p w:rsidR="006E2FB6" w:rsidRPr="00106379" w:rsidRDefault="006E2FB6" w:rsidP="006E2FB6">
            <w:r w:rsidRPr="00106379">
              <w:t>( при наличии удостоверения)</w:t>
            </w:r>
          </w:p>
          <w:p w:rsidR="006E2FB6" w:rsidRPr="00106379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06379">
              <w:rPr>
                <w:rFonts w:ascii="Times New Roman" w:hAnsi="Times New Roman" w:cs="Times New Roman"/>
                <w:sz w:val="24"/>
                <w:szCs w:val="24"/>
              </w:rPr>
              <w:t>занесением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гиональный  банк данных</w:t>
            </w:r>
          </w:p>
          <w:p w:rsidR="006E2FB6" w:rsidRPr="00106379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06379">
              <w:rPr>
                <w:rFonts w:ascii="Times New Roman" w:hAnsi="Times New Roman" w:cs="Times New Roman"/>
                <w:sz w:val="24"/>
                <w:szCs w:val="24"/>
              </w:rPr>
              <w:t>с  занесением в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 банк данных</w:t>
            </w:r>
          </w:p>
          <w:p w:rsidR="006E2FB6" w:rsidRPr="00106379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06379">
              <w:rPr>
                <w:rFonts w:ascii="Times New Roman" w:hAnsi="Times New Roman" w:cs="Times New Roman"/>
                <w:sz w:val="24"/>
                <w:szCs w:val="24"/>
              </w:rPr>
              <w:t>банк данных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</w:t>
            </w:r>
          </w:p>
        </w:tc>
        <w:tc>
          <w:tcPr>
            <w:tcW w:w="993" w:type="dxa"/>
          </w:tcPr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  <w:r w:rsidRPr="00FD4C4B">
              <w:rPr>
                <w:b/>
                <w:color w:val="000000"/>
              </w:rPr>
              <w:t>0-3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</w:tcPr>
          <w:p w:rsidR="006E2FB6" w:rsidRPr="00FD4C4B" w:rsidRDefault="006E2FB6" w:rsidP="006E2FB6">
            <w:pPr>
              <w:jc w:val="center"/>
              <w:rPr>
                <w:b/>
                <w:color w:val="000000"/>
              </w:rPr>
            </w:pPr>
            <w:r w:rsidRPr="00FD4C4B">
              <w:rPr>
                <w:b/>
                <w:color w:val="000000"/>
              </w:rPr>
              <w:t>0-3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rPr>
          <w:trHeight w:val="2022"/>
        </w:trPr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rPr>
                <w:lang w:val="en-US"/>
              </w:rPr>
              <w:t>3</w:t>
            </w:r>
            <w:r w:rsidRPr="00106379">
              <w:t>.2</w:t>
            </w:r>
          </w:p>
        </w:tc>
        <w:tc>
          <w:tcPr>
            <w:tcW w:w="5803" w:type="dxa"/>
          </w:tcPr>
          <w:p w:rsidR="006E2FB6" w:rsidRPr="00AE4B8F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06379">
              <w:rPr>
                <w:color w:val="000000"/>
              </w:rPr>
              <w:t>бобщение  и распространение педагогического опыта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-в виде публикаций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</w:rPr>
              <w:t xml:space="preserve">-выступлений на </w:t>
            </w:r>
            <w:r>
              <w:rPr>
                <w:color w:val="000000"/>
              </w:rPr>
              <w:t xml:space="preserve">областных конференциях 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-мастер-классов</w:t>
            </w:r>
          </w:p>
          <w:p w:rsidR="006E2FB6" w:rsidRPr="00106379" w:rsidRDefault="006E2FB6" w:rsidP="006E2FB6">
            <w:r>
              <w:t>-РМО</w:t>
            </w:r>
          </w:p>
          <w:p w:rsidR="006E2FB6" w:rsidRPr="00106379" w:rsidRDefault="006E2FB6" w:rsidP="006E2FB6">
            <w:r>
              <w:t xml:space="preserve">-семинары </w:t>
            </w:r>
          </w:p>
        </w:tc>
        <w:tc>
          <w:tcPr>
            <w:tcW w:w="993" w:type="dxa"/>
          </w:tcPr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  <w:r w:rsidRPr="00AE4B8F">
              <w:rPr>
                <w:b/>
                <w:color w:val="000000"/>
              </w:rPr>
              <w:t>0-5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 w:rsidRPr="00AE4B8F">
              <w:rPr>
                <w:color w:val="000000"/>
              </w:rPr>
              <w:t>1</w:t>
            </w: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 w:rsidRPr="00AE4B8F">
              <w:rPr>
                <w:color w:val="000000"/>
              </w:rPr>
              <w:t>1</w:t>
            </w: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 w:rsidRPr="00AE4B8F">
              <w:rPr>
                <w:color w:val="000000"/>
              </w:rPr>
              <w:t>1</w:t>
            </w: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 w:rsidRPr="00AE4B8F">
              <w:rPr>
                <w:color w:val="000000"/>
              </w:rPr>
              <w:t>1</w:t>
            </w: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</w:tcPr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  <w:r w:rsidRPr="00AE4B8F">
              <w:rPr>
                <w:b/>
                <w:color w:val="000000"/>
              </w:rPr>
              <w:t>0-5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 w:rsidRPr="00AE4B8F">
              <w:rPr>
                <w:color w:val="000000"/>
              </w:rPr>
              <w:t>1</w:t>
            </w: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 w:rsidRPr="00AE4B8F">
              <w:rPr>
                <w:color w:val="000000"/>
              </w:rPr>
              <w:t>1</w:t>
            </w: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 w:rsidRPr="00AE4B8F">
              <w:rPr>
                <w:color w:val="000000"/>
              </w:rPr>
              <w:t>1</w:t>
            </w:r>
          </w:p>
          <w:p w:rsidR="006E2FB6" w:rsidRPr="00AE4B8F" w:rsidRDefault="006E2FB6" w:rsidP="006E2FB6">
            <w:pPr>
              <w:jc w:val="center"/>
              <w:rPr>
                <w:color w:val="000000"/>
              </w:rPr>
            </w:pPr>
            <w:r w:rsidRPr="00AE4B8F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rPr>
                <w:lang w:val="en-US"/>
              </w:rPr>
              <w:t>3</w:t>
            </w:r>
            <w:r w:rsidRPr="00106379">
              <w:t>.3.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t>Результативность участия в профессиональных конкурсах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Лауреат (3 место)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Призер-(2 место)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Победитель (1 место)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 w:rsidRPr="00106379">
              <w:rPr>
                <w:color w:val="000000"/>
                <w:u w:val="single"/>
              </w:rPr>
              <w:t>Региональный уровень</w:t>
            </w:r>
            <w:r w:rsidRPr="00106379">
              <w:rPr>
                <w:color w:val="000000"/>
              </w:rPr>
              <w:t>: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Лауреат (3 место)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Призер-(2 место)</w:t>
            </w:r>
          </w:p>
          <w:p w:rsidR="006E2FB6" w:rsidRPr="00106379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Победитель (1 место)</w:t>
            </w:r>
          </w:p>
        </w:tc>
        <w:tc>
          <w:tcPr>
            <w:tcW w:w="993" w:type="dxa"/>
          </w:tcPr>
          <w:p w:rsidR="006E2FB6" w:rsidRPr="00AE4B8F" w:rsidRDefault="006E2FB6" w:rsidP="006E2FB6">
            <w:pPr>
              <w:jc w:val="center"/>
              <w:rPr>
                <w:b/>
                <w:color w:val="000000"/>
              </w:rPr>
            </w:pPr>
            <w:r w:rsidRPr="00AE4B8F">
              <w:rPr>
                <w:b/>
                <w:color w:val="000000"/>
              </w:rPr>
              <w:t>0-7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gridSpan w:val="2"/>
          </w:tcPr>
          <w:p w:rsidR="006E2FB6" w:rsidRPr="00AE4B8F" w:rsidRDefault="006E2FB6" w:rsidP="006E2FB6">
            <w:pPr>
              <w:jc w:val="center"/>
              <w:rPr>
                <w:b/>
                <w:color w:val="000000"/>
              </w:rPr>
            </w:pPr>
            <w:r w:rsidRPr="00AE4B8F">
              <w:rPr>
                <w:b/>
                <w:color w:val="000000"/>
              </w:rPr>
              <w:t>0-7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rPr>
                <w:lang w:val="en-US"/>
              </w:rPr>
              <w:t>3</w:t>
            </w:r>
            <w:r w:rsidRPr="00106379">
              <w:t>.4.</w:t>
            </w:r>
          </w:p>
        </w:tc>
        <w:tc>
          <w:tcPr>
            <w:tcW w:w="5803" w:type="dxa"/>
          </w:tcPr>
          <w:p w:rsidR="006E2FB6" w:rsidRPr="00AE4B8F" w:rsidRDefault="006E2FB6" w:rsidP="006E2FB6">
            <w:r w:rsidRPr="00106379">
              <w:t xml:space="preserve">Организация вариативных форм работы с  неорганизованными детьми  (ЦИПР) </w:t>
            </w:r>
          </w:p>
        </w:tc>
        <w:tc>
          <w:tcPr>
            <w:tcW w:w="993" w:type="dxa"/>
          </w:tcPr>
          <w:p w:rsidR="006E2FB6" w:rsidRPr="00AE4B8F" w:rsidRDefault="006E2FB6" w:rsidP="006E2FB6">
            <w:pPr>
              <w:jc w:val="center"/>
              <w:rPr>
                <w:b/>
                <w:color w:val="000000"/>
              </w:rPr>
            </w:pPr>
            <w:r w:rsidRPr="00AE4B8F">
              <w:rPr>
                <w:b/>
                <w:color w:val="000000"/>
              </w:rPr>
              <w:t>0-5</w:t>
            </w:r>
          </w:p>
        </w:tc>
        <w:tc>
          <w:tcPr>
            <w:tcW w:w="1275" w:type="dxa"/>
            <w:gridSpan w:val="2"/>
          </w:tcPr>
          <w:p w:rsidR="006E2FB6" w:rsidRPr="00AE4B8F" w:rsidRDefault="006E2FB6" w:rsidP="006E2FB6">
            <w:pPr>
              <w:jc w:val="center"/>
              <w:rPr>
                <w:b/>
                <w:color w:val="000000"/>
              </w:rPr>
            </w:pPr>
            <w:r w:rsidRPr="00AE4B8F">
              <w:rPr>
                <w:b/>
                <w:color w:val="000000"/>
              </w:rPr>
              <w:t>0-5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t>3.5</w:t>
            </w:r>
          </w:p>
        </w:tc>
        <w:tc>
          <w:tcPr>
            <w:tcW w:w="5803" w:type="dxa"/>
          </w:tcPr>
          <w:p w:rsidR="006E2FB6" w:rsidRPr="00106379" w:rsidRDefault="006E2FB6" w:rsidP="006E2FB6">
            <w:r w:rsidRPr="00106379">
              <w:t>Участие в инновационной деятельности :</w:t>
            </w:r>
          </w:p>
          <w:p w:rsidR="006E2FB6" w:rsidRPr="00106379" w:rsidRDefault="006E2FB6" w:rsidP="006E2FB6">
            <w:r w:rsidRPr="00106379">
              <w:t>-на муниципальном уровне ( пилотные и стажерские</w:t>
            </w:r>
            <w:r>
              <w:t xml:space="preserve"> площадки, рабочие,  творческие</w:t>
            </w:r>
            <w:r w:rsidRPr="00106379">
              <w:t>,</w:t>
            </w:r>
            <w:r>
              <w:t xml:space="preserve"> </w:t>
            </w:r>
            <w:r w:rsidRPr="00106379">
              <w:t xml:space="preserve">экспертные группы)- </w:t>
            </w:r>
          </w:p>
          <w:p w:rsidR="006E2FB6" w:rsidRPr="00106379" w:rsidRDefault="006E2FB6" w:rsidP="006E2FB6">
            <w:r w:rsidRPr="00106379">
              <w:lastRenderedPageBreak/>
              <w:t>-</w:t>
            </w:r>
            <w:r>
              <w:t>на региональном уровне</w:t>
            </w:r>
          </w:p>
        </w:tc>
        <w:tc>
          <w:tcPr>
            <w:tcW w:w="993" w:type="dxa"/>
          </w:tcPr>
          <w:p w:rsidR="006E2FB6" w:rsidRPr="00106379" w:rsidRDefault="006E2FB6" w:rsidP="006E2FB6">
            <w:pPr>
              <w:jc w:val="center"/>
              <w:rPr>
                <w:b/>
              </w:rPr>
            </w:pPr>
            <w:r w:rsidRPr="00106379">
              <w:rPr>
                <w:b/>
              </w:rPr>
              <w:lastRenderedPageBreak/>
              <w:t>0-6</w:t>
            </w:r>
          </w:p>
          <w:p w:rsidR="006E2FB6" w:rsidRDefault="006E2FB6" w:rsidP="006E2FB6">
            <w:pPr>
              <w:jc w:val="center"/>
            </w:pPr>
            <w:r>
              <w:t>2</w:t>
            </w:r>
          </w:p>
          <w:p w:rsidR="006E2FB6" w:rsidRDefault="006E2FB6" w:rsidP="006E2FB6">
            <w:pPr>
              <w:jc w:val="center"/>
            </w:pPr>
          </w:p>
          <w:p w:rsidR="006E2FB6" w:rsidRPr="00106379" w:rsidRDefault="006E2FB6" w:rsidP="006E2FB6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5" w:type="dxa"/>
            <w:gridSpan w:val="2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0-6</w:t>
            </w:r>
          </w:p>
          <w:p w:rsidR="006E2FB6" w:rsidRPr="00562DC3" w:rsidRDefault="006E2FB6" w:rsidP="006E2FB6">
            <w:pPr>
              <w:jc w:val="center"/>
            </w:pPr>
            <w:r w:rsidRPr="00562DC3">
              <w:t>2</w:t>
            </w:r>
          </w:p>
          <w:p w:rsidR="006E2FB6" w:rsidRPr="00562DC3" w:rsidRDefault="006E2FB6" w:rsidP="006E2FB6">
            <w:pPr>
              <w:jc w:val="center"/>
            </w:pPr>
          </w:p>
          <w:p w:rsidR="006E2FB6" w:rsidRPr="00106379" w:rsidRDefault="006E2FB6" w:rsidP="006E2FB6">
            <w:pPr>
              <w:jc w:val="center"/>
              <w:rPr>
                <w:b/>
              </w:rPr>
            </w:pPr>
            <w:r w:rsidRPr="00562DC3">
              <w:lastRenderedPageBreak/>
              <w:t>4</w:t>
            </w:r>
          </w:p>
          <w:p w:rsidR="006E2FB6" w:rsidRPr="00106379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  <w:rPr>
                <w:b/>
              </w:rPr>
            </w:pPr>
            <w:r w:rsidRPr="00106379">
              <w:rPr>
                <w:b/>
              </w:rPr>
              <w:lastRenderedPageBreak/>
              <w:t>4.</w:t>
            </w:r>
          </w:p>
        </w:tc>
        <w:tc>
          <w:tcPr>
            <w:tcW w:w="5803" w:type="dxa"/>
          </w:tcPr>
          <w:p w:rsidR="006E2FB6" w:rsidRPr="00106379" w:rsidRDefault="006E2FB6" w:rsidP="006E2FB6">
            <w:pPr>
              <w:rPr>
                <w:b/>
              </w:rPr>
            </w:pPr>
            <w:r w:rsidRPr="00106379">
              <w:rPr>
                <w:b/>
              </w:rPr>
              <w:t>Прочие критерии</w:t>
            </w:r>
          </w:p>
        </w:tc>
        <w:tc>
          <w:tcPr>
            <w:tcW w:w="993" w:type="dxa"/>
          </w:tcPr>
          <w:p w:rsidR="006E2FB6" w:rsidRPr="00106379" w:rsidRDefault="006E2FB6" w:rsidP="006E2FB6">
            <w:pPr>
              <w:jc w:val="center"/>
              <w:rPr>
                <w:b/>
                <w:color w:val="000000"/>
              </w:rPr>
            </w:pPr>
            <w:r w:rsidRPr="00106379">
              <w:rPr>
                <w:b/>
                <w:color w:val="000000"/>
              </w:rPr>
              <w:t>0-7</w:t>
            </w:r>
          </w:p>
        </w:tc>
        <w:tc>
          <w:tcPr>
            <w:tcW w:w="1275" w:type="dxa"/>
            <w:gridSpan w:val="2"/>
          </w:tcPr>
          <w:p w:rsidR="006E2FB6" w:rsidRPr="00106379" w:rsidRDefault="006E2FB6" w:rsidP="006E2FB6">
            <w:pPr>
              <w:jc w:val="center"/>
              <w:rPr>
                <w:b/>
              </w:rPr>
            </w:pPr>
            <w:r w:rsidRPr="00106379">
              <w:rPr>
                <w:b/>
              </w:rPr>
              <w:t>0-7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t>4.1</w:t>
            </w:r>
          </w:p>
        </w:tc>
        <w:tc>
          <w:tcPr>
            <w:tcW w:w="5803" w:type="dxa"/>
          </w:tcPr>
          <w:p w:rsidR="006E2FB6" w:rsidRPr="00106379" w:rsidRDefault="006E2FB6" w:rsidP="006E2FB6">
            <w:r w:rsidRPr="00106379">
              <w:t>Отсутствие обоснованных жалоб</w:t>
            </w:r>
          </w:p>
        </w:tc>
        <w:tc>
          <w:tcPr>
            <w:tcW w:w="993" w:type="dxa"/>
          </w:tcPr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 w:rsidRPr="00106379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</w:tcPr>
          <w:p w:rsidR="006E2FB6" w:rsidRPr="00106379" w:rsidRDefault="006E2FB6" w:rsidP="006E2FB6">
            <w:pPr>
              <w:jc w:val="center"/>
            </w:pPr>
            <w:r w:rsidRPr="00106379">
              <w:t>2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576" w:type="dxa"/>
          </w:tcPr>
          <w:p w:rsidR="006E2FB6" w:rsidRPr="00106379" w:rsidRDefault="006E2FB6" w:rsidP="006E2FB6">
            <w:pPr>
              <w:ind w:left="317" w:hanging="317"/>
            </w:pPr>
            <w:r w:rsidRPr="00106379">
              <w:t>4.2</w:t>
            </w:r>
          </w:p>
        </w:tc>
        <w:tc>
          <w:tcPr>
            <w:tcW w:w="5803" w:type="dxa"/>
          </w:tcPr>
          <w:p w:rsidR="006E2FB6" w:rsidRPr="00106379" w:rsidRDefault="006E2FB6" w:rsidP="006E2FB6">
            <w:r w:rsidRPr="00106379">
              <w:t>Иные  критерии</w:t>
            </w:r>
          </w:p>
        </w:tc>
        <w:tc>
          <w:tcPr>
            <w:tcW w:w="993" w:type="dxa"/>
          </w:tcPr>
          <w:p w:rsidR="006E2FB6" w:rsidRPr="00106379" w:rsidRDefault="006E2FB6" w:rsidP="006E2FB6">
            <w:pPr>
              <w:jc w:val="center"/>
              <w:rPr>
                <w:color w:val="000000"/>
              </w:rPr>
            </w:pPr>
            <w:r w:rsidRPr="00106379">
              <w:rPr>
                <w:color w:val="000000"/>
              </w:rPr>
              <w:t>0-5</w:t>
            </w:r>
          </w:p>
        </w:tc>
        <w:tc>
          <w:tcPr>
            <w:tcW w:w="1275" w:type="dxa"/>
            <w:gridSpan w:val="2"/>
          </w:tcPr>
          <w:p w:rsidR="006E2FB6" w:rsidRPr="00106379" w:rsidRDefault="006E2FB6" w:rsidP="006E2FB6">
            <w:pPr>
              <w:jc w:val="center"/>
            </w:pPr>
            <w:r w:rsidRPr="00106379">
              <w:t>0-5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  <w:tr w:rsidR="006E2FB6" w:rsidRPr="00106379" w:rsidTr="006E2FB6">
        <w:tc>
          <w:tcPr>
            <w:tcW w:w="6379" w:type="dxa"/>
            <w:gridSpan w:val="2"/>
          </w:tcPr>
          <w:p w:rsidR="006E2FB6" w:rsidRPr="00106379" w:rsidRDefault="006E2FB6" w:rsidP="006E2FB6">
            <w:pPr>
              <w:ind w:left="317" w:hanging="317"/>
              <w:rPr>
                <w:b/>
              </w:rPr>
            </w:pPr>
            <w:r w:rsidRPr="00106379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6E2FB6" w:rsidRPr="00106379" w:rsidRDefault="006E2FB6" w:rsidP="006E2FB6">
            <w:pPr>
              <w:jc w:val="center"/>
              <w:rPr>
                <w:b/>
                <w:color w:val="000000"/>
              </w:rPr>
            </w:pPr>
            <w:r w:rsidRPr="00106379">
              <w:rPr>
                <w:b/>
                <w:color w:val="000000"/>
              </w:rPr>
              <w:t>100</w:t>
            </w:r>
          </w:p>
        </w:tc>
        <w:tc>
          <w:tcPr>
            <w:tcW w:w="1275" w:type="dxa"/>
            <w:gridSpan w:val="2"/>
          </w:tcPr>
          <w:p w:rsidR="006E2FB6" w:rsidRPr="00106379" w:rsidRDefault="006E2FB6" w:rsidP="006E2FB6">
            <w:pPr>
              <w:jc w:val="center"/>
              <w:rPr>
                <w:b/>
              </w:rPr>
            </w:pPr>
            <w:r w:rsidRPr="00106379">
              <w:rPr>
                <w:b/>
              </w:rPr>
              <w:t>100</w:t>
            </w:r>
          </w:p>
        </w:tc>
        <w:tc>
          <w:tcPr>
            <w:tcW w:w="1276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E2FB6" w:rsidRPr="00106379" w:rsidRDefault="006E2FB6" w:rsidP="006E2FB6">
            <w:pPr>
              <w:rPr>
                <w:color w:val="000000"/>
              </w:rPr>
            </w:pPr>
          </w:p>
        </w:tc>
      </w:tr>
    </w:tbl>
    <w:p w:rsidR="006E2FB6" w:rsidRPr="00106379" w:rsidRDefault="006E2FB6" w:rsidP="006E2FB6">
      <w:pPr>
        <w:jc w:val="center"/>
        <w:rPr>
          <w:b/>
        </w:rPr>
      </w:pPr>
    </w:p>
    <w:p w:rsidR="006E2FB6" w:rsidRDefault="006E2FB6" w:rsidP="006E2FB6">
      <w:pPr>
        <w:jc w:val="center"/>
        <w:rPr>
          <w:b/>
        </w:rPr>
      </w:pPr>
    </w:p>
    <w:p w:rsidR="006E2FB6" w:rsidRDefault="006E2FB6" w:rsidP="0051636E">
      <w:pPr>
        <w:rPr>
          <w:i/>
        </w:rPr>
      </w:pPr>
    </w:p>
    <w:p w:rsidR="006E2FB6" w:rsidRPr="00C30F7B" w:rsidRDefault="006E2FB6" w:rsidP="006E2FB6">
      <w:pPr>
        <w:ind w:firstLine="7088"/>
        <w:rPr>
          <w:i/>
        </w:rPr>
      </w:pPr>
      <w:r w:rsidRPr="00C30F7B">
        <w:rPr>
          <w:i/>
        </w:rPr>
        <w:t>Приложение №5.</w:t>
      </w:r>
      <w:r>
        <w:rPr>
          <w:i/>
        </w:rPr>
        <w:t>11</w:t>
      </w:r>
    </w:p>
    <w:p w:rsidR="006E2FB6" w:rsidRDefault="006E2FB6" w:rsidP="006E2FB6">
      <w:pPr>
        <w:ind w:firstLine="7088"/>
      </w:pPr>
      <w:r w:rsidRPr="00C30F7B">
        <w:rPr>
          <w:i/>
        </w:rPr>
        <w:t>к Порядку</w:t>
      </w:r>
    </w:p>
    <w:p w:rsidR="006E2FB6" w:rsidRDefault="006E2FB6" w:rsidP="006E2FB6">
      <w:pPr>
        <w:ind w:firstLine="7088"/>
      </w:pPr>
    </w:p>
    <w:p w:rsidR="006E2FB6" w:rsidRPr="00562DC3" w:rsidRDefault="006E2FB6" w:rsidP="006E2FB6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562DC3">
        <w:rPr>
          <w:b/>
          <w:bCs/>
        </w:rPr>
        <w:t>Критерии оценки эффекти</w:t>
      </w:r>
      <w:r>
        <w:rPr>
          <w:b/>
          <w:bCs/>
        </w:rPr>
        <w:t>вности деятельности   музыкального</w:t>
      </w:r>
      <w:r w:rsidRPr="00562DC3">
        <w:rPr>
          <w:b/>
          <w:bCs/>
        </w:rPr>
        <w:t xml:space="preserve">            </w:t>
      </w:r>
    </w:p>
    <w:p w:rsidR="006E2FB6" w:rsidRPr="00562DC3" w:rsidRDefault="006E2FB6" w:rsidP="006E2FB6">
      <w:pPr>
        <w:rPr>
          <w:b/>
          <w:bCs/>
        </w:rPr>
      </w:pPr>
      <w:r w:rsidRPr="00562DC3">
        <w:rPr>
          <w:b/>
          <w:bCs/>
        </w:rPr>
        <w:t xml:space="preserve">                  руководител</w:t>
      </w:r>
      <w:r>
        <w:rPr>
          <w:b/>
          <w:bCs/>
        </w:rPr>
        <w:t>я  дошкольного</w:t>
      </w:r>
      <w:r w:rsidRPr="00562DC3">
        <w:rPr>
          <w:b/>
          <w:bCs/>
        </w:rPr>
        <w:t xml:space="preserve"> образовательн</w:t>
      </w:r>
      <w:r>
        <w:rPr>
          <w:b/>
          <w:bCs/>
        </w:rPr>
        <w:t xml:space="preserve">ого </w:t>
      </w:r>
      <w:r w:rsidRPr="00562DC3">
        <w:rPr>
          <w:b/>
          <w:bCs/>
        </w:rPr>
        <w:t xml:space="preserve"> учреждени</w:t>
      </w:r>
      <w:r>
        <w:rPr>
          <w:b/>
          <w:bCs/>
        </w:rPr>
        <w:t>я</w:t>
      </w:r>
    </w:p>
    <w:p w:rsidR="006E2FB6" w:rsidRPr="00562DC3" w:rsidRDefault="006E2FB6" w:rsidP="006E2FB6">
      <w:pPr>
        <w:rPr>
          <w:b/>
          <w:bCs/>
        </w:rPr>
      </w:pPr>
    </w:p>
    <w:tbl>
      <w:tblPr>
        <w:tblpPr w:leftFromText="180" w:rightFromText="180" w:vertAnchor="text" w:horzAnchor="margin" w:tblpY="110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992"/>
        <w:gridCol w:w="1106"/>
        <w:gridCol w:w="1170"/>
      </w:tblGrid>
      <w:tr w:rsidR="006E2FB6" w:rsidRPr="00562DC3" w:rsidTr="006E2FB6">
        <w:trPr>
          <w:trHeight w:val="70"/>
        </w:trPr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6237" w:type="dxa"/>
          </w:tcPr>
          <w:p w:rsidR="006E2FB6" w:rsidRPr="001A740B" w:rsidRDefault="006E2FB6" w:rsidP="006E2FB6">
            <w:pPr>
              <w:keepNext/>
            </w:pPr>
            <w:r w:rsidRPr="001A740B">
              <w:rPr>
                <w:b/>
              </w:rPr>
              <w:t>Показатели</w:t>
            </w:r>
          </w:p>
        </w:tc>
        <w:tc>
          <w:tcPr>
            <w:tcW w:w="992" w:type="dxa"/>
          </w:tcPr>
          <w:p w:rsidR="006E2FB6" w:rsidRPr="00D87AE7" w:rsidRDefault="006E2FB6" w:rsidP="006E2FB6">
            <w:pPr>
              <w:keepNext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106" w:type="dxa"/>
            <w:vMerge w:val="restart"/>
          </w:tcPr>
          <w:p w:rsidR="006E2FB6" w:rsidRPr="00D87AE7" w:rsidRDefault="006E2FB6" w:rsidP="006E2FB6">
            <w:pPr>
              <w:keepNext/>
              <w:rPr>
                <w:b/>
              </w:rPr>
            </w:pPr>
            <w:r w:rsidRPr="00D87AE7">
              <w:rPr>
                <w:b/>
              </w:rPr>
              <w:t>Само</w:t>
            </w:r>
          </w:p>
          <w:p w:rsidR="006E2FB6" w:rsidRPr="00D87AE7" w:rsidRDefault="006E2FB6" w:rsidP="006E2FB6">
            <w:pPr>
              <w:keepNext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</w:tc>
        <w:tc>
          <w:tcPr>
            <w:tcW w:w="1170" w:type="dxa"/>
            <w:vMerge w:val="restart"/>
          </w:tcPr>
          <w:p w:rsidR="006E2FB6" w:rsidRPr="00D87AE7" w:rsidRDefault="006E2FB6" w:rsidP="006E2FB6">
            <w:pPr>
              <w:keepNext/>
              <w:rPr>
                <w:b/>
              </w:rPr>
            </w:pPr>
            <w:r w:rsidRPr="00D87AE7">
              <w:rPr>
                <w:b/>
              </w:rPr>
              <w:t xml:space="preserve">Оценка </w:t>
            </w:r>
            <w:proofErr w:type="spellStart"/>
            <w:r w:rsidRPr="00D87AE7">
              <w:rPr>
                <w:b/>
              </w:rPr>
              <w:t>комис</w:t>
            </w:r>
            <w:proofErr w:type="spellEnd"/>
          </w:p>
          <w:p w:rsidR="006E2FB6" w:rsidRPr="00D87AE7" w:rsidRDefault="006E2FB6" w:rsidP="006E2FB6">
            <w:pPr>
              <w:keepNext/>
              <w:rPr>
                <w:b/>
              </w:rPr>
            </w:pPr>
            <w:r w:rsidRPr="00D87AE7">
              <w:rPr>
                <w:b/>
              </w:rPr>
              <w:t>сии</w:t>
            </w:r>
          </w:p>
        </w:tc>
      </w:tr>
      <w:tr w:rsidR="006E2FB6" w:rsidRPr="00562DC3" w:rsidTr="006E2FB6">
        <w:tc>
          <w:tcPr>
            <w:tcW w:w="534" w:type="dxa"/>
          </w:tcPr>
          <w:p w:rsidR="006E2FB6" w:rsidRPr="001A740B" w:rsidRDefault="006E2FB6" w:rsidP="006E2FB6">
            <w:pPr>
              <w:keepNext/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  <w:bCs/>
              </w:rPr>
            </w:pPr>
            <w:r w:rsidRPr="00562DC3">
              <w:rPr>
                <w:b/>
                <w:bCs/>
              </w:rPr>
              <w:t>Позитивные результаты деятельности</w:t>
            </w:r>
          </w:p>
        </w:tc>
        <w:tc>
          <w:tcPr>
            <w:tcW w:w="992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  <w:bCs/>
              </w:rPr>
            </w:pPr>
            <w:r w:rsidRPr="00562DC3">
              <w:rPr>
                <w:b/>
                <w:bCs/>
              </w:rPr>
              <w:t xml:space="preserve"> 58 </w:t>
            </w:r>
          </w:p>
        </w:tc>
        <w:tc>
          <w:tcPr>
            <w:tcW w:w="1106" w:type="dxa"/>
            <w:vMerge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  <w:bCs/>
              </w:rPr>
            </w:pPr>
          </w:p>
        </w:tc>
        <w:tc>
          <w:tcPr>
            <w:tcW w:w="1170" w:type="dxa"/>
            <w:vMerge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  <w:bCs/>
              </w:rPr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1.1.</w:t>
            </w:r>
          </w:p>
        </w:tc>
        <w:tc>
          <w:tcPr>
            <w:tcW w:w="6237" w:type="dxa"/>
          </w:tcPr>
          <w:p w:rsidR="006E2FB6" w:rsidRDefault="006E2FB6" w:rsidP="006E2FB6">
            <w:pPr>
              <w:keepNext/>
            </w:pPr>
            <w:r w:rsidRPr="00562DC3">
              <w:t>Уровень развития детей в музыкальной деятельности ( по методике Сафоновой для дошкольных групп )</w:t>
            </w:r>
          </w:p>
          <w:p w:rsidR="006E2FB6" w:rsidRPr="00562DC3" w:rsidRDefault="006E2FB6" w:rsidP="006E2FB6">
            <w:pPr>
              <w:keepNext/>
              <w:rPr>
                <w:b/>
              </w:rPr>
            </w:pPr>
            <w:r w:rsidRPr="00562DC3">
              <w:t>Доля детей с оптимальным и высоким уровнем развития</w:t>
            </w:r>
            <w:r w:rsidRPr="00562DC3">
              <w:rPr>
                <w:b/>
              </w:rPr>
              <w:t>:</w:t>
            </w:r>
          </w:p>
          <w:p w:rsidR="006E2FB6" w:rsidRPr="00562DC3" w:rsidRDefault="006E2FB6" w:rsidP="006E2FB6">
            <w:pPr>
              <w:keepNext/>
            </w:pPr>
            <w:r>
              <w:t>20-29</w:t>
            </w:r>
            <w:r w:rsidRPr="00562DC3">
              <w:t>%</w:t>
            </w:r>
          </w:p>
          <w:p w:rsidR="006E2FB6" w:rsidRDefault="006E2FB6" w:rsidP="006E2FB6">
            <w:pPr>
              <w:keepNext/>
            </w:pPr>
            <w:r>
              <w:t>30-39</w:t>
            </w:r>
            <w:r w:rsidRPr="00562DC3">
              <w:t>%</w:t>
            </w:r>
          </w:p>
          <w:p w:rsidR="006E2FB6" w:rsidRPr="00562DC3" w:rsidRDefault="006E2FB6" w:rsidP="006E2FB6">
            <w:pPr>
              <w:keepNext/>
            </w:pPr>
            <w:r>
              <w:t>40-49%</w:t>
            </w:r>
          </w:p>
          <w:p w:rsidR="006E2FB6" w:rsidRPr="00562DC3" w:rsidRDefault="006E2FB6" w:rsidP="006E2FB6">
            <w:pPr>
              <w:keepNext/>
            </w:pPr>
            <w:r>
              <w:t>50-59</w:t>
            </w:r>
            <w:r w:rsidRPr="00562DC3">
              <w:t>%</w:t>
            </w:r>
          </w:p>
          <w:p w:rsidR="006E2FB6" w:rsidRPr="00562DC3" w:rsidRDefault="006E2FB6" w:rsidP="006E2FB6">
            <w:pPr>
              <w:keepNext/>
            </w:pPr>
            <w:r>
              <w:t>60-69</w:t>
            </w:r>
            <w:r w:rsidRPr="00562DC3">
              <w:t>%</w:t>
            </w:r>
          </w:p>
          <w:p w:rsidR="006E2FB6" w:rsidRPr="00562DC3" w:rsidRDefault="006E2FB6" w:rsidP="006E2FB6">
            <w:pPr>
              <w:keepNext/>
            </w:pPr>
            <w:r>
              <w:t>70-79</w:t>
            </w:r>
            <w:r w:rsidRPr="00562DC3">
              <w:t>%</w:t>
            </w:r>
          </w:p>
          <w:p w:rsidR="006E2FB6" w:rsidRPr="00562DC3" w:rsidRDefault="006E2FB6" w:rsidP="006E2FB6">
            <w:pPr>
              <w:keepNext/>
            </w:pPr>
            <w:r>
              <w:t>80-89</w:t>
            </w:r>
            <w:r w:rsidRPr="00562DC3">
              <w:t>%</w:t>
            </w:r>
          </w:p>
          <w:p w:rsidR="006E2FB6" w:rsidRPr="00562DC3" w:rsidRDefault="006E2FB6" w:rsidP="006E2FB6">
            <w:pPr>
              <w:keepNext/>
            </w:pPr>
            <w:r w:rsidRPr="00562DC3">
              <w:t>90%</w:t>
            </w:r>
            <w:r>
              <w:t xml:space="preserve"> и более</w:t>
            </w:r>
          </w:p>
        </w:tc>
        <w:tc>
          <w:tcPr>
            <w:tcW w:w="992" w:type="dxa"/>
          </w:tcPr>
          <w:p w:rsidR="006E2FB6" w:rsidRDefault="006E2FB6" w:rsidP="006E2FB6">
            <w:pPr>
              <w:keepNext/>
              <w:rPr>
                <w:b/>
              </w:rPr>
            </w:pPr>
            <w:r w:rsidRPr="00562DC3">
              <w:rPr>
                <w:b/>
              </w:rPr>
              <w:t>0-34</w:t>
            </w:r>
          </w:p>
          <w:p w:rsidR="006E2FB6" w:rsidRDefault="006E2FB6" w:rsidP="006E2FB6">
            <w:pPr>
              <w:keepNext/>
              <w:rPr>
                <w:b/>
              </w:rPr>
            </w:pPr>
          </w:p>
          <w:p w:rsidR="006E2FB6" w:rsidRDefault="006E2FB6" w:rsidP="006E2FB6">
            <w:pPr>
              <w:keepNext/>
              <w:jc w:val="center"/>
            </w:pPr>
          </w:p>
          <w:p w:rsidR="006E2FB6" w:rsidRPr="00562DC3" w:rsidRDefault="006E2FB6" w:rsidP="006E2FB6">
            <w:pPr>
              <w:keepNext/>
            </w:pPr>
            <w:r>
              <w:t xml:space="preserve">     3</w:t>
            </w:r>
          </w:p>
          <w:p w:rsidR="006E2FB6" w:rsidRPr="00562DC3" w:rsidRDefault="006E2FB6" w:rsidP="006E2FB6">
            <w:pPr>
              <w:keepNext/>
              <w:jc w:val="center"/>
            </w:pPr>
            <w:r>
              <w:t>7</w:t>
            </w:r>
          </w:p>
          <w:p w:rsidR="006E2FB6" w:rsidRPr="00562DC3" w:rsidRDefault="006E2FB6" w:rsidP="006E2FB6">
            <w:pPr>
              <w:keepNext/>
              <w:jc w:val="center"/>
            </w:pPr>
            <w:r>
              <w:t>11</w:t>
            </w:r>
          </w:p>
          <w:p w:rsidR="006E2FB6" w:rsidRPr="00562DC3" w:rsidRDefault="006E2FB6" w:rsidP="006E2FB6">
            <w:pPr>
              <w:keepNext/>
              <w:jc w:val="center"/>
            </w:pPr>
            <w:r>
              <w:t>15</w:t>
            </w:r>
          </w:p>
          <w:p w:rsidR="006E2FB6" w:rsidRPr="00562DC3" w:rsidRDefault="006E2FB6" w:rsidP="006E2FB6">
            <w:pPr>
              <w:keepNext/>
              <w:jc w:val="center"/>
            </w:pPr>
            <w:r>
              <w:t>19</w:t>
            </w:r>
          </w:p>
          <w:p w:rsidR="006E2FB6" w:rsidRDefault="006E2FB6" w:rsidP="006E2FB6">
            <w:pPr>
              <w:keepNext/>
              <w:jc w:val="center"/>
            </w:pPr>
            <w:r>
              <w:t>24</w:t>
            </w:r>
          </w:p>
          <w:p w:rsidR="006E2FB6" w:rsidRPr="00562DC3" w:rsidRDefault="006E2FB6" w:rsidP="006E2FB6">
            <w:pPr>
              <w:keepNext/>
              <w:jc w:val="center"/>
            </w:pPr>
            <w:r>
              <w:t>29</w:t>
            </w:r>
          </w:p>
          <w:p w:rsidR="006E2FB6" w:rsidRPr="00562DC3" w:rsidRDefault="006E2FB6" w:rsidP="006E2FB6">
            <w:pPr>
              <w:keepNext/>
              <w:jc w:val="center"/>
              <w:rPr>
                <w:b/>
              </w:rPr>
            </w:pPr>
            <w:r w:rsidRPr="00562DC3">
              <w:t>34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1.2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 xml:space="preserve"> Участие и результативность смотров и конкурсов среди воспитанников 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 xml:space="preserve"> участие в районных конкурсах</w:t>
            </w:r>
          </w:p>
          <w:p w:rsidR="006E2FB6" w:rsidRDefault="006E2FB6" w:rsidP="006E2FB6">
            <w:pPr>
              <w:keepNext/>
              <w:shd w:val="clear" w:color="auto" w:fill="FFFFFF"/>
            </w:pPr>
            <w:r w:rsidRPr="00562DC3">
              <w:t xml:space="preserve">участие в областных конкурсах или 3 место в </w:t>
            </w:r>
            <w:r>
              <w:t>районных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2 место в районных или 3 место в областных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1 место в районных или 2 место в областных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1 место в областных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призовое место во Всероссийских</w:t>
            </w:r>
          </w:p>
        </w:tc>
        <w:tc>
          <w:tcPr>
            <w:tcW w:w="992" w:type="dxa"/>
          </w:tcPr>
          <w:p w:rsidR="006E2FB6" w:rsidRDefault="006E2FB6" w:rsidP="006E2FB6">
            <w:pPr>
              <w:keepNext/>
              <w:shd w:val="clear" w:color="auto" w:fill="FFFFFF"/>
              <w:jc w:val="center"/>
              <w:rPr>
                <w:b/>
              </w:rPr>
            </w:pPr>
            <w:r w:rsidRPr="00562DC3">
              <w:rPr>
                <w:b/>
              </w:rPr>
              <w:t>0-7</w:t>
            </w:r>
          </w:p>
          <w:p w:rsidR="006E2FB6" w:rsidRDefault="006E2FB6" w:rsidP="006E2FB6">
            <w:pPr>
              <w:keepNext/>
              <w:shd w:val="clear" w:color="auto" w:fill="FFFFFF"/>
              <w:jc w:val="center"/>
              <w:rPr>
                <w:b/>
              </w:rPr>
            </w:pPr>
          </w:p>
          <w:p w:rsidR="006E2FB6" w:rsidRPr="00A810D4" w:rsidRDefault="006E2FB6" w:rsidP="006E2FB6">
            <w:pPr>
              <w:keepNext/>
              <w:shd w:val="clear" w:color="auto" w:fill="FFFFFF"/>
              <w:jc w:val="center"/>
            </w:pPr>
            <w:r w:rsidRPr="00A810D4">
              <w:t>1</w:t>
            </w:r>
          </w:p>
          <w:p w:rsidR="006E2FB6" w:rsidRPr="00A810D4" w:rsidRDefault="006E2FB6" w:rsidP="006E2FB6">
            <w:pPr>
              <w:keepNext/>
              <w:shd w:val="clear" w:color="auto" w:fill="FFFFFF"/>
              <w:jc w:val="center"/>
            </w:pPr>
            <w:r w:rsidRPr="00A810D4">
              <w:t>2</w:t>
            </w:r>
          </w:p>
          <w:p w:rsidR="006E2FB6" w:rsidRPr="00A810D4" w:rsidRDefault="006E2FB6" w:rsidP="006E2FB6">
            <w:pPr>
              <w:keepNext/>
              <w:shd w:val="clear" w:color="auto" w:fill="FFFFFF"/>
              <w:jc w:val="center"/>
            </w:pPr>
            <w:r w:rsidRPr="00A810D4">
              <w:t>3</w:t>
            </w:r>
          </w:p>
          <w:p w:rsidR="006E2FB6" w:rsidRPr="00A810D4" w:rsidRDefault="006E2FB6" w:rsidP="006E2FB6">
            <w:pPr>
              <w:keepNext/>
              <w:shd w:val="clear" w:color="auto" w:fill="FFFFFF"/>
              <w:jc w:val="center"/>
            </w:pPr>
            <w:r w:rsidRPr="00A810D4">
              <w:t>4</w:t>
            </w:r>
          </w:p>
          <w:p w:rsidR="006E2FB6" w:rsidRPr="00A810D4" w:rsidRDefault="006E2FB6" w:rsidP="006E2FB6">
            <w:pPr>
              <w:keepNext/>
              <w:shd w:val="clear" w:color="auto" w:fill="FFFFFF"/>
              <w:jc w:val="center"/>
            </w:pPr>
            <w:r w:rsidRPr="00A810D4">
              <w:t>5</w:t>
            </w:r>
          </w:p>
          <w:p w:rsidR="006E2FB6" w:rsidRPr="00562DC3" w:rsidRDefault="006E2FB6" w:rsidP="006E2FB6">
            <w:pPr>
              <w:keepNext/>
              <w:shd w:val="clear" w:color="auto" w:fill="FFFFFF"/>
              <w:jc w:val="center"/>
              <w:rPr>
                <w:b/>
              </w:rPr>
            </w:pPr>
            <w:r w:rsidRPr="00A810D4">
              <w:t>7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shd w:val="clear" w:color="auto" w:fill="FFFFFF"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shd w:val="clear" w:color="auto" w:fill="FFFFFF"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1.3</w:t>
            </w:r>
          </w:p>
        </w:tc>
        <w:tc>
          <w:tcPr>
            <w:tcW w:w="6237" w:type="dxa"/>
          </w:tcPr>
          <w:p w:rsidR="006E2FB6" w:rsidRDefault="006E2FB6" w:rsidP="006E2FB6">
            <w:pPr>
              <w:keepNext/>
              <w:shd w:val="clear" w:color="auto" w:fill="FFFFFF"/>
            </w:pPr>
            <w:r w:rsidRPr="00562DC3">
              <w:t>Р</w:t>
            </w:r>
            <w:r>
              <w:t xml:space="preserve">езультативность </w:t>
            </w:r>
            <w:r w:rsidRPr="00562DC3">
              <w:t xml:space="preserve">в профессиональных </w:t>
            </w:r>
            <w:r>
              <w:t xml:space="preserve"> конкурсах, смотрах;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 xml:space="preserve"> Ла</w:t>
            </w:r>
            <w:r>
              <w:t>уреат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>
              <w:t xml:space="preserve">Призер 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>
              <w:t>Победитель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Региональный уровень: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>
              <w:t>Лауреат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>
              <w:t xml:space="preserve">Призер 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>
              <w:t>Победитель</w:t>
            </w:r>
          </w:p>
        </w:tc>
        <w:tc>
          <w:tcPr>
            <w:tcW w:w="992" w:type="dxa"/>
          </w:tcPr>
          <w:p w:rsidR="006E2FB6" w:rsidRDefault="006E2FB6" w:rsidP="006E2FB6">
            <w:pPr>
              <w:keepNext/>
              <w:jc w:val="center"/>
              <w:rPr>
                <w:b/>
              </w:rPr>
            </w:pPr>
            <w:r w:rsidRPr="00562DC3">
              <w:rPr>
                <w:b/>
              </w:rPr>
              <w:t>0- 7</w:t>
            </w:r>
          </w:p>
          <w:p w:rsidR="006E2FB6" w:rsidRDefault="006E2FB6" w:rsidP="006E2FB6">
            <w:pPr>
              <w:keepNext/>
              <w:jc w:val="center"/>
              <w:rPr>
                <w:b/>
              </w:rPr>
            </w:pPr>
          </w:p>
          <w:p w:rsidR="006E2FB6" w:rsidRPr="00A810D4" w:rsidRDefault="006E2FB6" w:rsidP="006E2FB6">
            <w:pPr>
              <w:keepNext/>
              <w:jc w:val="center"/>
            </w:pPr>
            <w:r w:rsidRPr="00A810D4">
              <w:t>1</w:t>
            </w:r>
          </w:p>
          <w:p w:rsidR="006E2FB6" w:rsidRPr="00A810D4" w:rsidRDefault="006E2FB6" w:rsidP="006E2FB6">
            <w:pPr>
              <w:keepNext/>
              <w:jc w:val="center"/>
            </w:pPr>
            <w:r w:rsidRPr="00A810D4">
              <w:t>2</w:t>
            </w:r>
          </w:p>
          <w:p w:rsidR="006E2FB6" w:rsidRPr="00A810D4" w:rsidRDefault="006E2FB6" w:rsidP="006E2FB6">
            <w:pPr>
              <w:keepNext/>
              <w:jc w:val="center"/>
            </w:pPr>
            <w:r w:rsidRPr="00A810D4">
              <w:t>3</w:t>
            </w:r>
          </w:p>
          <w:p w:rsidR="006E2FB6" w:rsidRPr="00A810D4" w:rsidRDefault="006E2FB6" w:rsidP="006E2FB6">
            <w:pPr>
              <w:keepNext/>
              <w:jc w:val="center"/>
            </w:pPr>
          </w:p>
          <w:p w:rsidR="006E2FB6" w:rsidRPr="00A810D4" w:rsidRDefault="006E2FB6" w:rsidP="006E2FB6">
            <w:pPr>
              <w:keepNext/>
              <w:jc w:val="center"/>
            </w:pPr>
            <w:r w:rsidRPr="00A810D4">
              <w:t>5</w:t>
            </w:r>
          </w:p>
          <w:p w:rsidR="006E2FB6" w:rsidRPr="00A810D4" w:rsidRDefault="006E2FB6" w:rsidP="006E2FB6">
            <w:pPr>
              <w:keepNext/>
              <w:jc w:val="center"/>
            </w:pPr>
            <w:r w:rsidRPr="00A810D4">
              <w:t>6</w:t>
            </w:r>
          </w:p>
          <w:p w:rsidR="006E2FB6" w:rsidRPr="00562DC3" w:rsidRDefault="006E2FB6" w:rsidP="006E2FB6">
            <w:pPr>
              <w:keepNext/>
              <w:jc w:val="center"/>
              <w:rPr>
                <w:b/>
              </w:rPr>
            </w:pPr>
            <w:r w:rsidRPr="00A810D4">
              <w:t>7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1.4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jc w:val="both"/>
              <w:rPr>
                <w:b/>
              </w:rPr>
            </w:pPr>
            <w:r w:rsidRPr="00562DC3">
              <w:t xml:space="preserve">Качество проведенных мероприятий: развлечений, праздников (по оценке администрации </w:t>
            </w:r>
            <w:r>
              <w:t>Д</w:t>
            </w:r>
            <w:r w:rsidRPr="00562DC3">
              <w:t>ОУ)</w:t>
            </w:r>
          </w:p>
        </w:tc>
        <w:tc>
          <w:tcPr>
            <w:tcW w:w="992" w:type="dxa"/>
          </w:tcPr>
          <w:p w:rsidR="006E2FB6" w:rsidRPr="00562DC3" w:rsidRDefault="006E2FB6" w:rsidP="006E2FB6">
            <w:pPr>
              <w:keepNext/>
              <w:jc w:val="center"/>
              <w:rPr>
                <w:b/>
              </w:rPr>
            </w:pPr>
            <w:r w:rsidRPr="00562DC3">
              <w:rPr>
                <w:b/>
              </w:rPr>
              <w:t>0-10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1A740B" w:rsidRDefault="006E2FB6" w:rsidP="006E2FB6">
            <w:pPr>
              <w:keepNext/>
            </w:pPr>
            <w:r>
              <w:t>2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  <w:bCs/>
              </w:rPr>
            </w:pPr>
            <w:r w:rsidRPr="00562DC3">
              <w:rPr>
                <w:b/>
                <w:bCs/>
              </w:rPr>
              <w:t>Условия для реализации качественного образования дошкольников</w:t>
            </w:r>
          </w:p>
          <w:p w:rsidR="006E2FB6" w:rsidRPr="00562DC3" w:rsidRDefault="006E2FB6" w:rsidP="006E2FB6">
            <w:pPr>
              <w:keepNext/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</w:tcPr>
          <w:p w:rsidR="006E2FB6" w:rsidRPr="00562DC3" w:rsidRDefault="006E2FB6" w:rsidP="006E2FB6">
            <w:pPr>
              <w:keepNext/>
              <w:shd w:val="clear" w:color="auto" w:fill="FFFFFF"/>
              <w:jc w:val="center"/>
              <w:rPr>
                <w:b/>
              </w:rPr>
            </w:pPr>
            <w:r w:rsidRPr="00562DC3">
              <w:rPr>
                <w:b/>
              </w:rPr>
              <w:t>25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</w:rPr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</w:rPr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lastRenderedPageBreak/>
              <w:t>2.1</w:t>
            </w:r>
          </w:p>
        </w:tc>
        <w:tc>
          <w:tcPr>
            <w:tcW w:w="6237" w:type="dxa"/>
          </w:tcPr>
          <w:p w:rsidR="006E2FB6" w:rsidRPr="00A810D4" w:rsidRDefault="006E2FB6" w:rsidP="006E2FB6">
            <w:pPr>
              <w:keepNext/>
              <w:shd w:val="clear" w:color="auto" w:fill="FFFFFF"/>
              <w:rPr>
                <w:bCs/>
              </w:rPr>
            </w:pPr>
            <w:r w:rsidRPr="00562DC3">
              <w:rPr>
                <w:bCs/>
              </w:rPr>
              <w:t>Участие в  инновационной деятельности  (пилотные и стажерские площадки)</w:t>
            </w:r>
            <w:r>
              <w:rPr>
                <w:bCs/>
              </w:rPr>
              <w:t xml:space="preserve"> (по оценке управления образования, ВИРО)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муниципальный уровень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региональный уровень</w:t>
            </w:r>
          </w:p>
        </w:tc>
        <w:tc>
          <w:tcPr>
            <w:tcW w:w="992" w:type="dxa"/>
          </w:tcPr>
          <w:p w:rsidR="006E2FB6" w:rsidRDefault="006E2FB6" w:rsidP="006E2FB6">
            <w:pPr>
              <w:keepNext/>
              <w:shd w:val="clear" w:color="auto" w:fill="FFFFFF"/>
              <w:jc w:val="center"/>
              <w:rPr>
                <w:b/>
                <w:bCs/>
              </w:rPr>
            </w:pPr>
            <w:r w:rsidRPr="00A810D4">
              <w:rPr>
                <w:b/>
                <w:bCs/>
              </w:rPr>
              <w:t>0-4</w:t>
            </w:r>
          </w:p>
          <w:p w:rsidR="006E2FB6" w:rsidRDefault="006E2FB6" w:rsidP="006E2FB6">
            <w:pPr>
              <w:keepNext/>
              <w:shd w:val="clear" w:color="auto" w:fill="FFFFFF"/>
              <w:jc w:val="center"/>
              <w:rPr>
                <w:bCs/>
              </w:rPr>
            </w:pPr>
          </w:p>
          <w:p w:rsidR="006E2FB6" w:rsidRPr="00A810D4" w:rsidRDefault="006E2FB6" w:rsidP="006E2FB6">
            <w:pPr>
              <w:keepNext/>
              <w:shd w:val="clear" w:color="auto" w:fill="FFFFFF"/>
              <w:jc w:val="center"/>
              <w:rPr>
                <w:bCs/>
              </w:rPr>
            </w:pPr>
            <w:r w:rsidRPr="00A810D4">
              <w:rPr>
                <w:bCs/>
              </w:rPr>
              <w:t>2</w:t>
            </w:r>
          </w:p>
          <w:p w:rsidR="006E2FB6" w:rsidRPr="00A810D4" w:rsidRDefault="006E2FB6" w:rsidP="006E2FB6">
            <w:pPr>
              <w:keepNext/>
              <w:shd w:val="clear" w:color="auto" w:fill="FFFFFF"/>
              <w:jc w:val="center"/>
              <w:rPr>
                <w:b/>
                <w:bCs/>
              </w:rPr>
            </w:pPr>
            <w:r w:rsidRPr="00A810D4">
              <w:rPr>
                <w:bCs/>
              </w:rPr>
              <w:t>4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Cs/>
              </w:rPr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Cs/>
              </w:rPr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2.2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rPr>
                <w:bCs/>
              </w:rPr>
              <w:t>Участие в работе творческих, экспертных групп</w:t>
            </w:r>
            <w:r>
              <w:rPr>
                <w:bCs/>
              </w:rPr>
              <w:t xml:space="preserve"> (по оценке управления образования)</w:t>
            </w:r>
          </w:p>
        </w:tc>
        <w:tc>
          <w:tcPr>
            <w:tcW w:w="992" w:type="dxa"/>
          </w:tcPr>
          <w:p w:rsidR="006E2FB6" w:rsidRPr="00A810D4" w:rsidRDefault="006E2FB6" w:rsidP="006E2FB6">
            <w:pPr>
              <w:keepNext/>
              <w:shd w:val="clear" w:color="auto" w:fill="FFFFFF"/>
              <w:jc w:val="center"/>
              <w:rPr>
                <w:b/>
                <w:bCs/>
              </w:rPr>
            </w:pPr>
            <w:r w:rsidRPr="00A810D4">
              <w:rPr>
                <w:b/>
                <w:bCs/>
              </w:rPr>
              <w:t>0-2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Cs/>
              </w:rPr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Cs/>
              </w:rPr>
            </w:pPr>
          </w:p>
        </w:tc>
      </w:tr>
      <w:tr w:rsidR="006E2FB6" w:rsidRPr="00562DC3" w:rsidTr="006E2FB6">
        <w:trPr>
          <w:trHeight w:val="515"/>
        </w:trPr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2.3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</w:pPr>
            <w:r w:rsidRPr="00562DC3">
              <w:t>Соответствие развивающей среды в группах для музыкальной деятельности детей</w:t>
            </w:r>
          </w:p>
          <w:p w:rsidR="006E2FB6" w:rsidRPr="00562DC3" w:rsidRDefault="006E2FB6" w:rsidP="006E2FB6">
            <w:pPr>
              <w:keepNext/>
            </w:pPr>
            <w:r w:rsidRPr="00562DC3">
              <w:t>частично</w:t>
            </w:r>
          </w:p>
          <w:p w:rsidR="006E2FB6" w:rsidRPr="00562DC3" w:rsidRDefault="006E2FB6" w:rsidP="006E2FB6">
            <w:pPr>
              <w:keepNext/>
            </w:pPr>
            <w:r w:rsidRPr="00562DC3">
              <w:t>полностью соответствует</w:t>
            </w:r>
          </w:p>
        </w:tc>
        <w:tc>
          <w:tcPr>
            <w:tcW w:w="992" w:type="dxa"/>
          </w:tcPr>
          <w:p w:rsidR="006E2FB6" w:rsidRDefault="006E2FB6" w:rsidP="006E2FB6">
            <w:pPr>
              <w:keepNext/>
              <w:jc w:val="center"/>
              <w:rPr>
                <w:b/>
              </w:rPr>
            </w:pPr>
            <w:r w:rsidRPr="00A810D4">
              <w:rPr>
                <w:b/>
              </w:rPr>
              <w:t>0-3</w:t>
            </w:r>
          </w:p>
          <w:p w:rsidR="006E2FB6" w:rsidRDefault="006E2FB6" w:rsidP="006E2FB6">
            <w:pPr>
              <w:keepNext/>
              <w:jc w:val="center"/>
            </w:pPr>
          </w:p>
          <w:p w:rsidR="006E2FB6" w:rsidRPr="001A740B" w:rsidRDefault="006E2FB6" w:rsidP="006E2FB6">
            <w:pPr>
              <w:keepNext/>
              <w:jc w:val="center"/>
            </w:pPr>
            <w:r w:rsidRPr="001A740B">
              <w:t>2</w:t>
            </w:r>
          </w:p>
          <w:p w:rsidR="006E2FB6" w:rsidRPr="00A810D4" w:rsidRDefault="006E2FB6" w:rsidP="006E2FB6">
            <w:pPr>
              <w:keepNext/>
              <w:jc w:val="center"/>
              <w:rPr>
                <w:b/>
              </w:rPr>
            </w:pPr>
            <w:r w:rsidRPr="001A740B">
              <w:t>3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2.4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</w:pPr>
            <w:r w:rsidRPr="00562DC3">
              <w:t>Оказание дополнительных образовательных услуг</w:t>
            </w:r>
          </w:p>
        </w:tc>
        <w:tc>
          <w:tcPr>
            <w:tcW w:w="992" w:type="dxa"/>
          </w:tcPr>
          <w:p w:rsidR="006E2FB6" w:rsidRPr="001A740B" w:rsidRDefault="006E2FB6" w:rsidP="006E2FB6">
            <w:pPr>
              <w:keepNext/>
              <w:jc w:val="center"/>
              <w:rPr>
                <w:b/>
              </w:rPr>
            </w:pPr>
            <w:r w:rsidRPr="001A740B">
              <w:rPr>
                <w:b/>
              </w:rPr>
              <w:t>0-3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2.5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  <w:tabs>
                <w:tab w:val="num" w:pos="0"/>
              </w:tabs>
              <w:ind w:left="72"/>
            </w:pPr>
            <w:r w:rsidRPr="00562DC3">
              <w:t>Организация работы с одаренными детьми</w:t>
            </w:r>
          </w:p>
        </w:tc>
        <w:tc>
          <w:tcPr>
            <w:tcW w:w="992" w:type="dxa"/>
          </w:tcPr>
          <w:p w:rsidR="006E2FB6" w:rsidRPr="001A740B" w:rsidRDefault="006E2FB6" w:rsidP="006E2FB6">
            <w:pPr>
              <w:keepNext/>
              <w:jc w:val="center"/>
              <w:rPr>
                <w:b/>
              </w:rPr>
            </w:pPr>
            <w:r w:rsidRPr="001A740B">
              <w:rPr>
                <w:b/>
              </w:rPr>
              <w:t>0-6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2.5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</w:pPr>
            <w:r w:rsidRPr="00562DC3">
              <w:t>Участие в вариативных формах работы с детьми:</w:t>
            </w:r>
          </w:p>
          <w:p w:rsidR="006E2FB6" w:rsidRPr="00562DC3" w:rsidRDefault="006E2FB6" w:rsidP="006E2FB6">
            <w:pPr>
              <w:keepNext/>
            </w:pPr>
            <w:r w:rsidRPr="00562DC3">
              <w:t>-ЦИПР</w:t>
            </w:r>
          </w:p>
          <w:p w:rsidR="006E2FB6" w:rsidRPr="00562DC3" w:rsidRDefault="006E2FB6" w:rsidP="006E2FB6">
            <w:pPr>
              <w:keepNext/>
            </w:pPr>
            <w:r>
              <w:t>-группа выходного дня</w:t>
            </w:r>
          </w:p>
        </w:tc>
        <w:tc>
          <w:tcPr>
            <w:tcW w:w="992" w:type="dxa"/>
          </w:tcPr>
          <w:p w:rsidR="006E2FB6" w:rsidRPr="001A740B" w:rsidRDefault="006E2FB6" w:rsidP="006E2FB6">
            <w:pPr>
              <w:keepNext/>
              <w:jc w:val="center"/>
              <w:rPr>
                <w:b/>
              </w:rPr>
            </w:pPr>
            <w:r w:rsidRPr="001A740B">
              <w:rPr>
                <w:b/>
              </w:rPr>
              <w:t>0-7</w:t>
            </w:r>
          </w:p>
          <w:p w:rsidR="006E2FB6" w:rsidRPr="00562DC3" w:rsidRDefault="006E2FB6" w:rsidP="006E2FB6">
            <w:pPr>
              <w:keepNext/>
              <w:jc w:val="center"/>
            </w:pPr>
            <w:r w:rsidRPr="00562DC3">
              <w:t>3</w:t>
            </w:r>
          </w:p>
          <w:p w:rsidR="006E2FB6" w:rsidRPr="00562DC3" w:rsidRDefault="006E2FB6" w:rsidP="006E2FB6">
            <w:pPr>
              <w:keepNext/>
              <w:jc w:val="center"/>
            </w:pPr>
            <w:r w:rsidRPr="00562DC3">
              <w:t>4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1A740B" w:rsidRDefault="006E2FB6" w:rsidP="006E2FB6">
            <w:pPr>
              <w:keepNext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  <w:r w:rsidRPr="00562DC3">
              <w:rPr>
                <w:b/>
              </w:rPr>
              <w:t>Обо</w:t>
            </w:r>
            <w:r>
              <w:rPr>
                <w:b/>
              </w:rPr>
              <w:t xml:space="preserve">бщение педагогического опыта </w:t>
            </w:r>
          </w:p>
        </w:tc>
        <w:tc>
          <w:tcPr>
            <w:tcW w:w="992" w:type="dxa"/>
          </w:tcPr>
          <w:p w:rsidR="006E2FB6" w:rsidRPr="00562DC3" w:rsidRDefault="006E2FB6" w:rsidP="006E2FB6">
            <w:pPr>
              <w:keepNext/>
              <w:jc w:val="center"/>
              <w:rPr>
                <w:b/>
              </w:rPr>
            </w:pPr>
            <w:r w:rsidRPr="00562DC3">
              <w:rPr>
                <w:b/>
              </w:rPr>
              <w:t>9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3.1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</w:pPr>
            <w:r w:rsidRPr="00562DC3">
              <w:t>Обобщение педагогического опыта за 5 лет</w:t>
            </w:r>
          </w:p>
          <w:p w:rsidR="006E2FB6" w:rsidRDefault="006E2FB6" w:rsidP="006E2FB6">
            <w:pPr>
              <w:keepNext/>
            </w:pPr>
            <w:r>
              <w:t>( при наличии</w:t>
            </w:r>
            <w:r w:rsidRPr="00562DC3">
              <w:t xml:space="preserve"> удостоверения)</w:t>
            </w:r>
          </w:p>
          <w:p w:rsidR="006E2FB6" w:rsidRPr="00562DC3" w:rsidRDefault="006E2FB6" w:rsidP="006E2FB6">
            <w:pPr>
              <w:keepNext/>
            </w:pPr>
            <w:r w:rsidRPr="00562DC3">
              <w:t xml:space="preserve"> на муниципальном уровне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на региональном уровне</w:t>
            </w:r>
          </w:p>
        </w:tc>
        <w:tc>
          <w:tcPr>
            <w:tcW w:w="992" w:type="dxa"/>
          </w:tcPr>
          <w:p w:rsidR="006E2FB6" w:rsidRDefault="006E2FB6" w:rsidP="006E2FB6">
            <w:pPr>
              <w:keepNext/>
              <w:jc w:val="center"/>
              <w:rPr>
                <w:b/>
              </w:rPr>
            </w:pPr>
            <w:r w:rsidRPr="00562DC3">
              <w:rPr>
                <w:b/>
              </w:rPr>
              <w:t>0-4</w:t>
            </w:r>
          </w:p>
          <w:p w:rsidR="006E2FB6" w:rsidRDefault="006E2FB6" w:rsidP="006E2FB6">
            <w:pPr>
              <w:keepNext/>
              <w:jc w:val="center"/>
            </w:pPr>
          </w:p>
          <w:p w:rsidR="006E2FB6" w:rsidRPr="001A740B" w:rsidRDefault="006E2FB6" w:rsidP="006E2FB6">
            <w:pPr>
              <w:keepNext/>
              <w:jc w:val="center"/>
            </w:pPr>
            <w:r w:rsidRPr="001A740B">
              <w:t>2</w:t>
            </w:r>
          </w:p>
          <w:p w:rsidR="006E2FB6" w:rsidRPr="00562DC3" w:rsidRDefault="006E2FB6" w:rsidP="006E2FB6">
            <w:pPr>
              <w:keepNext/>
              <w:jc w:val="center"/>
              <w:rPr>
                <w:b/>
              </w:rPr>
            </w:pPr>
            <w:r w:rsidRPr="001A740B">
              <w:t>4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3.2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Распространение  педагогического опыта: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-в виде публикаций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-выступлений на областных конференциях</w:t>
            </w:r>
          </w:p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-мастер-классов</w:t>
            </w:r>
          </w:p>
          <w:p w:rsidR="006E2FB6" w:rsidRPr="00562DC3" w:rsidRDefault="006E2FB6" w:rsidP="006E2FB6">
            <w:pPr>
              <w:keepNext/>
            </w:pPr>
            <w:r w:rsidRPr="00562DC3">
              <w:t>-РМО</w:t>
            </w:r>
          </w:p>
          <w:p w:rsidR="006E2FB6" w:rsidRPr="00562DC3" w:rsidRDefault="006E2FB6" w:rsidP="006E2FB6">
            <w:pPr>
              <w:keepNext/>
            </w:pPr>
            <w:r w:rsidRPr="00562DC3">
              <w:t>-семинарах</w:t>
            </w:r>
          </w:p>
        </w:tc>
        <w:tc>
          <w:tcPr>
            <w:tcW w:w="992" w:type="dxa"/>
          </w:tcPr>
          <w:p w:rsidR="006E2FB6" w:rsidRDefault="006E2FB6" w:rsidP="006E2FB6">
            <w:pPr>
              <w:keepNext/>
              <w:jc w:val="center"/>
              <w:rPr>
                <w:b/>
              </w:rPr>
            </w:pPr>
            <w:r w:rsidRPr="00562DC3">
              <w:rPr>
                <w:b/>
              </w:rPr>
              <w:t>0-5</w:t>
            </w:r>
          </w:p>
          <w:p w:rsidR="006E2FB6" w:rsidRPr="001A740B" w:rsidRDefault="006E2FB6" w:rsidP="006E2FB6">
            <w:pPr>
              <w:keepNext/>
              <w:jc w:val="center"/>
            </w:pPr>
            <w:r w:rsidRPr="001A740B">
              <w:t>1</w:t>
            </w:r>
          </w:p>
          <w:p w:rsidR="006E2FB6" w:rsidRPr="001A740B" w:rsidRDefault="006E2FB6" w:rsidP="006E2FB6">
            <w:pPr>
              <w:keepNext/>
              <w:jc w:val="center"/>
            </w:pPr>
            <w:r w:rsidRPr="001A740B">
              <w:t>1</w:t>
            </w:r>
          </w:p>
          <w:p w:rsidR="006E2FB6" w:rsidRPr="001A740B" w:rsidRDefault="006E2FB6" w:rsidP="006E2FB6">
            <w:pPr>
              <w:keepNext/>
              <w:jc w:val="center"/>
            </w:pPr>
            <w:r w:rsidRPr="001A740B">
              <w:t>1</w:t>
            </w:r>
          </w:p>
          <w:p w:rsidR="006E2FB6" w:rsidRPr="001A740B" w:rsidRDefault="006E2FB6" w:rsidP="006E2FB6">
            <w:pPr>
              <w:keepNext/>
              <w:jc w:val="center"/>
            </w:pPr>
            <w:r w:rsidRPr="001A740B">
              <w:t>1</w:t>
            </w:r>
          </w:p>
          <w:p w:rsidR="006E2FB6" w:rsidRPr="00562DC3" w:rsidRDefault="006E2FB6" w:rsidP="006E2FB6">
            <w:pPr>
              <w:keepNext/>
              <w:jc w:val="center"/>
              <w:rPr>
                <w:b/>
              </w:rPr>
            </w:pPr>
            <w:r w:rsidRPr="001A740B">
              <w:t>1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1A740B" w:rsidRDefault="006E2FB6" w:rsidP="006E2FB6">
            <w:pPr>
              <w:keepNext/>
              <w:rPr>
                <w:b/>
              </w:rPr>
            </w:pPr>
            <w:r w:rsidRPr="001A740B">
              <w:rPr>
                <w:b/>
              </w:rPr>
              <w:t>4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rPr>
                <w:b/>
              </w:rPr>
              <w:t xml:space="preserve">Повышение квалификации </w:t>
            </w:r>
          </w:p>
        </w:tc>
        <w:tc>
          <w:tcPr>
            <w:tcW w:w="992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  <w:r w:rsidRPr="00562DC3">
              <w:rPr>
                <w:b/>
              </w:rPr>
              <w:t xml:space="preserve">  0-1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</w:tr>
      <w:tr w:rsidR="006E2FB6" w:rsidRPr="00562DC3" w:rsidTr="006E2FB6">
        <w:tc>
          <w:tcPr>
            <w:tcW w:w="534" w:type="dxa"/>
          </w:tcPr>
          <w:p w:rsidR="006E2FB6" w:rsidRPr="00562DC3" w:rsidRDefault="006E2FB6" w:rsidP="006E2FB6">
            <w:pPr>
              <w:keepNext/>
            </w:pPr>
            <w:r w:rsidRPr="00562DC3">
              <w:t>4.1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</w:pPr>
            <w:r w:rsidRPr="00562DC3">
              <w:t>Повышение квалификации через тематические, дистанционные курсы с получением сертификата</w:t>
            </w:r>
          </w:p>
        </w:tc>
        <w:tc>
          <w:tcPr>
            <w:tcW w:w="992" w:type="dxa"/>
          </w:tcPr>
          <w:p w:rsidR="006E2FB6" w:rsidRPr="00562DC3" w:rsidRDefault="006E2FB6" w:rsidP="006E2FB6">
            <w:pPr>
              <w:keepNext/>
              <w:jc w:val="center"/>
            </w:pPr>
            <w:r w:rsidRPr="00562DC3">
              <w:t>1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</w:pPr>
          </w:p>
        </w:tc>
      </w:tr>
      <w:tr w:rsidR="006E2FB6" w:rsidRPr="00562DC3" w:rsidTr="006E2FB6">
        <w:trPr>
          <w:trHeight w:val="361"/>
        </w:trPr>
        <w:tc>
          <w:tcPr>
            <w:tcW w:w="534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</w:rPr>
            </w:pPr>
            <w:r w:rsidRPr="00562DC3">
              <w:rPr>
                <w:b/>
              </w:rPr>
              <w:t>Прочие показатели</w:t>
            </w:r>
          </w:p>
        </w:tc>
        <w:tc>
          <w:tcPr>
            <w:tcW w:w="992" w:type="dxa"/>
          </w:tcPr>
          <w:p w:rsidR="006E2FB6" w:rsidRPr="001A740B" w:rsidRDefault="006E2FB6" w:rsidP="006E2FB6">
            <w:pPr>
              <w:keepNext/>
              <w:jc w:val="center"/>
              <w:rPr>
                <w:b/>
              </w:rPr>
            </w:pPr>
            <w:r w:rsidRPr="001A740B">
              <w:rPr>
                <w:b/>
              </w:rPr>
              <w:t>7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</w:tr>
      <w:tr w:rsidR="006E2FB6" w:rsidRPr="00562DC3" w:rsidTr="006E2FB6">
        <w:trPr>
          <w:trHeight w:val="361"/>
        </w:trPr>
        <w:tc>
          <w:tcPr>
            <w:tcW w:w="534" w:type="dxa"/>
          </w:tcPr>
          <w:p w:rsidR="006E2FB6" w:rsidRPr="00562DC3" w:rsidRDefault="006E2FB6" w:rsidP="006E2FB6">
            <w:pPr>
              <w:keepNext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</w:rPr>
            </w:pPr>
            <w:r w:rsidRPr="00562DC3">
              <w:t>Отсутствие обоснованных жалоб</w:t>
            </w:r>
          </w:p>
        </w:tc>
        <w:tc>
          <w:tcPr>
            <w:tcW w:w="992" w:type="dxa"/>
          </w:tcPr>
          <w:p w:rsidR="006E2FB6" w:rsidRPr="00562DC3" w:rsidRDefault="006E2FB6" w:rsidP="006E2FB6">
            <w:pPr>
              <w:keepNext/>
              <w:jc w:val="center"/>
            </w:pPr>
            <w:r w:rsidRPr="00562DC3">
              <w:t>2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</w:tr>
      <w:tr w:rsidR="006E2FB6" w:rsidRPr="00562DC3" w:rsidTr="006E2FB6">
        <w:trPr>
          <w:trHeight w:val="361"/>
        </w:trPr>
        <w:tc>
          <w:tcPr>
            <w:tcW w:w="534" w:type="dxa"/>
          </w:tcPr>
          <w:p w:rsidR="006E2FB6" w:rsidRPr="00562DC3" w:rsidRDefault="006E2FB6" w:rsidP="006E2FB6">
            <w:pPr>
              <w:keepNext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  <w:rPr>
                <w:b/>
              </w:rPr>
            </w:pPr>
            <w:r w:rsidRPr="00562DC3">
              <w:t>Иные показатели</w:t>
            </w:r>
          </w:p>
        </w:tc>
        <w:tc>
          <w:tcPr>
            <w:tcW w:w="992" w:type="dxa"/>
          </w:tcPr>
          <w:p w:rsidR="006E2FB6" w:rsidRPr="00562DC3" w:rsidRDefault="006E2FB6" w:rsidP="006E2FB6">
            <w:pPr>
              <w:keepNext/>
              <w:jc w:val="center"/>
            </w:pPr>
            <w:r w:rsidRPr="00562DC3">
              <w:t>5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rPr>
                <w:b/>
              </w:rPr>
            </w:pPr>
          </w:p>
        </w:tc>
      </w:tr>
      <w:tr w:rsidR="006E2FB6" w:rsidRPr="00562DC3" w:rsidTr="006E2FB6">
        <w:trPr>
          <w:trHeight w:val="361"/>
        </w:trPr>
        <w:tc>
          <w:tcPr>
            <w:tcW w:w="534" w:type="dxa"/>
          </w:tcPr>
          <w:p w:rsidR="006E2FB6" w:rsidRPr="00562DC3" w:rsidRDefault="006E2FB6" w:rsidP="006E2FB6">
            <w:pPr>
              <w:keepNext/>
              <w:jc w:val="right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6E2FB6" w:rsidRPr="00562DC3" w:rsidRDefault="006E2FB6" w:rsidP="006E2FB6">
            <w:pPr>
              <w:keepNext/>
              <w:shd w:val="clear" w:color="auto" w:fill="FFFFFF"/>
              <w:jc w:val="right"/>
              <w:rPr>
                <w:b/>
              </w:rPr>
            </w:pPr>
            <w:r w:rsidRPr="00562DC3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6E2FB6" w:rsidRPr="00562DC3" w:rsidRDefault="006E2FB6" w:rsidP="006E2FB6">
            <w:pPr>
              <w:keepNext/>
              <w:jc w:val="center"/>
              <w:rPr>
                <w:b/>
              </w:rPr>
            </w:pPr>
            <w:r w:rsidRPr="00562DC3">
              <w:rPr>
                <w:b/>
              </w:rPr>
              <w:t>100</w:t>
            </w:r>
          </w:p>
        </w:tc>
        <w:tc>
          <w:tcPr>
            <w:tcW w:w="1106" w:type="dxa"/>
          </w:tcPr>
          <w:p w:rsidR="006E2FB6" w:rsidRPr="00562DC3" w:rsidRDefault="006E2FB6" w:rsidP="006E2FB6">
            <w:pPr>
              <w:keepNext/>
              <w:jc w:val="right"/>
              <w:rPr>
                <w:b/>
              </w:rPr>
            </w:pPr>
          </w:p>
        </w:tc>
        <w:tc>
          <w:tcPr>
            <w:tcW w:w="1170" w:type="dxa"/>
          </w:tcPr>
          <w:p w:rsidR="006E2FB6" w:rsidRPr="00562DC3" w:rsidRDefault="006E2FB6" w:rsidP="006E2FB6">
            <w:pPr>
              <w:keepNext/>
              <w:jc w:val="right"/>
              <w:rPr>
                <w:b/>
              </w:rPr>
            </w:pPr>
          </w:p>
        </w:tc>
      </w:tr>
    </w:tbl>
    <w:p w:rsidR="006E2FB6" w:rsidRPr="00562DC3" w:rsidRDefault="006E2FB6" w:rsidP="006E2FB6">
      <w:pPr>
        <w:keepNext/>
        <w:shd w:val="clear" w:color="auto" w:fill="FFFFFF"/>
      </w:pPr>
      <w:r w:rsidRPr="00562DC3">
        <w:rPr>
          <w:b/>
          <w:bCs/>
        </w:rPr>
        <w:t xml:space="preserve"> </w:t>
      </w:r>
    </w:p>
    <w:p w:rsidR="006E2FB6" w:rsidRDefault="006E2FB6" w:rsidP="006E2FB6">
      <w:pPr>
        <w:keepNext/>
        <w:shd w:val="clear" w:color="auto" w:fill="FFFFFF"/>
        <w:rPr>
          <w:b/>
          <w:bCs/>
        </w:rPr>
      </w:pPr>
      <w:r w:rsidRPr="00D805AA">
        <w:rPr>
          <w:b/>
          <w:bCs/>
        </w:rPr>
        <w:t xml:space="preserve"> </w:t>
      </w:r>
    </w:p>
    <w:p w:rsidR="006E2FB6" w:rsidRPr="00D805AA" w:rsidRDefault="006E2FB6" w:rsidP="006E2FB6">
      <w:pPr>
        <w:keepNext/>
        <w:shd w:val="clear" w:color="auto" w:fill="FFFFFF"/>
      </w:pPr>
    </w:p>
    <w:p w:rsidR="006E2FB6" w:rsidRPr="006065C5" w:rsidRDefault="006E2FB6" w:rsidP="006E2FB6">
      <w:pPr>
        <w:keepNext/>
        <w:jc w:val="right"/>
        <w:rPr>
          <w:b/>
          <w:sz w:val="22"/>
          <w:szCs w:val="22"/>
        </w:rPr>
      </w:pPr>
    </w:p>
    <w:p w:rsidR="006E2FB6" w:rsidRPr="00C30F7B" w:rsidRDefault="006E2FB6" w:rsidP="006E2FB6">
      <w:pPr>
        <w:ind w:firstLine="7088"/>
        <w:rPr>
          <w:i/>
        </w:rPr>
      </w:pPr>
      <w:r w:rsidRPr="00C30F7B">
        <w:rPr>
          <w:i/>
        </w:rPr>
        <w:t>Приложение №5.</w:t>
      </w:r>
      <w:r>
        <w:rPr>
          <w:i/>
        </w:rPr>
        <w:t>12</w:t>
      </w:r>
    </w:p>
    <w:p w:rsidR="006E2FB6" w:rsidRDefault="006E2FB6" w:rsidP="006E2FB6">
      <w:pPr>
        <w:ind w:firstLine="7088"/>
      </w:pPr>
      <w:r w:rsidRPr="00C30F7B">
        <w:rPr>
          <w:i/>
        </w:rPr>
        <w:t>к Порядку</w:t>
      </w:r>
    </w:p>
    <w:p w:rsidR="006E2FB6" w:rsidRPr="00E655F8" w:rsidRDefault="006E2FB6" w:rsidP="006E2FB6">
      <w:pPr>
        <w:rPr>
          <w:b/>
          <w:sz w:val="22"/>
          <w:szCs w:val="22"/>
        </w:rPr>
      </w:pPr>
    </w:p>
    <w:p w:rsidR="006E2FB6" w:rsidRPr="00D805AA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shd w:val="clear" w:color="auto" w:fill="FFFFFF"/>
        <w:tabs>
          <w:tab w:val="left" w:pos="7020"/>
        </w:tabs>
        <w:jc w:val="center"/>
        <w:rPr>
          <w:b/>
          <w:bCs/>
        </w:rPr>
      </w:pPr>
      <w:r w:rsidRPr="001A740B">
        <w:rPr>
          <w:b/>
          <w:bCs/>
        </w:rPr>
        <w:t xml:space="preserve">Критерии оценки эффективности </w:t>
      </w:r>
      <w:r>
        <w:rPr>
          <w:b/>
          <w:bCs/>
        </w:rPr>
        <w:t>деятельности учителя - логопеда</w:t>
      </w:r>
      <w:r w:rsidRPr="001A740B">
        <w:rPr>
          <w:b/>
          <w:bCs/>
        </w:rPr>
        <w:t xml:space="preserve"> дошкольн</w:t>
      </w:r>
      <w:r>
        <w:rPr>
          <w:b/>
          <w:bCs/>
        </w:rPr>
        <w:t>ого</w:t>
      </w:r>
      <w:r w:rsidRPr="001A740B">
        <w:rPr>
          <w:b/>
          <w:bCs/>
        </w:rPr>
        <w:t xml:space="preserve"> образовательн</w:t>
      </w:r>
      <w:r>
        <w:rPr>
          <w:b/>
          <w:bCs/>
        </w:rPr>
        <w:t>ого</w:t>
      </w:r>
      <w:r w:rsidRPr="001A740B">
        <w:rPr>
          <w:b/>
          <w:bCs/>
        </w:rPr>
        <w:t xml:space="preserve"> учреждени</w:t>
      </w:r>
      <w:r>
        <w:rPr>
          <w:b/>
          <w:bCs/>
        </w:rPr>
        <w:t>я</w:t>
      </w:r>
    </w:p>
    <w:p w:rsidR="006E2FB6" w:rsidRPr="001A740B" w:rsidRDefault="006E2FB6" w:rsidP="006E2FB6">
      <w:pPr>
        <w:shd w:val="clear" w:color="auto" w:fill="FFFFFF"/>
        <w:tabs>
          <w:tab w:val="left" w:pos="7020"/>
        </w:tabs>
        <w:jc w:val="center"/>
        <w:rPr>
          <w:b/>
          <w:bCs/>
        </w:rPr>
      </w:pPr>
    </w:p>
    <w:tbl>
      <w:tblPr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628"/>
        <w:gridCol w:w="1212"/>
        <w:gridCol w:w="1555"/>
        <w:gridCol w:w="1266"/>
        <w:gridCol w:w="1000"/>
      </w:tblGrid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</w:pPr>
          </w:p>
        </w:tc>
        <w:tc>
          <w:tcPr>
            <w:tcW w:w="5628" w:type="dxa"/>
            <w:vAlign w:val="center"/>
          </w:tcPr>
          <w:p w:rsidR="006E2FB6" w:rsidRPr="00B40007" w:rsidRDefault="006E2FB6" w:rsidP="006E2FB6">
            <w:pPr>
              <w:rPr>
                <w:b/>
              </w:rPr>
            </w:pPr>
            <w:r w:rsidRPr="00B40007">
              <w:rPr>
                <w:b/>
              </w:rPr>
              <w:t>Показатели</w:t>
            </w:r>
          </w:p>
        </w:tc>
        <w:tc>
          <w:tcPr>
            <w:tcW w:w="1212" w:type="dxa"/>
          </w:tcPr>
          <w:p w:rsidR="006E2FB6" w:rsidRPr="00B40007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6E2FB6" w:rsidRPr="00B40007" w:rsidRDefault="006E2FB6" w:rsidP="006E2FB6">
            <w:pPr>
              <w:rPr>
                <w:b/>
              </w:rPr>
            </w:pPr>
            <w:r w:rsidRPr="00B40007">
              <w:rPr>
                <w:b/>
              </w:rPr>
              <w:t>баллов</w:t>
            </w:r>
          </w:p>
        </w:tc>
        <w:tc>
          <w:tcPr>
            <w:tcW w:w="1555" w:type="dxa"/>
          </w:tcPr>
          <w:p w:rsidR="006E2FB6" w:rsidRPr="00B40007" w:rsidRDefault="006E2FB6" w:rsidP="006E2FB6">
            <w:pPr>
              <w:rPr>
                <w:b/>
              </w:rPr>
            </w:pPr>
            <w:r w:rsidRPr="00B40007">
              <w:rPr>
                <w:b/>
              </w:rPr>
              <w:t xml:space="preserve">Самооценка </w:t>
            </w:r>
          </w:p>
        </w:tc>
        <w:tc>
          <w:tcPr>
            <w:tcW w:w="1266" w:type="dxa"/>
          </w:tcPr>
          <w:p w:rsidR="006E2FB6" w:rsidRPr="00B40007" w:rsidRDefault="006E2FB6" w:rsidP="006E2FB6">
            <w:pPr>
              <w:rPr>
                <w:b/>
              </w:rPr>
            </w:pPr>
            <w:r w:rsidRPr="00B40007">
              <w:rPr>
                <w:b/>
              </w:rPr>
              <w:t>Оценка комиссии</w:t>
            </w: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6204" w:type="dxa"/>
            <w:gridSpan w:val="2"/>
            <w:vAlign w:val="center"/>
          </w:tcPr>
          <w:p w:rsidR="006E2FB6" w:rsidRPr="001A740B" w:rsidRDefault="006E2FB6" w:rsidP="006E2FB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1A740B">
              <w:rPr>
                <w:b/>
                <w:bCs/>
              </w:rPr>
              <w:t>Позитивные результаты деятельности педагога</w:t>
            </w:r>
          </w:p>
        </w:tc>
        <w:tc>
          <w:tcPr>
            <w:tcW w:w="1212" w:type="dxa"/>
          </w:tcPr>
          <w:p w:rsidR="006E2FB6" w:rsidRPr="001A740B" w:rsidRDefault="006E2FB6" w:rsidP="006E2FB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1A740B">
              <w:rPr>
                <w:b/>
                <w:bCs/>
              </w:rPr>
              <w:t xml:space="preserve"> 55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shd w:val="clear" w:color="auto" w:fill="FFFFFF"/>
              <w:rPr>
                <w:b/>
                <w:bCs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  <w:rPr>
                <w:bCs/>
              </w:rPr>
            </w:pPr>
            <w:r w:rsidRPr="001A740B">
              <w:rPr>
                <w:bCs/>
              </w:rPr>
              <w:t>1.1</w:t>
            </w:r>
          </w:p>
        </w:tc>
        <w:tc>
          <w:tcPr>
            <w:tcW w:w="5628" w:type="dxa"/>
            <w:vAlign w:val="center"/>
          </w:tcPr>
          <w:p w:rsidR="006E2FB6" w:rsidRPr="00B40007" w:rsidRDefault="006E2FB6" w:rsidP="006E2FB6">
            <w:pPr>
              <w:shd w:val="clear" w:color="auto" w:fill="FFFFFF"/>
              <w:jc w:val="center"/>
              <w:rPr>
                <w:bCs/>
              </w:rPr>
            </w:pPr>
            <w:r w:rsidRPr="001A740B">
              <w:t>Результативность коррекционной работы с детьми</w:t>
            </w:r>
          </w:p>
          <w:p w:rsidR="006E2FB6" w:rsidRPr="001A740B" w:rsidRDefault="006E2FB6" w:rsidP="006E2FB6">
            <w:pPr>
              <w:shd w:val="clear" w:color="auto" w:fill="FFFFFF"/>
            </w:pPr>
            <w:r w:rsidRPr="001A740B">
              <w:t xml:space="preserve"> 60 до 64 %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lastRenderedPageBreak/>
              <w:t xml:space="preserve"> </w:t>
            </w:r>
            <w:r w:rsidRPr="001A740B">
              <w:t>65% до 69%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</w:t>
            </w:r>
            <w:r w:rsidRPr="001A740B">
              <w:t xml:space="preserve">70 до 74%          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</w:t>
            </w:r>
            <w:r w:rsidRPr="001A740B">
              <w:t>75% до 79%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</w:t>
            </w:r>
            <w:r w:rsidRPr="001A740B">
              <w:t>80% до 84%;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85% до 89</w:t>
            </w:r>
            <w:r w:rsidRPr="001A740B">
              <w:t>%;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</w:t>
            </w:r>
            <w:r w:rsidRPr="001A740B">
              <w:t>90% до 94%;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</w:t>
            </w:r>
            <w:r w:rsidRPr="001A740B">
              <w:t>95% до 99%;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</w:t>
            </w:r>
            <w:r w:rsidRPr="001A740B">
              <w:t>100%</w:t>
            </w:r>
          </w:p>
        </w:tc>
        <w:tc>
          <w:tcPr>
            <w:tcW w:w="1212" w:type="dxa"/>
          </w:tcPr>
          <w:p w:rsidR="006E2FB6" w:rsidRPr="00B40007" w:rsidRDefault="006E2FB6" w:rsidP="006E2FB6">
            <w:pPr>
              <w:shd w:val="clear" w:color="auto" w:fill="FFFFFF"/>
              <w:jc w:val="center"/>
              <w:rPr>
                <w:b/>
              </w:rPr>
            </w:pPr>
            <w:r w:rsidRPr="00B40007">
              <w:rPr>
                <w:b/>
              </w:rPr>
              <w:lastRenderedPageBreak/>
              <w:t>0-26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t>3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lastRenderedPageBreak/>
              <w:t>6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t>9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t>12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t>15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t>18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t>21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t>24</w:t>
            </w:r>
          </w:p>
          <w:p w:rsidR="006E2FB6" w:rsidRPr="001A740B" w:rsidRDefault="006E2FB6" w:rsidP="006E2FB6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shd w:val="clear" w:color="auto" w:fill="FFFFFF"/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shd w:val="clear" w:color="auto" w:fill="FFFFFF"/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</w:pPr>
            <w:r w:rsidRPr="001A740B">
              <w:lastRenderedPageBreak/>
              <w:t>1.2.</w:t>
            </w:r>
          </w:p>
        </w:tc>
        <w:tc>
          <w:tcPr>
            <w:tcW w:w="5628" w:type="dxa"/>
            <w:vAlign w:val="center"/>
          </w:tcPr>
          <w:p w:rsidR="006E2FB6" w:rsidRPr="001A740B" w:rsidRDefault="006E2FB6" w:rsidP="006E2FB6">
            <w:r w:rsidRPr="001A740B">
              <w:t>Уровень развития речи детей</w:t>
            </w:r>
            <w:r>
              <w:t xml:space="preserve"> (</w:t>
            </w:r>
            <w:r w:rsidRPr="001A740B">
              <w:t>при условии положительной динамике на конец учебного года)</w:t>
            </w:r>
          </w:p>
          <w:p w:rsidR="006E2FB6" w:rsidRDefault="006E2FB6" w:rsidP="006E2FB6">
            <w:r w:rsidRPr="00B40007">
              <w:t>Увеличение  детей с оптимальн</w:t>
            </w:r>
            <w:r>
              <w:t>ым и высоким уровнем развития:</w:t>
            </w:r>
          </w:p>
          <w:p w:rsidR="006E2FB6" w:rsidRPr="001A740B" w:rsidRDefault="006E2FB6" w:rsidP="006E2FB6">
            <w:r>
              <w:t>20-39</w:t>
            </w:r>
            <w:r w:rsidRPr="001A740B">
              <w:t>%</w:t>
            </w:r>
          </w:p>
          <w:p w:rsidR="006E2FB6" w:rsidRPr="001A740B" w:rsidRDefault="006E2FB6" w:rsidP="006E2FB6">
            <w:r>
              <w:t>40-49</w:t>
            </w:r>
            <w:r w:rsidRPr="001A740B">
              <w:t>%</w:t>
            </w:r>
          </w:p>
          <w:p w:rsidR="006E2FB6" w:rsidRPr="001A740B" w:rsidRDefault="006E2FB6" w:rsidP="006E2FB6">
            <w:r>
              <w:t>50-59</w:t>
            </w:r>
            <w:r w:rsidRPr="001A740B">
              <w:t>%</w:t>
            </w:r>
          </w:p>
          <w:p w:rsidR="006E2FB6" w:rsidRPr="001A740B" w:rsidRDefault="006E2FB6" w:rsidP="006E2FB6">
            <w:r>
              <w:t>60-69</w:t>
            </w:r>
            <w:r w:rsidRPr="001A740B">
              <w:t>%</w:t>
            </w:r>
          </w:p>
          <w:p w:rsidR="006E2FB6" w:rsidRPr="001A740B" w:rsidRDefault="006E2FB6" w:rsidP="006E2FB6">
            <w:r>
              <w:t>70-79</w:t>
            </w:r>
            <w:r w:rsidRPr="001A740B">
              <w:t>%</w:t>
            </w:r>
          </w:p>
          <w:p w:rsidR="006E2FB6" w:rsidRPr="001A740B" w:rsidRDefault="006E2FB6" w:rsidP="006E2FB6">
            <w:r>
              <w:t>80-89</w:t>
            </w:r>
            <w:r w:rsidRPr="001A740B">
              <w:t>%</w:t>
            </w:r>
          </w:p>
          <w:p w:rsidR="006E2FB6" w:rsidRPr="001A740B" w:rsidRDefault="006E2FB6" w:rsidP="006E2FB6">
            <w:r w:rsidRPr="001A740B">
              <w:t xml:space="preserve"> 90%</w:t>
            </w:r>
            <w:r>
              <w:t xml:space="preserve"> и более</w:t>
            </w:r>
          </w:p>
        </w:tc>
        <w:tc>
          <w:tcPr>
            <w:tcW w:w="1212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B40007">
              <w:rPr>
                <w:b/>
              </w:rPr>
              <w:t>0-15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B40007" w:rsidRDefault="006E2FB6" w:rsidP="006E2FB6">
            <w:pPr>
              <w:jc w:val="center"/>
            </w:pPr>
            <w:r w:rsidRPr="00B40007">
              <w:t>2</w:t>
            </w:r>
          </w:p>
          <w:p w:rsidR="006E2FB6" w:rsidRPr="00B40007" w:rsidRDefault="006E2FB6" w:rsidP="006E2FB6">
            <w:pPr>
              <w:jc w:val="center"/>
            </w:pPr>
            <w:r w:rsidRPr="00B40007">
              <w:t>4</w:t>
            </w:r>
          </w:p>
          <w:p w:rsidR="006E2FB6" w:rsidRPr="00B40007" w:rsidRDefault="006E2FB6" w:rsidP="006E2FB6">
            <w:pPr>
              <w:jc w:val="center"/>
            </w:pPr>
            <w:r w:rsidRPr="00B40007">
              <w:t>6</w:t>
            </w:r>
          </w:p>
          <w:p w:rsidR="006E2FB6" w:rsidRPr="00B40007" w:rsidRDefault="006E2FB6" w:rsidP="006E2FB6">
            <w:pPr>
              <w:jc w:val="center"/>
            </w:pPr>
            <w:r w:rsidRPr="00B40007">
              <w:t>8</w:t>
            </w:r>
          </w:p>
          <w:p w:rsidR="006E2FB6" w:rsidRPr="00B40007" w:rsidRDefault="006E2FB6" w:rsidP="006E2FB6">
            <w:pPr>
              <w:jc w:val="center"/>
            </w:pPr>
            <w:r w:rsidRPr="00B40007">
              <w:t>10</w:t>
            </w:r>
          </w:p>
          <w:p w:rsidR="006E2FB6" w:rsidRPr="00B40007" w:rsidRDefault="006E2FB6" w:rsidP="006E2FB6">
            <w:pPr>
              <w:jc w:val="center"/>
            </w:pPr>
            <w:r w:rsidRPr="00B40007">
              <w:t>12</w:t>
            </w:r>
          </w:p>
          <w:p w:rsidR="006E2FB6" w:rsidRPr="00B40007" w:rsidRDefault="006E2FB6" w:rsidP="006E2FB6">
            <w:pPr>
              <w:jc w:val="center"/>
              <w:rPr>
                <w:b/>
              </w:rPr>
            </w:pPr>
            <w:r w:rsidRPr="00B40007">
              <w:t>15</w:t>
            </w:r>
          </w:p>
        </w:tc>
        <w:tc>
          <w:tcPr>
            <w:tcW w:w="1555" w:type="dxa"/>
          </w:tcPr>
          <w:p w:rsidR="006E2FB6" w:rsidRPr="001A740B" w:rsidRDefault="006E2FB6" w:rsidP="006E2FB6"/>
        </w:tc>
        <w:tc>
          <w:tcPr>
            <w:tcW w:w="1266" w:type="dxa"/>
          </w:tcPr>
          <w:p w:rsidR="006E2FB6" w:rsidRPr="001A740B" w:rsidRDefault="006E2FB6" w:rsidP="006E2FB6"/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</w:pPr>
            <w:r w:rsidRPr="001A740B">
              <w:t>1.3</w:t>
            </w:r>
          </w:p>
        </w:tc>
        <w:tc>
          <w:tcPr>
            <w:tcW w:w="5628" w:type="dxa"/>
            <w:vAlign w:val="center"/>
          </w:tcPr>
          <w:p w:rsidR="006E2FB6" w:rsidRPr="001A740B" w:rsidRDefault="006E2FB6" w:rsidP="006E2FB6">
            <w:r>
              <w:t>Посещаемость детей.</w:t>
            </w:r>
            <w:r w:rsidRPr="001A740B">
              <w:t xml:space="preserve"> </w:t>
            </w:r>
            <w:r>
              <w:t>При коэффициенте:</w:t>
            </w:r>
          </w:p>
          <w:p w:rsidR="006E2FB6" w:rsidRDefault="006E2FB6" w:rsidP="006E2FB6">
            <w:r>
              <w:t xml:space="preserve"> 0,8 - 0,89</w:t>
            </w:r>
          </w:p>
          <w:p w:rsidR="006E2FB6" w:rsidRPr="001A740B" w:rsidRDefault="006E2FB6" w:rsidP="006E2FB6">
            <w:r>
              <w:t xml:space="preserve"> 0,9 -</w:t>
            </w:r>
            <w:r w:rsidRPr="001A740B">
              <w:t xml:space="preserve"> 0,94</w:t>
            </w:r>
          </w:p>
          <w:p w:rsidR="006E2FB6" w:rsidRPr="001A740B" w:rsidRDefault="006E2FB6" w:rsidP="006E2FB6">
            <w:r>
              <w:t>0,95 -</w:t>
            </w:r>
            <w:r w:rsidRPr="001A740B">
              <w:t xml:space="preserve"> 1</w:t>
            </w:r>
          </w:p>
        </w:tc>
        <w:tc>
          <w:tcPr>
            <w:tcW w:w="1212" w:type="dxa"/>
          </w:tcPr>
          <w:p w:rsidR="006E2FB6" w:rsidRPr="00762504" w:rsidRDefault="006E2FB6" w:rsidP="006E2FB6">
            <w:pPr>
              <w:jc w:val="center"/>
              <w:rPr>
                <w:b/>
              </w:rPr>
            </w:pPr>
            <w:r w:rsidRPr="00762504">
              <w:rPr>
                <w:b/>
              </w:rPr>
              <w:t>0-2</w:t>
            </w:r>
          </w:p>
          <w:p w:rsidR="006E2FB6" w:rsidRDefault="006E2FB6" w:rsidP="006E2FB6">
            <w:pPr>
              <w:jc w:val="center"/>
            </w:pPr>
            <w:r>
              <w:t>1</w:t>
            </w:r>
          </w:p>
          <w:p w:rsidR="006E2FB6" w:rsidRDefault="006E2FB6" w:rsidP="006E2FB6">
            <w:pPr>
              <w:jc w:val="center"/>
            </w:pPr>
            <w:r>
              <w:t>1,5</w:t>
            </w:r>
          </w:p>
          <w:p w:rsidR="006E2FB6" w:rsidRPr="001A740B" w:rsidRDefault="006E2FB6" w:rsidP="006E2FB6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6E2FB6" w:rsidRPr="001A740B" w:rsidRDefault="006E2FB6" w:rsidP="006E2FB6"/>
        </w:tc>
        <w:tc>
          <w:tcPr>
            <w:tcW w:w="1266" w:type="dxa"/>
          </w:tcPr>
          <w:p w:rsidR="006E2FB6" w:rsidRPr="001A740B" w:rsidRDefault="006E2FB6" w:rsidP="006E2FB6"/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</w:pPr>
            <w:r w:rsidRPr="001A740B">
              <w:t>1.4.</w:t>
            </w:r>
          </w:p>
        </w:tc>
        <w:tc>
          <w:tcPr>
            <w:tcW w:w="5628" w:type="dxa"/>
            <w:vAlign w:val="center"/>
          </w:tcPr>
          <w:p w:rsidR="006E2FB6" w:rsidRPr="001A740B" w:rsidRDefault="006E2FB6" w:rsidP="006E2FB6">
            <w:r w:rsidRPr="001A740B">
              <w:t>Сохранение контингента детей</w:t>
            </w:r>
            <w:r>
              <w:t xml:space="preserve">. При </w:t>
            </w:r>
            <w:r w:rsidRPr="00762504">
              <w:t>коэффициенте</w:t>
            </w:r>
            <w:r>
              <w:t xml:space="preserve"> более 1</w:t>
            </w:r>
          </w:p>
        </w:tc>
        <w:tc>
          <w:tcPr>
            <w:tcW w:w="1212" w:type="dxa"/>
          </w:tcPr>
          <w:p w:rsidR="006E2FB6" w:rsidRPr="00762504" w:rsidRDefault="006E2FB6" w:rsidP="006E2FB6">
            <w:pPr>
              <w:shd w:val="clear" w:color="auto" w:fill="FFFFFF"/>
              <w:jc w:val="center"/>
              <w:rPr>
                <w:b/>
              </w:rPr>
            </w:pPr>
            <w:r w:rsidRPr="00762504">
              <w:rPr>
                <w:b/>
              </w:rPr>
              <w:t>2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shd w:val="clear" w:color="auto" w:fill="FFFFFF"/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shd w:val="clear" w:color="auto" w:fill="FFFFFF"/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</w:pPr>
            <w:r w:rsidRPr="001A740B">
              <w:t>1.5.</w:t>
            </w:r>
          </w:p>
        </w:tc>
        <w:tc>
          <w:tcPr>
            <w:tcW w:w="5628" w:type="dxa"/>
            <w:vAlign w:val="center"/>
          </w:tcPr>
          <w:p w:rsidR="006E2FB6" w:rsidRPr="001A740B" w:rsidRDefault="006E2FB6" w:rsidP="006E2FB6">
            <w:pPr>
              <w:shd w:val="clear" w:color="auto" w:fill="FFFFFF"/>
            </w:pPr>
            <w:r w:rsidRPr="001A740B">
              <w:t>Эффективность взаимодействия с родителями( см. «Управление качеством социального развития воспитанников» Рылеева Е.В.)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</w:t>
            </w:r>
            <w:r w:rsidRPr="001A740B">
              <w:t>ниже среднего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</w:t>
            </w:r>
            <w:r w:rsidRPr="001A740B">
              <w:t>средний</w:t>
            </w:r>
          </w:p>
          <w:p w:rsidR="006E2FB6" w:rsidRPr="001A740B" w:rsidRDefault="006E2FB6" w:rsidP="006E2FB6">
            <w:pPr>
              <w:shd w:val="clear" w:color="auto" w:fill="FFFFFF"/>
            </w:pPr>
            <w:r>
              <w:t xml:space="preserve"> высокий</w:t>
            </w:r>
          </w:p>
        </w:tc>
        <w:tc>
          <w:tcPr>
            <w:tcW w:w="1212" w:type="dxa"/>
          </w:tcPr>
          <w:p w:rsidR="006E2FB6" w:rsidRPr="00762504" w:rsidRDefault="006E2FB6" w:rsidP="006E2FB6">
            <w:pPr>
              <w:shd w:val="clear" w:color="auto" w:fill="FFFFFF"/>
              <w:jc w:val="center"/>
              <w:rPr>
                <w:b/>
              </w:rPr>
            </w:pPr>
            <w:r w:rsidRPr="00762504">
              <w:rPr>
                <w:b/>
              </w:rPr>
              <w:t>0-3</w:t>
            </w:r>
          </w:p>
          <w:p w:rsidR="006E2FB6" w:rsidRDefault="006E2FB6" w:rsidP="006E2FB6">
            <w:pPr>
              <w:shd w:val="clear" w:color="auto" w:fill="FFFFFF"/>
              <w:jc w:val="center"/>
            </w:pPr>
          </w:p>
          <w:p w:rsidR="006E2FB6" w:rsidRDefault="006E2FB6" w:rsidP="006E2FB6">
            <w:pPr>
              <w:shd w:val="clear" w:color="auto" w:fill="FFFFFF"/>
              <w:jc w:val="center"/>
            </w:pP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t>1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>
              <w:t>2</w:t>
            </w:r>
          </w:p>
          <w:p w:rsidR="006E2FB6" w:rsidRPr="001A740B" w:rsidRDefault="006E2FB6" w:rsidP="006E2FB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shd w:val="clear" w:color="auto" w:fill="FFFFFF"/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shd w:val="clear" w:color="auto" w:fill="FFFFFF"/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  <w:rPr>
                <w:lang w:val="en-US"/>
              </w:rPr>
            </w:pPr>
            <w:r w:rsidRPr="001A740B">
              <w:rPr>
                <w:lang w:val="en-US"/>
              </w:rPr>
              <w:t>1.6</w:t>
            </w:r>
          </w:p>
        </w:tc>
        <w:tc>
          <w:tcPr>
            <w:tcW w:w="5628" w:type="dxa"/>
          </w:tcPr>
          <w:p w:rsidR="006E2FB6" w:rsidRPr="001A740B" w:rsidRDefault="006E2FB6" w:rsidP="006E2FB6">
            <w:pPr>
              <w:rPr>
                <w:color w:val="000000"/>
              </w:rPr>
            </w:pPr>
            <w:r w:rsidRPr="001A740B">
              <w:t>Результативность участия в профессиональных конкурсах</w:t>
            </w:r>
          </w:p>
          <w:p w:rsidR="006E2FB6" w:rsidRPr="001A740B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Лауреат (3 место) </w:t>
            </w:r>
          </w:p>
          <w:p w:rsidR="006E2FB6" w:rsidRPr="001A740B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Призер- (2 место) </w:t>
            </w:r>
          </w:p>
          <w:p w:rsidR="006E2FB6" w:rsidRPr="001A740B" w:rsidRDefault="006E2FB6" w:rsidP="006E2FB6">
            <w:pPr>
              <w:rPr>
                <w:color w:val="000000"/>
              </w:rPr>
            </w:pPr>
            <w:r w:rsidRPr="001A740B">
              <w:rPr>
                <w:color w:val="000000"/>
              </w:rPr>
              <w:t>Победитель (1 место</w:t>
            </w:r>
            <w:r>
              <w:rPr>
                <w:color w:val="000000"/>
              </w:rPr>
              <w:t xml:space="preserve">) </w:t>
            </w:r>
          </w:p>
          <w:p w:rsidR="006E2FB6" w:rsidRPr="001A740B" w:rsidRDefault="006E2FB6" w:rsidP="006E2FB6">
            <w:pPr>
              <w:rPr>
                <w:color w:val="000000"/>
              </w:rPr>
            </w:pPr>
            <w:r w:rsidRPr="001A740B">
              <w:rPr>
                <w:color w:val="000000"/>
                <w:u w:val="single"/>
              </w:rPr>
              <w:t>Региональный уровень</w:t>
            </w:r>
            <w:r>
              <w:rPr>
                <w:color w:val="000000"/>
              </w:rPr>
              <w:t>:</w:t>
            </w:r>
          </w:p>
          <w:p w:rsidR="006E2FB6" w:rsidRPr="001A740B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Лауреат (3 место) </w:t>
            </w:r>
          </w:p>
          <w:p w:rsidR="006E2FB6" w:rsidRPr="001A740B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Призер- (2 место) </w:t>
            </w:r>
          </w:p>
          <w:p w:rsidR="006E2FB6" w:rsidRPr="001A740B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Победитель (1 место) </w:t>
            </w:r>
          </w:p>
        </w:tc>
        <w:tc>
          <w:tcPr>
            <w:tcW w:w="1212" w:type="dxa"/>
          </w:tcPr>
          <w:p w:rsidR="006E2FB6" w:rsidRPr="00762504" w:rsidRDefault="006E2FB6" w:rsidP="006E2FB6">
            <w:pPr>
              <w:jc w:val="center"/>
              <w:rPr>
                <w:b/>
                <w:color w:val="000000"/>
              </w:rPr>
            </w:pPr>
            <w:r w:rsidRPr="00762504">
              <w:rPr>
                <w:b/>
                <w:color w:val="000000"/>
              </w:rPr>
              <w:t>0-7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E2FB6" w:rsidRPr="001A740B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  <w:rPr>
                <w:b/>
              </w:rPr>
            </w:pPr>
            <w:r w:rsidRPr="001A740B">
              <w:rPr>
                <w:b/>
              </w:rPr>
              <w:t>11</w:t>
            </w:r>
          </w:p>
        </w:tc>
        <w:tc>
          <w:tcPr>
            <w:tcW w:w="5628" w:type="dxa"/>
            <w:vAlign w:val="center"/>
          </w:tcPr>
          <w:p w:rsidR="006E2FB6" w:rsidRPr="001A740B" w:rsidRDefault="006E2FB6" w:rsidP="006E2FB6">
            <w:pPr>
              <w:shd w:val="clear" w:color="auto" w:fill="FFFFFF"/>
              <w:jc w:val="both"/>
              <w:rPr>
                <w:b/>
              </w:rPr>
            </w:pPr>
            <w:r w:rsidRPr="001A740B">
              <w:rPr>
                <w:b/>
              </w:rPr>
              <w:t>Условия для реализации качественного образования дошкольников</w:t>
            </w:r>
          </w:p>
        </w:tc>
        <w:tc>
          <w:tcPr>
            <w:tcW w:w="1212" w:type="dxa"/>
          </w:tcPr>
          <w:p w:rsidR="006E2FB6" w:rsidRPr="001A740B" w:rsidRDefault="006E2FB6" w:rsidP="006E2F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shd w:val="clear" w:color="auto" w:fill="FFFFFF"/>
              <w:rPr>
                <w:b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tabs>
                <w:tab w:val="left" w:pos="7020"/>
              </w:tabs>
              <w:rPr>
                <w:b/>
                <w:bCs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</w:pPr>
            <w:r w:rsidRPr="001A740B">
              <w:t>2.1</w:t>
            </w:r>
          </w:p>
        </w:tc>
        <w:tc>
          <w:tcPr>
            <w:tcW w:w="5628" w:type="dxa"/>
            <w:vAlign w:val="center"/>
          </w:tcPr>
          <w:p w:rsidR="006E2FB6" w:rsidRPr="000A1B48" w:rsidRDefault="006E2FB6" w:rsidP="006E2FB6">
            <w:r w:rsidRPr="001A740B">
              <w:t xml:space="preserve">Соответствие материала и методических пособий логопедического кабинета современным требованиям </w:t>
            </w:r>
            <w:r w:rsidRPr="00745C07">
              <w:t>(</w:t>
            </w:r>
            <w:r>
              <w:t>по</w:t>
            </w:r>
            <w:r w:rsidRPr="000A1B48">
              <w:t xml:space="preserve"> оценке управления)</w:t>
            </w:r>
          </w:p>
          <w:p w:rsidR="006E2FB6" w:rsidRPr="001A740B" w:rsidRDefault="006E2FB6" w:rsidP="006E2FB6">
            <w:pPr>
              <w:jc w:val="both"/>
            </w:pPr>
            <w:r w:rsidRPr="001A740B">
              <w:t>частично</w:t>
            </w:r>
          </w:p>
          <w:p w:rsidR="006E2FB6" w:rsidRPr="001A740B" w:rsidRDefault="006E2FB6" w:rsidP="006E2FB6">
            <w:pPr>
              <w:jc w:val="both"/>
            </w:pPr>
            <w:r w:rsidRPr="001A740B">
              <w:t>полностью соответствует</w:t>
            </w:r>
          </w:p>
        </w:tc>
        <w:tc>
          <w:tcPr>
            <w:tcW w:w="1212" w:type="dxa"/>
          </w:tcPr>
          <w:p w:rsidR="006E2FB6" w:rsidRPr="00762504" w:rsidRDefault="006E2FB6" w:rsidP="006E2FB6">
            <w:pPr>
              <w:jc w:val="center"/>
              <w:rPr>
                <w:b/>
              </w:rPr>
            </w:pPr>
            <w:r w:rsidRPr="00762504">
              <w:rPr>
                <w:b/>
              </w:rPr>
              <w:t>0-4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2</w:t>
            </w:r>
          </w:p>
          <w:p w:rsidR="006E2FB6" w:rsidRPr="001A740B" w:rsidRDefault="006E2FB6" w:rsidP="006E2FB6">
            <w:pPr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6E2FB6" w:rsidRPr="001A740B" w:rsidRDefault="006E2FB6" w:rsidP="006E2FB6"/>
        </w:tc>
        <w:tc>
          <w:tcPr>
            <w:tcW w:w="1266" w:type="dxa"/>
          </w:tcPr>
          <w:p w:rsidR="006E2FB6" w:rsidRPr="001A740B" w:rsidRDefault="006E2FB6" w:rsidP="006E2FB6"/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</w:pPr>
            <w:r w:rsidRPr="001A740B">
              <w:t>2.2</w:t>
            </w:r>
          </w:p>
        </w:tc>
        <w:tc>
          <w:tcPr>
            <w:tcW w:w="5628" w:type="dxa"/>
            <w:vAlign w:val="center"/>
          </w:tcPr>
          <w:p w:rsidR="006E2FB6" w:rsidRDefault="006E2FB6" w:rsidP="006E2FB6">
            <w:pPr>
              <w:shd w:val="clear" w:color="auto" w:fill="FFFFFF"/>
              <w:tabs>
                <w:tab w:val="num" w:pos="-108"/>
              </w:tabs>
              <w:jc w:val="both"/>
            </w:pPr>
            <w:r>
              <w:t>Укомплектованность группы детьми</w:t>
            </w:r>
          </w:p>
          <w:p w:rsidR="006E2FB6" w:rsidRPr="001A740B" w:rsidRDefault="006E2FB6" w:rsidP="006E2FB6">
            <w:pPr>
              <w:shd w:val="clear" w:color="auto" w:fill="FFFFFF"/>
              <w:tabs>
                <w:tab w:val="num" w:pos="-108"/>
              </w:tabs>
              <w:ind w:left="360"/>
              <w:jc w:val="both"/>
            </w:pPr>
            <w:r w:rsidRPr="001A740B">
              <w:t xml:space="preserve"> выше 100%;</w:t>
            </w:r>
          </w:p>
          <w:p w:rsidR="006E2FB6" w:rsidRPr="001A740B" w:rsidRDefault="006E2FB6" w:rsidP="006E2FB6">
            <w:pPr>
              <w:shd w:val="clear" w:color="auto" w:fill="FFFFFF"/>
              <w:tabs>
                <w:tab w:val="num" w:pos="-108"/>
              </w:tabs>
              <w:ind w:left="360"/>
              <w:jc w:val="both"/>
            </w:pPr>
            <w:r w:rsidRPr="001A740B">
              <w:t xml:space="preserve"> выше 110 %;</w:t>
            </w:r>
          </w:p>
          <w:p w:rsidR="006E2FB6" w:rsidRPr="001A740B" w:rsidRDefault="006E2FB6" w:rsidP="006E2FB6">
            <w:pPr>
              <w:shd w:val="clear" w:color="auto" w:fill="FFFFFF"/>
              <w:tabs>
                <w:tab w:val="num" w:pos="-108"/>
              </w:tabs>
              <w:ind w:left="360"/>
              <w:jc w:val="both"/>
            </w:pPr>
            <w:r>
              <w:t xml:space="preserve"> </w:t>
            </w:r>
            <w:r w:rsidRPr="001A740B">
              <w:t>выше 120 %;</w:t>
            </w:r>
          </w:p>
          <w:p w:rsidR="006E2FB6" w:rsidRPr="001A740B" w:rsidRDefault="006E2FB6" w:rsidP="006E2FB6">
            <w:pPr>
              <w:shd w:val="clear" w:color="auto" w:fill="FFFFFF"/>
              <w:tabs>
                <w:tab w:val="num" w:pos="-108"/>
              </w:tabs>
              <w:ind w:left="360"/>
              <w:jc w:val="both"/>
            </w:pPr>
            <w:r>
              <w:t xml:space="preserve"> </w:t>
            </w:r>
            <w:r w:rsidRPr="001A740B">
              <w:t>выше 125%;</w:t>
            </w:r>
          </w:p>
          <w:p w:rsidR="006E2FB6" w:rsidRPr="001A740B" w:rsidRDefault="006E2FB6" w:rsidP="006E2FB6">
            <w:pPr>
              <w:shd w:val="clear" w:color="auto" w:fill="FFFFFF"/>
              <w:tabs>
                <w:tab w:val="num" w:pos="-108"/>
              </w:tabs>
              <w:ind w:left="360"/>
              <w:jc w:val="both"/>
            </w:pPr>
            <w:r w:rsidRPr="001A740B">
              <w:lastRenderedPageBreak/>
              <w:t xml:space="preserve"> выше 130 %</w:t>
            </w:r>
          </w:p>
        </w:tc>
        <w:tc>
          <w:tcPr>
            <w:tcW w:w="1212" w:type="dxa"/>
          </w:tcPr>
          <w:p w:rsidR="006E2FB6" w:rsidRPr="00762504" w:rsidRDefault="006E2FB6" w:rsidP="006E2FB6">
            <w:pPr>
              <w:jc w:val="center"/>
              <w:rPr>
                <w:b/>
              </w:rPr>
            </w:pPr>
            <w:r w:rsidRPr="00762504">
              <w:rPr>
                <w:b/>
              </w:rPr>
              <w:lastRenderedPageBreak/>
              <w:t>0-5</w:t>
            </w:r>
          </w:p>
          <w:p w:rsidR="006E2FB6" w:rsidRDefault="006E2FB6" w:rsidP="006E2FB6">
            <w:pPr>
              <w:jc w:val="center"/>
            </w:pPr>
            <w:r>
              <w:t>1</w:t>
            </w:r>
          </w:p>
          <w:p w:rsidR="006E2FB6" w:rsidRDefault="006E2FB6" w:rsidP="006E2FB6">
            <w:pPr>
              <w:jc w:val="center"/>
            </w:pPr>
            <w:r>
              <w:t>2</w:t>
            </w:r>
          </w:p>
          <w:p w:rsidR="006E2FB6" w:rsidRDefault="006E2FB6" w:rsidP="006E2FB6">
            <w:pPr>
              <w:jc w:val="center"/>
            </w:pPr>
            <w:r>
              <w:t>3</w:t>
            </w:r>
          </w:p>
          <w:p w:rsidR="006E2FB6" w:rsidRDefault="006E2FB6" w:rsidP="006E2FB6">
            <w:pPr>
              <w:jc w:val="center"/>
            </w:pPr>
            <w:r>
              <w:t>4</w:t>
            </w:r>
          </w:p>
          <w:p w:rsidR="006E2FB6" w:rsidRPr="001A740B" w:rsidRDefault="006E2FB6" w:rsidP="006E2FB6">
            <w:pPr>
              <w:jc w:val="center"/>
            </w:pPr>
            <w:r>
              <w:lastRenderedPageBreak/>
              <w:t>5</w:t>
            </w:r>
          </w:p>
        </w:tc>
        <w:tc>
          <w:tcPr>
            <w:tcW w:w="1555" w:type="dxa"/>
          </w:tcPr>
          <w:p w:rsidR="006E2FB6" w:rsidRPr="001A740B" w:rsidRDefault="006E2FB6" w:rsidP="006E2FB6"/>
        </w:tc>
        <w:tc>
          <w:tcPr>
            <w:tcW w:w="1266" w:type="dxa"/>
          </w:tcPr>
          <w:p w:rsidR="006E2FB6" w:rsidRPr="001A740B" w:rsidRDefault="006E2FB6" w:rsidP="006E2FB6"/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</w:pPr>
            <w:r w:rsidRPr="001A740B">
              <w:lastRenderedPageBreak/>
              <w:t>2.3</w:t>
            </w:r>
          </w:p>
        </w:tc>
        <w:tc>
          <w:tcPr>
            <w:tcW w:w="5628" w:type="dxa"/>
            <w:vAlign w:val="center"/>
          </w:tcPr>
          <w:p w:rsidR="006E2FB6" w:rsidRPr="001A740B" w:rsidRDefault="006E2FB6" w:rsidP="006E2FB6">
            <w:pPr>
              <w:jc w:val="center"/>
            </w:pPr>
            <w:r w:rsidRPr="001A740B">
              <w:t>Наличие системы работы с другими специалистами</w:t>
            </w:r>
          </w:p>
          <w:p w:rsidR="006E2FB6" w:rsidRPr="001A740B" w:rsidRDefault="006E2FB6" w:rsidP="006E2FB6">
            <w:r w:rsidRPr="001A740B">
              <w:t>(по оценке администрации</w:t>
            </w:r>
            <w:r>
              <w:t xml:space="preserve"> ДОУ</w:t>
            </w:r>
            <w:r w:rsidRPr="001A740B">
              <w:t>)</w:t>
            </w:r>
          </w:p>
        </w:tc>
        <w:tc>
          <w:tcPr>
            <w:tcW w:w="1212" w:type="dxa"/>
          </w:tcPr>
          <w:p w:rsidR="006E2FB6" w:rsidRPr="00762504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Pr="00762504">
              <w:rPr>
                <w:b/>
              </w:rPr>
              <w:t>3</w:t>
            </w:r>
          </w:p>
        </w:tc>
        <w:tc>
          <w:tcPr>
            <w:tcW w:w="1555" w:type="dxa"/>
          </w:tcPr>
          <w:p w:rsidR="006E2FB6" w:rsidRPr="001A740B" w:rsidRDefault="006E2FB6" w:rsidP="006E2FB6"/>
        </w:tc>
        <w:tc>
          <w:tcPr>
            <w:tcW w:w="1266" w:type="dxa"/>
          </w:tcPr>
          <w:p w:rsidR="006E2FB6" w:rsidRPr="001A740B" w:rsidRDefault="006E2FB6" w:rsidP="006E2FB6"/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1A740B" w:rsidRDefault="006E2FB6" w:rsidP="006E2FB6">
            <w:pPr>
              <w:jc w:val="center"/>
            </w:pPr>
            <w:r w:rsidRPr="001A740B">
              <w:t>2.4</w:t>
            </w:r>
          </w:p>
        </w:tc>
        <w:tc>
          <w:tcPr>
            <w:tcW w:w="5628" w:type="dxa"/>
            <w:vAlign w:val="center"/>
          </w:tcPr>
          <w:p w:rsidR="006E2FB6" w:rsidRPr="001A740B" w:rsidRDefault="006E2FB6" w:rsidP="006E2FB6">
            <w:r w:rsidRPr="001A740B">
              <w:t xml:space="preserve">Качественное и своевременное ведение документации </w:t>
            </w:r>
            <w:r>
              <w:t xml:space="preserve"> (по оценке администрации ДОУ)</w:t>
            </w:r>
          </w:p>
        </w:tc>
        <w:tc>
          <w:tcPr>
            <w:tcW w:w="1212" w:type="dxa"/>
          </w:tcPr>
          <w:p w:rsidR="006E2FB6" w:rsidRPr="00762504" w:rsidRDefault="006E2FB6" w:rsidP="006E2FB6">
            <w:pPr>
              <w:jc w:val="center"/>
              <w:rPr>
                <w:b/>
              </w:rPr>
            </w:pPr>
            <w:r w:rsidRPr="00762504">
              <w:rPr>
                <w:b/>
              </w:rPr>
              <w:t>0-3</w:t>
            </w:r>
          </w:p>
        </w:tc>
        <w:tc>
          <w:tcPr>
            <w:tcW w:w="1555" w:type="dxa"/>
          </w:tcPr>
          <w:p w:rsidR="006E2FB6" w:rsidRPr="001A740B" w:rsidRDefault="006E2FB6" w:rsidP="006E2FB6"/>
        </w:tc>
        <w:tc>
          <w:tcPr>
            <w:tcW w:w="1266" w:type="dxa"/>
          </w:tcPr>
          <w:p w:rsidR="006E2FB6" w:rsidRPr="001A740B" w:rsidRDefault="006E2FB6" w:rsidP="006E2FB6"/>
        </w:tc>
      </w:tr>
      <w:tr w:rsidR="006E2FB6" w:rsidRPr="000A1B48" w:rsidTr="006E2FB6">
        <w:trPr>
          <w:gridAfter w:val="1"/>
          <w:wAfter w:w="1000" w:type="dxa"/>
        </w:trPr>
        <w:tc>
          <w:tcPr>
            <w:tcW w:w="576" w:type="dxa"/>
            <w:vAlign w:val="center"/>
          </w:tcPr>
          <w:p w:rsidR="006E2FB6" w:rsidRPr="000A1B48" w:rsidRDefault="006E2FB6" w:rsidP="006E2FB6">
            <w:pPr>
              <w:jc w:val="center"/>
            </w:pPr>
            <w:r w:rsidRPr="000A1B48">
              <w:t>2.5</w:t>
            </w:r>
          </w:p>
        </w:tc>
        <w:tc>
          <w:tcPr>
            <w:tcW w:w="5628" w:type="dxa"/>
            <w:vAlign w:val="center"/>
          </w:tcPr>
          <w:p w:rsidR="006E2FB6" w:rsidRPr="000A1B48" w:rsidRDefault="006E2FB6" w:rsidP="006E2FB6">
            <w:pPr>
              <w:shd w:val="clear" w:color="auto" w:fill="FFFFFF"/>
              <w:tabs>
                <w:tab w:val="num" w:pos="-108"/>
              </w:tabs>
              <w:jc w:val="both"/>
            </w:pPr>
            <w:r w:rsidRPr="000A1B48">
              <w:t xml:space="preserve"> Участие в работе территориальной ПМПК (качественное оформление документации)</w:t>
            </w:r>
          </w:p>
        </w:tc>
        <w:tc>
          <w:tcPr>
            <w:tcW w:w="1212" w:type="dxa"/>
          </w:tcPr>
          <w:p w:rsidR="006E2FB6" w:rsidRPr="000A1B48" w:rsidRDefault="006E2FB6" w:rsidP="006E2FB6">
            <w:pPr>
              <w:jc w:val="center"/>
              <w:rPr>
                <w:b/>
              </w:rPr>
            </w:pPr>
            <w:r w:rsidRPr="000A1B48">
              <w:rPr>
                <w:b/>
              </w:rPr>
              <w:t>0-4</w:t>
            </w:r>
          </w:p>
        </w:tc>
        <w:tc>
          <w:tcPr>
            <w:tcW w:w="1555" w:type="dxa"/>
          </w:tcPr>
          <w:p w:rsidR="006E2FB6" w:rsidRPr="000A1B48" w:rsidRDefault="006E2FB6" w:rsidP="006E2FB6"/>
        </w:tc>
        <w:tc>
          <w:tcPr>
            <w:tcW w:w="1266" w:type="dxa"/>
          </w:tcPr>
          <w:p w:rsidR="006E2FB6" w:rsidRPr="000A1B48" w:rsidRDefault="006E2FB6" w:rsidP="006E2FB6"/>
        </w:tc>
      </w:tr>
      <w:tr w:rsidR="006E2FB6" w:rsidRPr="001A740B" w:rsidTr="006E2FB6">
        <w:tc>
          <w:tcPr>
            <w:tcW w:w="576" w:type="dxa"/>
          </w:tcPr>
          <w:p w:rsidR="006E2FB6" w:rsidRPr="001A740B" w:rsidRDefault="006E2FB6" w:rsidP="006E2FB6">
            <w:pPr>
              <w:rPr>
                <w:b/>
                <w:lang w:val="en-US"/>
              </w:rPr>
            </w:pPr>
            <w:r w:rsidRPr="001A740B">
              <w:rPr>
                <w:b/>
                <w:lang w:val="en-US"/>
              </w:rPr>
              <w:t>III</w:t>
            </w:r>
          </w:p>
        </w:tc>
        <w:tc>
          <w:tcPr>
            <w:tcW w:w="5628" w:type="dxa"/>
          </w:tcPr>
          <w:p w:rsidR="006E2FB6" w:rsidRPr="001A740B" w:rsidRDefault="006E2FB6" w:rsidP="006E2FB6">
            <w:pPr>
              <w:rPr>
                <w:b/>
                <w:color w:val="000000"/>
              </w:rPr>
            </w:pPr>
            <w:r w:rsidRPr="001A740B">
              <w:rPr>
                <w:b/>
                <w:color w:val="000000"/>
              </w:rPr>
              <w:t>Методическая работа и инновационная деятельность</w:t>
            </w:r>
          </w:p>
        </w:tc>
        <w:tc>
          <w:tcPr>
            <w:tcW w:w="1212" w:type="dxa"/>
          </w:tcPr>
          <w:p w:rsidR="006E2FB6" w:rsidRPr="001A740B" w:rsidRDefault="006E2FB6" w:rsidP="006E2F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1A740B">
              <w:rPr>
                <w:b/>
                <w:color w:val="000000"/>
              </w:rPr>
              <w:t xml:space="preserve"> </w:t>
            </w:r>
            <w:r w:rsidRPr="001A740B">
              <w:rPr>
                <w:b/>
                <w:color w:val="000000"/>
                <w:lang w:val="en-US"/>
              </w:rPr>
              <w:t>19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</w:tr>
      <w:tr w:rsidR="006E2FB6" w:rsidRPr="001A740B" w:rsidTr="006E2FB6">
        <w:tc>
          <w:tcPr>
            <w:tcW w:w="576" w:type="dxa"/>
          </w:tcPr>
          <w:p w:rsidR="006E2FB6" w:rsidRPr="001A740B" w:rsidRDefault="006E2FB6" w:rsidP="006E2FB6">
            <w:r w:rsidRPr="001A740B">
              <w:rPr>
                <w:lang w:val="en-US"/>
              </w:rPr>
              <w:t>3</w:t>
            </w:r>
            <w:r w:rsidRPr="001A740B">
              <w:t>.1</w:t>
            </w:r>
          </w:p>
        </w:tc>
        <w:tc>
          <w:tcPr>
            <w:tcW w:w="5628" w:type="dxa"/>
          </w:tcPr>
          <w:p w:rsidR="006E2FB6" w:rsidRPr="001A740B" w:rsidRDefault="006E2FB6" w:rsidP="006E2FB6">
            <w:r w:rsidRPr="001A740B">
              <w:t xml:space="preserve">Обобщение педагогического опыта </w:t>
            </w:r>
          </w:p>
          <w:p w:rsidR="006E2FB6" w:rsidRPr="001A740B" w:rsidRDefault="006E2FB6" w:rsidP="006E2FB6">
            <w:r w:rsidRPr="001A740B">
              <w:t>(при наличии удостоверения)</w:t>
            </w:r>
          </w:p>
          <w:p w:rsidR="006E2FB6" w:rsidRPr="001A740B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0B">
              <w:rPr>
                <w:rFonts w:ascii="Times New Roman" w:hAnsi="Times New Roman" w:cs="Times New Roman"/>
                <w:sz w:val="24"/>
                <w:szCs w:val="24"/>
              </w:rPr>
              <w:t>занесением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егиональный банк данных</w:t>
            </w:r>
          </w:p>
          <w:p w:rsidR="006E2FB6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0B">
              <w:rPr>
                <w:rFonts w:ascii="Times New Roman" w:hAnsi="Times New Roman" w:cs="Times New Roman"/>
                <w:sz w:val="24"/>
                <w:szCs w:val="24"/>
              </w:rPr>
              <w:t xml:space="preserve">с занесением в муниципальный банк данных </w:t>
            </w:r>
          </w:p>
          <w:p w:rsidR="006E2FB6" w:rsidRPr="001A740B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0B">
              <w:rPr>
                <w:rFonts w:ascii="Times New Roman" w:hAnsi="Times New Roman" w:cs="Times New Roman"/>
                <w:sz w:val="24"/>
                <w:szCs w:val="24"/>
              </w:rPr>
              <w:t>банк данных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</w:t>
            </w:r>
          </w:p>
        </w:tc>
        <w:tc>
          <w:tcPr>
            <w:tcW w:w="1212" w:type="dxa"/>
          </w:tcPr>
          <w:p w:rsidR="006E2FB6" w:rsidRPr="00401AB6" w:rsidRDefault="006E2FB6" w:rsidP="006E2FB6">
            <w:pPr>
              <w:jc w:val="center"/>
              <w:rPr>
                <w:b/>
                <w:color w:val="000000"/>
              </w:rPr>
            </w:pPr>
            <w:r w:rsidRPr="00401AB6">
              <w:rPr>
                <w:b/>
                <w:color w:val="000000"/>
              </w:rPr>
              <w:t>0-3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Pr="001A740B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</w:tcPr>
          <w:p w:rsidR="006E2FB6" w:rsidRPr="001A740B" w:rsidRDefault="006E2FB6" w:rsidP="006E2FB6">
            <w:r w:rsidRPr="001A740B">
              <w:rPr>
                <w:lang w:val="en-US"/>
              </w:rPr>
              <w:t>3</w:t>
            </w:r>
            <w:r w:rsidRPr="001A740B">
              <w:t>.2</w:t>
            </w:r>
          </w:p>
        </w:tc>
        <w:tc>
          <w:tcPr>
            <w:tcW w:w="5628" w:type="dxa"/>
          </w:tcPr>
          <w:p w:rsidR="006E2FB6" w:rsidRPr="001A740B" w:rsidRDefault="006E2FB6" w:rsidP="006E2FB6">
            <w:pPr>
              <w:rPr>
                <w:color w:val="000000"/>
              </w:rPr>
            </w:pPr>
            <w:r w:rsidRPr="001A740B">
              <w:rPr>
                <w:color w:val="000000"/>
              </w:rPr>
              <w:t>Распространение педагогического опыта</w:t>
            </w:r>
          </w:p>
          <w:p w:rsidR="006E2FB6" w:rsidRPr="001A740B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-в виде публикаций</w:t>
            </w:r>
          </w:p>
          <w:p w:rsidR="006E2FB6" w:rsidRDefault="006E2FB6" w:rsidP="006E2FB6">
            <w:pPr>
              <w:rPr>
                <w:color w:val="000000"/>
              </w:rPr>
            </w:pPr>
            <w:r w:rsidRPr="001A740B">
              <w:rPr>
                <w:color w:val="000000"/>
              </w:rPr>
              <w:t>-выступле</w:t>
            </w:r>
            <w:r>
              <w:rPr>
                <w:color w:val="000000"/>
              </w:rPr>
              <w:t xml:space="preserve">ний на областных конференциях </w:t>
            </w:r>
          </w:p>
          <w:p w:rsidR="006E2FB6" w:rsidRPr="001A740B" w:rsidRDefault="006E2FB6" w:rsidP="006E2FB6">
            <w:pPr>
              <w:rPr>
                <w:color w:val="000000"/>
              </w:rPr>
            </w:pPr>
            <w:r w:rsidRPr="001A74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-мастер-классов</w:t>
            </w:r>
          </w:p>
          <w:p w:rsidR="006E2FB6" w:rsidRPr="001A740B" w:rsidRDefault="006E2FB6" w:rsidP="006E2FB6">
            <w:r>
              <w:t>-РМО</w:t>
            </w:r>
          </w:p>
          <w:p w:rsidR="006E2FB6" w:rsidRPr="001A740B" w:rsidRDefault="006E2FB6" w:rsidP="006E2FB6">
            <w:r>
              <w:t xml:space="preserve">-семинары </w:t>
            </w:r>
          </w:p>
        </w:tc>
        <w:tc>
          <w:tcPr>
            <w:tcW w:w="1212" w:type="dxa"/>
          </w:tcPr>
          <w:p w:rsidR="006E2FB6" w:rsidRPr="00401AB6" w:rsidRDefault="006E2FB6" w:rsidP="006E2FB6">
            <w:pPr>
              <w:jc w:val="center"/>
              <w:rPr>
                <w:b/>
                <w:color w:val="000000"/>
              </w:rPr>
            </w:pPr>
            <w:r w:rsidRPr="00401AB6">
              <w:rPr>
                <w:b/>
                <w:color w:val="000000"/>
              </w:rPr>
              <w:t>0-5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E2FB6" w:rsidRPr="00401A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5" w:type="dxa"/>
          </w:tcPr>
          <w:p w:rsidR="006E2FB6" w:rsidRPr="001A740B" w:rsidRDefault="006E2FB6" w:rsidP="006E2FB6"/>
          <w:p w:rsidR="006E2FB6" w:rsidRPr="001A740B" w:rsidRDefault="006E2FB6" w:rsidP="006E2FB6"/>
          <w:p w:rsidR="006E2FB6" w:rsidRPr="001A740B" w:rsidRDefault="006E2FB6" w:rsidP="006E2FB6"/>
          <w:p w:rsidR="006E2FB6" w:rsidRPr="001A740B" w:rsidRDefault="006E2FB6" w:rsidP="006E2FB6"/>
        </w:tc>
        <w:tc>
          <w:tcPr>
            <w:tcW w:w="1266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</w:tcPr>
          <w:p w:rsidR="006E2FB6" w:rsidRPr="001A740B" w:rsidRDefault="006E2FB6" w:rsidP="006E2FB6">
            <w:r w:rsidRPr="001A740B">
              <w:rPr>
                <w:lang w:val="en-US"/>
              </w:rPr>
              <w:t>3</w:t>
            </w:r>
            <w:r w:rsidRPr="001A740B">
              <w:t>.4.</w:t>
            </w:r>
          </w:p>
        </w:tc>
        <w:tc>
          <w:tcPr>
            <w:tcW w:w="5628" w:type="dxa"/>
          </w:tcPr>
          <w:p w:rsidR="006E2FB6" w:rsidRPr="001A740B" w:rsidRDefault="006E2FB6" w:rsidP="006E2FB6">
            <w:pPr>
              <w:rPr>
                <w:color w:val="000000"/>
              </w:rPr>
            </w:pPr>
            <w:r>
              <w:t>Участие в работе ЦИПР</w:t>
            </w:r>
          </w:p>
        </w:tc>
        <w:tc>
          <w:tcPr>
            <w:tcW w:w="1212" w:type="dxa"/>
          </w:tcPr>
          <w:p w:rsidR="006E2FB6" w:rsidRPr="00401AB6" w:rsidRDefault="006E2FB6" w:rsidP="006E2FB6">
            <w:pPr>
              <w:rPr>
                <w:b/>
                <w:color w:val="000000"/>
              </w:rPr>
            </w:pPr>
            <w:r w:rsidRPr="00401AB6">
              <w:rPr>
                <w:b/>
                <w:color w:val="000000"/>
              </w:rPr>
              <w:t xml:space="preserve">      0-5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</w:tcPr>
          <w:p w:rsidR="006E2FB6" w:rsidRPr="001A740B" w:rsidRDefault="006E2FB6" w:rsidP="006E2FB6">
            <w:r w:rsidRPr="001A740B">
              <w:t>3.5</w:t>
            </w:r>
          </w:p>
        </w:tc>
        <w:tc>
          <w:tcPr>
            <w:tcW w:w="5628" w:type="dxa"/>
          </w:tcPr>
          <w:p w:rsidR="006E2FB6" w:rsidRPr="00401AB6" w:rsidRDefault="006E2FB6" w:rsidP="006E2FB6">
            <w:r w:rsidRPr="00401AB6">
              <w:t>Участие в инновационной деятельности:</w:t>
            </w:r>
          </w:p>
          <w:p w:rsidR="006E2FB6" w:rsidRPr="00401AB6" w:rsidRDefault="006E2FB6" w:rsidP="006E2FB6">
            <w:r w:rsidRPr="00401AB6">
              <w:t>-на муниципальном уровне (пилотные и стажерские площадки, рабочие, творческ</w:t>
            </w:r>
            <w:r>
              <w:t xml:space="preserve">ие, экспертные группы) </w:t>
            </w:r>
          </w:p>
          <w:p w:rsidR="006E2FB6" w:rsidRPr="00401AB6" w:rsidRDefault="006E2FB6" w:rsidP="006E2FB6">
            <w:r w:rsidRPr="00401AB6">
              <w:t>-</w:t>
            </w:r>
            <w:r>
              <w:t>на региональном уровне</w:t>
            </w:r>
          </w:p>
        </w:tc>
        <w:tc>
          <w:tcPr>
            <w:tcW w:w="1212" w:type="dxa"/>
          </w:tcPr>
          <w:p w:rsidR="006E2FB6" w:rsidRDefault="006E2FB6" w:rsidP="006E2FB6">
            <w:pPr>
              <w:rPr>
                <w:b/>
              </w:rPr>
            </w:pPr>
            <w:r w:rsidRPr="00401AB6">
              <w:rPr>
                <w:b/>
              </w:rPr>
              <w:t xml:space="preserve">      0-6</w:t>
            </w:r>
          </w:p>
          <w:p w:rsidR="006E2FB6" w:rsidRDefault="006E2FB6" w:rsidP="006E2FB6">
            <w:pPr>
              <w:rPr>
                <w:b/>
              </w:rPr>
            </w:pPr>
          </w:p>
          <w:p w:rsidR="006E2FB6" w:rsidRDefault="006E2FB6" w:rsidP="006E2FB6">
            <w:pPr>
              <w:rPr>
                <w:b/>
              </w:rPr>
            </w:pPr>
          </w:p>
          <w:p w:rsidR="006E2FB6" w:rsidRPr="00401AB6" w:rsidRDefault="006E2FB6" w:rsidP="006E2FB6">
            <w:pPr>
              <w:jc w:val="center"/>
            </w:pPr>
            <w:r w:rsidRPr="00401AB6">
              <w:t>2</w:t>
            </w:r>
          </w:p>
          <w:p w:rsidR="006E2FB6" w:rsidRPr="00401AB6" w:rsidRDefault="006E2FB6" w:rsidP="006E2FB6">
            <w:pPr>
              <w:jc w:val="center"/>
            </w:pPr>
            <w:r w:rsidRPr="00401AB6">
              <w:t>4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</w:tcPr>
          <w:p w:rsidR="006E2FB6" w:rsidRPr="001A740B" w:rsidRDefault="006E2FB6" w:rsidP="006E2FB6">
            <w:pPr>
              <w:rPr>
                <w:b/>
              </w:rPr>
            </w:pPr>
            <w:r w:rsidRPr="001A740B">
              <w:rPr>
                <w:b/>
              </w:rPr>
              <w:t>4.</w:t>
            </w:r>
          </w:p>
        </w:tc>
        <w:tc>
          <w:tcPr>
            <w:tcW w:w="5628" w:type="dxa"/>
          </w:tcPr>
          <w:p w:rsidR="006E2FB6" w:rsidRPr="001A740B" w:rsidRDefault="006E2FB6" w:rsidP="006E2FB6">
            <w:pPr>
              <w:rPr>
                <w:b/>
                <w:color w:val="000000"/>
              </w:rPr>
            </w:pPr>
            <w:r w:rsidRPr="001A740B">
              <w:rPr>
                <w:b/>
              </w:rPr>
              <w:t>Прочие критерии</w:t>
            </w:r>
          </w:p>
        </w:tc>
        <w:tc>
          <w:tcPr>
            <w:tcW w:w="1212" w:type="dxa"/>
          </w:tcPr>
          <w:p w:rsidR="006E2FB6" w:rsidRPr="001A740B" w:rsidRDefault="006E2FB6" w:rsidP="006E2FB6">
            <w:pPr>
              <w:jc w:val="center"/>
              <w:rPr>
                <w:b/>
              </w:rPr>
            </w:pPr>
            <w:r w:rsidRPr="001A740B">
              <w:rPr>
                <w:b/>
              </w:rPr>
              <w:t>0-7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</w:tcPr>
          <w:p w:rsidR="006E2FB6" w:rsidRPr="001A740B" w:rsidRDefault="006E2FB6" w:rsidP="006E2FB6">
            <w:r w:rsidRPr="001A740B">
              <w:t>4.1</w:t>
            </w:r>
          </w:p>
        </w:tc>
        <w:tc>
          <w:tcPr>
            <w:tcW w:w="5628" w:type="dxa"/>
          </w:tcPr>
          <w:p w:rsidR="006E2FB6" w:rsidRPr="001A740B" w:rsidRDefault="006E2FB6" w:rsidP="006E2FB6">
            <w:pPr>
              <w:rPr>
                <w:color w:val="000000"/>
              </w:rPr>
            </w:pPr>
            <w:r w:rsidRPr="001A740B">
              <w:t>Отсутствие обоснованных жалоб</w:t>
            </w:r>
          </w:p>
        </w:tc>
        <w:tc>
          <w:tcPr>
            <w:tcW w:w="1212" w:type="dxa"/>
          </w:tcPr>
          <w:p w:rsidR="006E2FB6" w:rsidRPr="001A740B" w:rsidRDefault="006E2FB6" w:rsidP="006E2FB6">
            <w:pPr>
              <w:jc w:val="center"/>
            </w:pPr>
            <w:r w:rsidRPr="001A740B">
              <w:t>0-2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</w:tcPr>
          <w:p w:rsidR="006E2FB6" w:rsidRPr="001A740B" w:rsidRDefault="006E2FB6" w:rsidP="006E2FB6">
            <w:r w:rsidRPr="001A740B">
              <w:t>4.2</w:t>
            </w:r>
          </w:p>
        </w:tc>
        <w:tc>
          <w:tcPr>
            <w:tcW w:w="5628" w:type="dxa"/>
          </w:tcPr>
          <w:p w:rsidR="006E2FB6" w:rsidRPr="00401AB6" w:rsidRDefault="006E2FB6" w:rsidP="006E2FB6">
            <w:r w:rsidRPr="001A740B">
              <w:t>Иные критерии</w:t>
            </w:r>
          </w:p>
        </w:tc>
        <w:tc>
          <w:tcPr>
            <w:tcW w:w="1212" w:type="dxa"/>
          </w:tcPr>
          <w:p w:rsidR="006E2FB6" w:rsidRPr="001A740B" w:rsidRDefault="006E2FB6" w:rsidP="006E2FB6">
            <w:pPr>
              <w:jc w:val="center"/>
            </w:pPr>
            <w:r w:rsidRPr="001A740B">
              <w:t>0-5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rPr>
                <w:color w:val="000000"/>
              </w:rPr>
            </w:pPr>
          </w:p>
        </w:tc>
      </w:tr>
      <w:tr w:rsidR="006E2FB6" w:rsidRPr="001A740B" w:rsidTr="006E2FB6">
        <w:trPr>
          <w:gridAfter w:val="1"/>
          <w:wAfter w:w="1000" w:type="dxa"/>
        </w:trPr>
        <w:tc>
          <w:tcPr>
            <w:tcW w:w="576" w:type="dxa"/>
          </w:tcPr>
          <w:p w:rsidR="006E2FB6" w:rsidRPr="001A740B" w:rsidRDefault="006E2FB6" w:rsidP="006E2FB6"/>
        </w:tc>
        <w:tc>
          <w:tcPr>
            <w:tcW w:w="5628" w:type="dxa"/>
          </w:tcPr>
          <w:p w:rsidR="006E2FB6" w:rsidRPr="001A740B" w:rsidRDefault="006E2FB6" w:rsidP="006E2FB6">
            <w:pPr>
              <w:rPr>
                <w:b/>
                <w:color w:val="000000"/>
              </w:rPr>
            </w:pPr>
            <w:r w:rsidRPr="001A740B">
              <w:rPr>
                <w:b/>
              </w:rPr>
              <w:t>Итого</w:t>
            </w:r>
          </w:p>
        </w:tc>
        <w:tc>
          <w:tcPr>
            <w:tcW w:w="1212" w:type="dxa"/>
          </w:tcPr>
          <w:p w:rsidR="006E2FB6" w:rsidRPr="001A740B" w:rsidRDefault="006E2FB6" w:rsidP="006E2FB6">
            <w:pPr>
              <w:jc w:val="center"/>
              <w:rPr>
                <w:b/>
              </w:rPr>
            </w:pPr>
            <w:r w:rsidRPr="001A740B">
              <w:rPr>
                <w:b/>
              </w:rPr>
              <w:t>100</w:t>
            </w:r>
          </w:p>
        </w:tc>
        <w:tc>
          <w:tcPr>
            <w:tcW w:w="1555" w:type="dxa"/>
          </w:tcPr>
          <w:p w:rsidR="006E2FB6" w:rsidRPr="001A740B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</w:tcPr>
          <w:p w:rsidR="006E2FB6" w:rsidRPr="001A740B" w:rsidRDefault="006E2FB6" w:rsidP="006E2FB6">
            <w:pPr>
              <w:rPr>
                <w:b/>
                <w:color w:val="000000"/>
              </w:rPr>
            </w:pPr>
          </w:p>
        </w:tc>
      </w:tr>
    </w:tbl>
    <w:p w:rsidR="006E2FB6" w:rsidRPr="001A740B" w:rsidRDefault="006E2FB6" w:rsidP="006E2FB6"/>
    <w:p w:rsidR="006E2FB6" w:rsidRPr="001A740B" w:rsidRDefault="006E2FB6" w:rsidP="006E2FB6">
      <w:pPr>
        <w:shd w:val="clear" w:color="auto" w:fill="FFFFFF"/>
        <w:tabs>
          <w:tab w:val="left" w:pos="7020"/>
        </w:tabs>
        <w:jc w:val="both"/>
      </w:pPr>
    </w:p>
    <w:p w:rsidR="006E2FB6" w:rsidRDefault="006E2FB6" w:rsidP="006E2FB6">
      <w:pPr>
        <w:shd w:val="clear" w:color="auto" w:fill="FFFFFF"/>
        <w:tabs>
          <w:tab w:val="left" w:pos="7020"/>
        </w:tabs>
        <w:jc w:val="both"/>
      </w:pPr>
    </w:p>
    <w:p w:rsidR="006E2FB6" w:rsidRDefault="006E2FB6" w:rsidP="006E2FB6">
      <w:pPr>
        <w:shd w:val="clear" w:color="auto" w:fill="FFFFFF"/>
        <w:tabs>
          <w:tab w:val="left" w:pos="7020"/>
        </w:tabs>
        <w:jc w:val="both"/>
      </w:pPr>
    </w:p>
    <w:p w:rsidR="006E2FB6" w:rsidRPr="006065C5" w:rsidRDefault="006E2FB6" w:rsidP="006E2FB6">
      <w:pPr>
        <w:keepNext/>
        <w:jc w:val="right"/>
        <w:rPr>
          <w:b/>
          <w:sz w:val="22"/>
          <w:szCs w:val="22"/>
        </w:rPr>
      </w:pPr>
    </w:p>
    <w:p w:rsidR="006E2FB6" w:rsidRPr="00C30F7B" w:rsidRDefault="006E2FB6" w:rsidP="006E2FB6">
      <w:pPr>
        <w:ind w:firstLine="7088"/>
        <w:rPr>
          <w:i/>
        </w:rPr>
      </w:pPr>
      <w:r w:rsidRPr="00C30F7B">
        <w:rPr>
          <w:i/>
        </w:rPr>
        <w:t>Приложение №5.</w:t>
      </w:r>
      <w:r>
        <w:rPr>
          <w:i/>
        </w:rPr>
        <w:t>12</w:t>
      </w:r>
    </w:p>
    <w:p w:rsidR="006E2FB6" w:rsidRDefault="006E2FB6" w:rsidP="006E2FB6">
      <w:pPr>
        <w:ind w:firstLine="7088"/>
      </w:pPr>
      <w:r w:rsidRPr="00C30F7B">
        <w:rPr>
          <w:i/>
        </w:rPr>
        <w:t>к Порядку</w:t>
      </w:r>
    </w:p>
    <w:p w:rsidR="006E2FB6" w:rsidRDefault="006E2FB6" w:rsidP="006E2FB6">
      <w:pPr>
        <w:shd w:val="clear" w:color="auto" w:fill="FFFFFF"/>
        <w:tabs>
          <w:tab w:val="left" w:pos="7020"/>
        </w:tabs>
        <w:jc w:val="both"/>
      </w:pPr>
    </w:p>
    <w:p w:rsidR="006E2FB6" w:rsidRDefault="006E2FB6" w:rsidP="006E2FB6">
      <w:pPr>
        <w:ind w:left="720"/>
        <w:jc w:val="center"/>
        <w:rPr>
          <w:b/>
          <w:bCs/>
          <w:i/>
          <w:iCs/>
        </w:rPr>
      </w:pPr>
    </w:p>
    <w:p w:rsidR="006E2FB6" w:rsidRPr="00401AB6" w:rsidRDefault="006E2FB6" w:rsidP="006E2FB6">
      <w:pPr>
        <w:ind w:left="720"/>
        <w:jc w:val="center"/>
        <w:rPr>
          <w:b/>
          <w:bCs/>
          <w:iCs/>
        </w:rPr>
      </w:pPr>
      <w:r w:rsidRPr="00401AB6">
        <w:rPr>
          <w:b/>
          <w:bCs/>
          <w:iCs/>
        </w:rPr>
        <w:t>Критерии оценки эффективности деятельности   педагога-психолога</w:t>
      </w:r>
    </w:p>
    <w:p w:rsidR="006E2FB6" w:rsidRPr="00401AB6" w:rsidRDefault="006E2FB6" w:rsidP="006E2FB6">
      <w:pPr>
        <w:ind w:left="720"/>
        <w:jc w:val="center"/>
        <w:rPr>
          <w:b/>
          <w:bCs/>
          <w:iCs/>
        </w:rPr>
      </w:pPr>
      <w:r w:rsidRPr="00401AB6">
        <w:rPr>
          <w:b/>
          <w:bCs/>
          <w:iCs/>
        </w:rPr>
        <w:t>дошкольного образовательного учреждения</w:t>
      </w:r>
    </w:p>
    <w:p w:rsidR="006E2FB6" w:rsidRDefault="006E2FB6" w:rsidP="006E2FB6">
      <w:pPr>
        <w:shd w:val="clear" w:color="auto" w:fill="FFFFFF"/>
        <w:tabs>
          <w:tab w:val="left" w:pos="7020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626"/>
        <w:gridCol w:w="1826"/>
        <w:gridCol w:w="1555"/>
        <w:gridCol w:w="1266"/>
      </w:tblGrid>
      <w:tr w:rsidR="006E2FB6" w:rsidRPr="00703730" w:rsidTr="006E2FB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№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п/п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 xml:space="preserve">Критерии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>
              <w:rPr>
                <w:b/>
              </w:rPr>
              <w:t>Самооценка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>Оценка комиссии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703730" w:rsidTr="006E2FB6">
        <w:trPr>
          <w:trHeight w:val="9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 xml:space="preserve">Качество проведения и обработки результатов мониторинга оценки качества осуществления социально – </w:t>
            </w:r>
            <w:proofErr w:type="spellStart"/>
            <w:r w:rsidRPr="00703730">
              <w:t>психолого</w:t>
            </w:r>
            <w:proofErr w:type="spellEnd"/>
            <w:r w:rsidRPr="00703730">
              <w:t xml:space="preserve"> – педагогического сопровождения субъектов образовательного процесса: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-областной мониторинг в полном объеме (по оценке управления образования)</w:t>
            </w:r>
          </w:p>
          <w:p w:rsidR="006E2FB6" w:rsidRPr="00703730" w:rsidRDefault="006E2FB6" w:rsidP="006E2FB6">
            <w:pPr>
              <w:jc w:val="both"/>
            </w:pPr>
            <w:r w:rsidRPr="00703730">
              <w:lastRenderedPageBreak/>
              <w:t>-мониторинги на уровне образовательного учреждения (по оценке администрации ОУ)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lastRenderedPageBreak/>
              <w:t>0-10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</w:pPr>
            <w:r w:rsidRPr="00703730">
              <w:t>7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lastRenderedPageBreak/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  <w:p w:rsidR="006E2FB6" w:rsidRPr="00703730" w:rsidRDefault="006E2FB6" w:rsidP="006E2FB6"/>
        </w:tc>
      </w:tr>
      <w:tr w:rsidR="006E2FB6" w:rsidRPr="00703730" w:rsidTr="006E2FB6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lastRenderedPageBreak/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 xml:space="preserve">Эффективность исполнения рекомендаций по итогам мониторингов (по оценке администрации </w:t>
            </w:r>
            <w:r>
              <w:t>Д</w:t>
            </w:r>
            <w:r w:rsidRPr="00703730">
              <w:t>ОУ)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3.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 xml:space="preserve">Обеспечение психологического сопровождения различных категорий детей при наличии соответствующих программ (по оценке администрации </w:t>
            </w:r>
            <w:r>
              <w:t>Д</w:t>
            </w:r>
            <w:r w:rsidRPr="00703730">
              <w:t>ОУ):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-одаренные дети</w:t>
            </w:r>
          </w:p>
          <w:p w:rsidR="006E2FB6" w:rsidRPr="00703730" w:rsidRDefault="006E2FB6" w:rsidP="006E2FB6">
            <w:pPr>
              <w:jc w:val="both"/>
            </w:pPr>
            <w:r w:rsidRPr="00703730">
              <w:t>-«трудные дети»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-дети, находящиеся в трудной жизненной ситуации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-дети – инвалиды 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-дети с ОВЗ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-дети -</w:t>
            </w:r>
            <w:proofErr w:type="spellStart"/>
            <w:r w:rsidRPr="00703730">
              <w:t>инофоны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0-18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rPr>
                <w:b/>
              </w:rPr>
            </w:pPr>
          </w:p>
          <w:p w:rsidR="006E2FB6" w:rsidRPr="00703730" w:rsidRDefault="006E2FB6" w:rsidP="006E2FB6">
            <w:pPr>
              <w:rPr>
                <w:b/>
              </w:rPr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7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Консультативная</w:t>
            </w:r>
            <w:r>
              <w:t xml:space="preserve"> работа с родителями воспитанников</w:t>
            </w:r>
          </w:p>
          <w:p w:rsidR="006E2FB6" w:rsidRPr="00703730" w:rsidRDefault="006E2FB6" w:rsidP="006E2FB6">
            <w:pPr>
              <w:jc w:val="both"/>
            </w:pPr>
            <w:r w:rsidRPr="00703730">
              <w:t>-количество обратившихся за консультацией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3% </w:t>
            </w:r>
          </w:p>
          <w:p w:rsidR="006E2FB6" w:rsidRPr="00703730" w:rsidRDefault="006E2FB6" w:rsidP="006E2FB6">
            <w:pPr>
              <w:jc w:val="both"/>
            </w:pPr>
            <w:r w:rsidRPr="00703730">
              <w:t xml:space="preserve">2% </w:t>
            </w:r>
          </w:p>
          <w:p w:rsidR="006E2FB6" w:rsidRPr="00703730" w:rsidRDefault="006E2FB6" w:rsidP="006E2FB6">
            <w:pPr>
              <w:jc w:val="both"/>
            </w:pPr>
            <w:r w:rsidRPr="00703730">
              <w:t>1%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0-5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  <w:p w:rsidR="006E2FB6" w:rsidRPr="00703730" w:rsidRDefault="006E2FB6" w:rsidP="006E2FB6">
            <w:pPr>
              <w:jc w:val="center"/>
            </w:pPr>
            <w:r w:rsidRPr="00703730">
              <w:t>5</w:t>
            </w:r>
          </w:p>
          <w:p w:rsidR="006E2FB6" w:rsidRPr="00703730" w:rsidRDefault="006E2FB6" w:rsidP="006E2FB6">
            <w:pPr>
              <w:jc w:val="center"/>
            </w:pPr>
            <w:r w:rsidRPr="00703730">
              <w:t>4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>
              <w:t>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 xml:space="preserve">Качественная подготовка материалов на </w:t>
            </w:r>
            <w:proofErr w:type="spellStart"/>
            <w:r w:rsidRPr="00703730">
              <w:t>психолого</w:t>
            </w:r>
            <w:proofErr w:type="spellEnd"/>
            <w:r w:rsidRPr="00703730">
              <w:t xml:space="preserve"> – </w:t>
            </w:r>
            <w:proofErr w:type="spellStart"/>
            <w:r w:rsidRPr="00703730">
              <w:t>медико</w:t>
            </w:r>
            <w:proofErr w:type="spellEnd"/>
            <w:r w:rsidRPr="00703730">
              <w:t xml:space="preserve"> – педагогическую комиссию (по оценке управления образования)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>
              <w:t>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r w:rsidRPr="003631AD">
              <w:t>Результативность участия в профессиональных конкурсах</w:t>
            </w:r>
          </w:p>
          <w:p w:rsidR="006E2FB6" w:rsidRPr="003631AD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Лауреат (3 место)</w:t>
            </w:r>
          </w:p>
          <w:p w:rsidR="006E2FB6" w:rsidRPr="003631AD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Призер-(2 место)</w:t>
            </w:r>
          </w:p>
          <w:p w:rsidR="006E2FB6" w:rsidRPr="003631AD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Победитель (1 место)</w:t>
            </w:r>
          </w:p>
          <w:p w:rsidR="006E2FB6" w:rsidRDefault="006E2FB6" w:rsidP="006E2FB6">
            <w:pPr>
              <w:rPr>
                <w:color w:val="000000"/>
                <w:u w:val="single"/>
              </w:rPr>
            </w:pPr>
            <w:r w:rsidRPr="003631AD">
              <w:rPr>
                <w:color w:val="000000"/>
                <w:u w:val="single"/>
              </w:rPr>
              <w:t>Региональный</w:t>
            </w:r>
          </w:p>
          <w:p w:rsidR="006E2FB6" w:rsidRPr="003631AD" w:rsidRDefault="006E2FB6" w:rsidP="006E2FB6">
            <w:pPr>
              <w:rPr>
                <w:color w:val="000000"/>
              </w:rPr>
            </w:pPr>
            <w:r w:rsidRPr="003631AD">
              <w:rPr>
                <w:color w:val="000000"/>
                <w:u w:val="single"/>
              </w:rPr>
              <w:t>уровень</w:t>
            </w:r>
            <w:r w:rsidRPr="003631AD">
              <w:rPr>
                <w:color w:val="000000"/>
              </w:rPr>
              <w:t>:</w:t>
            </w:r>
          </w:p>
          <w:p w:rsidR="006E2FB6" w:rsidRPr="003631AD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Лауреат (3 место)</w:t>
            </w:r>
          </w:p>
          <w:p w:rsidR="006E2FB6" w:rsidRPr="003631AD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Призер-(2 место)</w:t>
            </w:r>
          </w:p>
          <w:p w:rsidR="006E2FB6" w:rsidRPr="003631AD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Победитель (1 место)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  <w:r w:rsidRPr="006E0DAE">
              <w:rPr>
                <w:b/>
                <w:color w:val="000000"/>
              </w:rPr>
              <w:t>0-7</w:t>
            </w:r>
          </w:p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Pr="00D87AE7" w:rsidRDefault="006E2FB6" w:rsidP="006E2FB6">
            <w:pPr>
              <w:jc w:val="center"/>
              <w:rPr>
                <w:color w:val="000000"/>
              </w:rPr>
            </w:pPr>
            <w:r w:rsidRPr="00D87AE7">
              <w:rPr>
                <w:color w:val="000000"/>
              </w:rPr>
              <w:t>1</w:t>
            </w:r>
          </w:p>
          <w:p w:rsidR="006E2FB6" w:rsidRPr="00D87AE7" w:rsidRDefault="006E2FB6" w:rsidP="006E2FB6">
            <w:pPr>
              <w:jc w:val="center"/>
              <w:rPr>
                <w:color w:val="000000"/>
              </w:rPr>
            </w:pPr>
            <w:r w:rsidRPr="00D87AE7">
              <w:rPr>
                <w:color w:val="000000"/>
              </w:rPr>
              <w:t>2</w:t>
            </w:r>
          </w:p>
          <w:p w:rsidR="006E2FB6" w:rsidRPr="00D87AE7" w:rsidRDefault="006E2FB6" w:rsidP="006E2FB6">
            <w:pPr>
              <w:jc w:val="center"/>
              <w:rPr>
                <w:color w:val="000000"/>
              </w:rPr>
            </w:pPr>
            <w:r w:rsidRPr="00D87AE7">
              <w:rPr>
                <w:color w:val="000000"/>
              </w:rPr>
              <w:t>3</w:t>
            </w:r>
          </w:p>
          <w:p w:rsidR="006E2FB6" w:rsidRPr="00D87AE7" w:rsidRDefault="006E2FB6" w:rsidP="006E2FB6">
            <w:pPr>
              <w:jc w:val="center"/>
              <w:rPr>
                <w:color w:val="000000"/>
              </w:rPr>
            </w:pPr>
          </w:p>
          <w:p w:rsidR="006E2FB6" w:rsidRPr="00D87AE7" w:rsidRDefault="006E2FB6" w:rsidP="006E2FB6">
            <w:pPr>
              <w:jc w:val="center"/>
              <w:rPr>
                <w:color w:val="000000"/>
              </w:rPr>
            </w:pPr>
          </w:p>
          <w:p w:rsidR="006E2FB6" w:rsidRPr="00D87AE7" w:rsidRDefault="006E2FB6" w:rsidP="006E2FB6">
            <w:pPr>
              <w:jc w:val="center"/>
              <w:rPr>
                <w:color w:val="000000"/>
              </w:rPr>
            </w:pPr>
            <w:r w:rsidRPr="00D87AE7">
              <w:rPr>
                <w:color w:val="000000"/>
              </w:rPr>
              <w:t>5</w:t>
            </w:r>
          </w:p>
          <w:p w:rsidR="006E2FB6" w:rsidRPr="00D87AE7" w:rsidRDefault="006E2FB6" w:rsidP="006E2FB6">
            <w:pPr>
              <w:jc w:val="center"/>
              <w:rPr>
                <w:color w:val="000000"/>
              </w:rPr>
            </w:pPr>
            <w:r w:rsidRPr="00D87AE7">
              <w:rPr>
                <w:color w:val="000000"/>
              </w:rPr>
              <w:t>6</w:t>
            </w:r>
          </w:p>
          <w:p w:rsidR="006E2FB6" w:rsidRPr="006E0DAE" w:rsidRDefault="006E2FB6" w:rsidP="006E2FB6">
            <w:pPr>
              <w:jc w:val="center"/>
              <w:rPr>
                <w:b/>
                <w:color w:val="000000"/>
              </w:rPr>
            </w:pPr>
            <w:r w:rsidRPr="00D87AE7">
              <w:rPr>
                <w:color w:val="00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pPr>
              <w:rPr>
                <w:color w:val="000000"/>
              </w:rPr>
            </w:pPr>
          </w:p>
        </w:tc>
      </w:tr>
      <w:tr w:rsidR="006E2FB6" w:rsidRPr="00703730" w:rsidTr="006E2FB6">
        <w:trPr>
          <w:trHeight w:val="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>
              <w:t>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pPr>
              <w:rPr>
                <w:color w:val="000000"/>
              </w:rPr>
            </w:pPr>
            <w:r w:rsidRPr="003631AD">
              <w:t>Организация вариативных форм работы с  неорганизованными детьми  (ЦИПР</w:t>
            </w:r>
            <w:r>
              <w:t xml:space="preserve"> </w:t>
            </w:r>
            <w:r w:rsidRPr="003631AD">
              <w:t xml:space="preserve">)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6E0DAE" w:rsidRDefault="006E2FB6" w:rsidP="006E2FB6">
            <w:pPr>
              <w:jc w:val="center"/>
              <w:rPr>
                <w:b/>
                <w:color w:val="000000"/>
              </w:rPr>
            </w:pPr>
            <w:r w:rsidRPr="006E0DAE">
              <w:rPr>
                <w:b/>
                <w:color w:val="000000"/>
              </w:rPr>
              <w:t>0-5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>
              <w:t>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r w:rsidRPr="003631AD">
              <w:t>Участие в инновационной деятельности :</w:t>
            </w:r>
          </w:p>
          <w:p w:rsidR="006E2FB6" w:rsidRPr="003631AD" w:rsidRDefault="006E2FB6" w:rsidP="006E2FB6">
            <w:r w:rsidRPr="003631AD">
              <w:t>-на муниципальном уровне ( пилотны</w:t>
            </w:r>
            <w:r>
              <w:t>е и стажерские площадки</w:t>
            </w:r>
          </w:p>
          <w:p w:rsidR="006E2FB6" w:rsidRPr="003631AD" w:rsidRDefault="006E2FB6" w:rsidP="006E2FB6">
            <w:r>
              <w:t xml:space="preserve">-на региональном уровне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D87AE7" w:rsidRDefault="006E2FB6" w:rsidP="006E2FB6">
            <w:pPr>
              <w:jc w:val="center"/>
            </w:pPr>
            <w:r w:rsidRPr="00D87AE7">
              <w:t>2</w:t>
            </w:r>
          </w:p>
          <w:p w:rsidR="006E2FB6" w:rsidRPr="00036C02" w:rsidRDefault="006E2FB6" w:rsidP="006E2FB6">
            <w:pPr>
              <w:jc w:val="center"/>
            </w:pPr>
            <w:r w:rsidRPr="00D87AE7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>
              <w:t>9</w:t>
            </w:r>
            <w:r w:rsidRPr="00703730"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Создание и ведение банка данных различных категорий детей (по 1 баллу за каждый, но не более 5)</w:t>
            </w:r>
            <w:r>
              <w:t xml:space="preserve"> </w:t>
            </w:r>
            <w:r w:rsidRPr="00703730">
              <w:t xml:space="preserve">(по оценке администрации </w:t>
            </w:r>
            <w:r>
              <w:t>Д</w:t>
            </w:r>
            <w:r w:rsidRPr="00703730">
              <w:t>ОУ)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  <w:r w:rsidRPr="00703730">
              <w:t>1</w:t>
            </w:r>
            <w:r>
              <w:t>0</w:t>
            </w:r>
            <w:r w:rsidRPr="00703730"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r w:rsidRPr="003631AD">
              <w:t>Обобщение педагогического опыта</w:t>
            </w:r>
            <w:r>
              <w:t>:</w:t>
            </w:r>
            <w:r w:rsidRPr="003631AD">
              <w:t xml:space="preserve"> </w:t>
            </w:r>
          </w:p>
          <w:p w:rsidR="006E2FB6" w:rsidRPr="003631AD" w:rsidRDefault="006E2FB6" w:rsidP="006E2FB6">
            <w:r w:rsidRPr="003631AD">
              <w:t>( при наличии удостоверения)</w:t>
            </w:r>
          </w:p>
          <w:p w:rsidR="006E2FB6" w:rsidRPr="003631AD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занесением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 банк данных </w:t>
            </w:r>
          </w:p>
          <w:p w:rsidR="006E2FB6" w:rsidRPr="003631AD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D">
              <w:rPr>
                <w:rFonts w:ascii="Times New Roman" w:hAnsi="Times New Roman" w:cs="Times New Roman"/>
                <w:sz w:val="24"/>
                <w:szCs w:val="24"/>
              </w:rPr>
              <w:t>с  занесением в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 банк данных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0-3</w:t>
            </w:r>
          </w:p>
          <w:p w:rsidR="006E2FB6" w:rsidRDefault="006E2FB6" w:rsidP="006E2FB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B6" w:rsidRPr="00036C02" w:rsidRDefault="006E2FB6" w:rsidP="006E2F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E2FB6" w:rsidRPr="00036C02" w:rsidRDefault="006E2FB6" w:rsidP="006E2F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B6" w:rsidRPr="0025453D" w:rsidRDefault="006E2FB6" w:rsidP="006E2FB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</w:tr>
      <w:tr w:rsidR="006E2FB6" w:rsidRPr="00703730" w:rsidTr="006E2FB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r>
              <w:lastRenderedPageBreak/>
              <w:t>11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CD5450" w:rsidRDefault="006E2FB6" w:rsidP="006E2FB6">
            <w:pPr>
              <w:rPr>
                <w:color w:val="000000"/>
              </w:rPr>
            </w:pPr>
            <w:r w:rsidRPr="00CD5450">
              <w:rPr>
                <w:color w:val="000000"/>
              </w:rPr>
              <w:t>Распространение педагогического опыта</w:t>
            </w:r>
            <w:r>
              <w:rPr>
                <w:color w:val="000000"/>
              </w:rPr>
              <w:t>:</w:t>
            </w:r>
          </w:p>
          <w:p w:rsidR="006E2FB6" w:rsidRPr="00CD5450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D5450">
              <w:rPr>
                <w:color w:val="000000"/>
              </w:rPr>
              <w:t>в виде пу</w:t>
            </w:r>
            <w:r>
              <w:rPr>
                <w:color w:val="000000"/>
              </w:rPr>
              <w:t>бликаций</w:t>
            </w:r>
          </w:p>
          <w:p w:rsidR="006E2FB6" w:rsidRPr="00CD5450" w:rsidRDefault="006E2FB6" w:rsidP="006E2FB6">
            <w:pPr>
              <w:rPr>
                <w:color w:val="000000"/>
              </w:rPr>
            </w:pPr>
            <w:r w:rsidRPr="00CD5450">
              <w:rPr>
                <w:color w:val="000000"/>
              </w:rPr>
              <w:t>-выступлений на</w:t>
            </w:r>
            <w:r>
              <w:rPr>
                <w:color w:val="000000"/>
              </w:rPr>
              <w:t xml:space="preserve"> областных конференциях </w:t>
            </w:r>
          </w:p>
          <w:p w:rsidR="006E2FB6" w:rsidRPr="00CD5450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-мастер-классов</w:t>
            </w:r>
          </w:p>
          <w:p w:rsidR="006E2FB6" w:rsidRPr="00CD5450" w:rsidRDefault="006E2FB6" w:rsidP="006E2FB6">
            <w:r>
              <w:t>-РМО</w:t>
            </w:r>
          </w:p>
          <w:p w:rsidR="006E2FB6" w:rsidRPr="00CD5450" w:rsidRDefault="006E2FB6" w:rsidP="006E2FB6">
            <w:r>
              <w:t xml:space="preserve">-семинары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jc w:val="center"/>
              <w:rPr>
                <w:b/>
              </w:rPr>
            </w:pPr>
            <w:r w:rsidRPr="0025453D">
              <w:rPr>
                <w:b/>
              </w:rPr>
              <w:t>0-5</w:t>
            </w:r>
          </w:p>
          <w:p w:rsidR="006E2FB6" w:rsidRPr="00036C02" w:rsidRDefault="006E2FB6" w:rsidP="006E2FB6">
            <w:pPr>
              <w:jc w:val="center"/>
            </w:pPr>
            <w:r w:rsidRPr="00036C02">
              <w:t>1</w:t>
            </w:r>
          </w:p>
          <w:p w:rsidR="006E2FB6" w:rsidRPr="00036C02" w:rsidRDefault="006E2FB6" w:rsidP="006E2FB6">
            <w:pPr>
              <w:jc w:val="center"/>
            </w:pPr>
            <w:r w:rsidRPr="00036C02">
              <w:t>1</w:t>
            </w:r>
          </w:p>
          <w:p w:rsidR="006E2FB6" w:rsidRPr="00036C02" w:rsidRDefault="006E2FB6" w:rsidP="006E2FB6">
            <w:pPr>
              <w:jc w:val="center"/>
            </w:pPr>
            <w:r w:rsidRPr="00036C02">
              <w:t>1</w:t>
            </w:r>
          </w:p>
          <w:p w:rsidR="006E2FB6" w:rsidRPr="00036C02" w:rsidRDefault="006E2FB6" w:rsidP="006E2FB6">
            <w:pPr>
              <w:jc w:val="center"/>
            </w:pPr>
            <w:r w:rsidRPr="00036C02">
              <w:t>1</w:t>
            </w:r>
          </w:p>
          <w:p w:rsidR="006E2FB6" w:rsidRPr="0025453D" w:rsidRDefault="006E2FB6" w:rsidP="006E2FB6">
            <w:pPr>
              <w:jc w:val="center"/>
              <w:rPr>
                <w:b/>
              </w:rPr>
            </w:pPr>
            <w:r w:rsidRPr="00036C02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</w:tr>
      <w:tr w:rsidR="006E2FB6" w:rsidRPr="00703730" w:rsidTr="006E2FB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r>
              <w:t>12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BA261E" w:rsidRDefault="006E2FB6" w:rsidP="006E2FB6">
            <w:pPr>
              <w:jc w:val="both"/>
            </w:pPr>
            <w:r w:rsidRPr="00BA261E">
              <w:t>Разработка</w:t>
            </w:r>
          </w:p>
          <w:p w:rsidR="006E2FB6" w:rsidRPr="00BA261E" w:rsidRDefault="006E2FB6" w:rsidP="006E2FB6">
            <w:pPr>
              <w:jc w:val="both"/>
            </w:pPr>
            <w:r w:rsidRPr="00BA261E">
              <w:t>- м</w:t>
            </w:r>
            <w:r>
              <w:t xml:space="preserve">етодических рекомендаций </w:t>
            </w:r>
          </w:p>
          <w:p w:rsidR="006E2FB6" w:rsidRPr="00BA261E" w:rsidRDefault="006E2FB6" w:rsidP="006E2FB6">
            <w:pPr>
              <w:jc w:val="both"/>
            </w:pPr>
            <w:r>
              <w:t xml:space="preserve"> -пособий</w:t>
            </w:r>
          </w:p>
          <w:p w:rsidR="006E2FB6" w:rsidRPr="00CD5450" w:rsidRDefault="006E2FB6" w:rsidP="006E2FB6">
            <w:pPr>
              <w:rPr>
                <w:color w:val="000000"/>
              </w:rPr>
            </w:pPr>
            <w:r w:rsidRPr="00BA261E">
              <w:t xml:space="preserve"> -разработка и реализац</w:t>
            </w:r>
            <w:r>
              <w:t>ия авторских программ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0-14</w:t>
            </w:r>
          </w:p>
          <w:p w:rsidR="006E2FB6" w:rsidRPr="00036C02" w:rsidRDefault="006E2FB6" w:rsidP="006E2FB6">
            <w:pPr>
              <w:jc w:val="center"/>
            </w:pPr>
            <w:r w:rsidRPr="00036C02">
              <w:t>2</w:t>
            </w:r>
          </w:p>
          <w:p w:rsidR="006E2FB6" w:rsidRPr="00036C02" w:rsidRDefault="006E2FB6" w:rsidP="006E2FB6">
            <w:pPr>
              <w:jc w:val="center"/>
            </w:pPr>
            <w:r w:rsidRPr="00036C02">
              <w:t>2</w:t>
            </w:r>
          </w:p>
          <w:p w:rsidR="006E2FB6" w:rsidRPr="0025453D" w:rsidRDefault="006E2FB6" w:rsidP="006E2FB6">
            <w:pPr>
              <w:jc w:val="center"/>
              <w:rPr>
                <w:b/>
              </w:rPr>
            </w:pPr>
            <w:r w:rsidRPr="00036C02"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</w:pPr>
          </w:p>
        </w:tc>
      </w:tr>
      <w:tr w:rsidR="006E2FB6" w:rsidRPr="00703730" w:rsidTr="006E2FB6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r>
              <w:t>13</w:t>
            </w:r>
            <w:r w:rsidRPr="00703730"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 xml:space="preserve">Отсутствие замечаний  по ведению документации (по оценке администрации </w:t>
            </w:r>
            <w:r>
              <w:t>Д</w:t>
            </w:r>
            <w:r w:rsidRPr="00703730">
              <w:t>ОУ)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0-3</w:t>
            </w:r>
          </w:p>
          <w:p w:rsidR="006E2FB6" w:rsidRPr="0070373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r>
              <w:t>14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both"/>
            </w:pPr>
            <w:r w:rsidRPr="00703730">
              <w:t>Участие в работе экспертных групп, комиссий (по оценке управления образования</w:t>
            </w:r>
            <w: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 w:rsidRPr="00703730">
              <w:rPr>
                <w:b/>
              </w:rPr>
              <w:t>0-2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BA261E" w:rsidRDefault="006E2FB6" w:rsidP="006E2FB6">
            <w:r w:rsidRPr="00BA261E">
              <w:t>15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BA261E" w:rsidRDefault="006E2FB6" w:rsidP="006E2FB6">
            <w:pPr>
              <w:ind w:right="907"/>
              <w:jc w:val="both"/>
            </w:pPr>
            <w:r w:rsidRPr="00BA261E">
              <w:t>Прохождение тематических, дистанционных курсов повышения квалификации (при наличии сертификата)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r>
              <w:t>16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pPr>
              <w:rPr>
                <w:b/>
              </w:rPr>
            </w:pPr>
            <w:r w:rsidRPr="003631AD">
              <w:rPr>
                <w:b/>
              </w:rPr>
              <w:t>Прочие критерии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A3538A" w:rsidRDefault="006E2FB6" w:rsidP="006E2FB6">
            <w:pPr>
              <w:jc w:val="center"/>
              <w:rPr>
                <w:b/>
                <w:color w:val="000000"/>
              </w:rPr>
            </w:pPr>
            <w:r w:rsidRPr="00A3538A">
              <w:rPr>
                <w:b/>
                <w:color w:val="000000"/>
              </w:rPr>
              <w:t>0-7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r w:rsidRPr="003631AD">
              <w:t>Отсутствие обоснованных жалоб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A3538A" w:rsidRDefault="006E2FB6" w:rsidP="006E2FB6">
            <w:pPr>
              <w:jc w:val="center"/>
              <w:rPr>
                <w:color w:val="000000"/>
              </w:rPr>
            </w:pPr>
            <w:r w:rsidRPr="00A3538A">
              <w:rPr>
                <w:color w:val="000000"/>
              </w:rPr>
              <w:t>0-2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3631AD" w:rsidRDefault="006E2FB6" w:rsidP="006E2FB6">
            <w:r w:rsidRPr="003631AD">
              <w:t>Иные  критерии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A3538A" w:rsidRDefault="006E2FB6" w:rsidP="006E2FB6">
            <w:pPr>
              <w:jc w:val="center"/>
              <w:rPr>
                <w:color w:val="000000"/>
              </w:rPr>
            </w:pPr>
            <w:r w:rsidRPr="00A3538A">
              <w:rPr>
                <w:color w:val="000000"/>
              </w:rPr>
              <w:t>0-5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  <w:tr w:rsidR="006E2FB6" w:rsidRPr="00703730" w:rsidTr="006E2FB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703730" w:rsidRDefault="006E2FB6" w:rsidP="006E2FB6">
            <w:pPr>
              <w:jc w:val="center"/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A3538A" w:rsidRDefault="006E2FB6" w:rsidP="006E2FB6">
            <w:pPr>
              <w:rPr>
                <w:b/>
              </w:rPr>
            </w:pPr>
            <w:r w:rsidRPr="00A3538A">
              <w:rPr>
                <w:b/>
              </w:rPr>
              <w:t xml:space="preserve">Итого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703730" w:rsidRDefault="006E2FB6" w:rsidP="006E2FB6"/>
        </w:tc>
      </w:tr>
    </w:tbl>
    <w:p w:rsidR="006E2FB6" w:rsidRDefault="006E2FB6" w:rsidP="006E2FB6">
      <w:pPr>
        <w:jc w:val="right"/>
      </w:pPr>
    </w:p>
    <w:p w:rsidR="006E2FB6" w:rsidRDefault="006E2FB6" w:rsidP="006E2FB6">
      <w:pPr>
        <w:ind w:left="720"/>
        <w:jc w:val="center"/>
        <w:rPr>
          <w:b/>
          <w:bCs/>
          <w:i/>
          <w:iCs/>
          <w:color w:val="FF0000"/>
        </w:rPr>
      </w:pPr>
    </w:p>
    <w:p w:rsidR="006E2FB6" w:rsidRDefault="006E2FB6" w:rsidP="006E2FB6">
      <w:pPr>
        <w:ind w:left="720"/>
        <w:jc w:val="center"/>
        <w:rPr>
          <w:b/>
          <w:bCs/>
          <w:i/>
          <w:iCs/>
          <w:color w:val="FF0000"/>
        </w:rPr>
      </w:pPr>
    </w:p>
    <w:p w:rsidR="006E2FB6" w:rsidRPr="00C30F7B" w:rsidRDefault="006E2FB6" w:rsidP="006E2FB6">
      <w:pPr>
        <w:ind w:firstLine="7088"/>
        <w:rPr>
          <w:i/>
        </w:rPr>
      </w:pPr>
      <w:r w:rsidRPr="00C30F7B">
        <w:rPr>
          <w:i/>
        </w:rPr>
        <w:t>Приложение №5.</w:t>
      </w:r>
      <w:r>
        <w:rPr>
          <w:i/>
        </w:rPr>
        <w:t>13</w:t>
      </w:r>
    </w:p>
    <w:p w:rsidR="006E2FB6" w:rsidRDefault="006E2FB6" w:rsidP="006E2FB6">
      <w:pPr>
        <w:ind w:firstLine="7088"/>
      </w:pPr>
      <w:r w:rsidRPr="00C30F7B">
        <w:rPr>
          <w:i/>
        </w:rPr>
        <w:t>к Порядку</w:t>
      </w:r>
    </w:p>
    <w:p w:rsidR="006E2FB6" w:rsidRDefault="006E2FB6" w:rsidP="006E2FB6">
      <w:pPr>
        <w:rPr>
          <w:b/>
          <w:bCs/>
          <w:i/>
          <w:iCs/>
          <w:color w:val="FF0000"/>
        </w:rPr>
      </w:pPr>
    </w:p>
    <w:p w:rsidR="006E2FB6" w:rsidRDefault="006E2FB6" w:rsidP="006E2FB6">
      <w:pPr>
        <w:ind w:left="720"/>
        <w:jc w:val="center"/>
        <w:rPr>
          <w:b/>
          <w:bCs/>
          <w:i/>
          <w:iCs/>
        </w:rPr>
      </w:pPr>
    </w:p>
    <w:p w:rsidR="006E2FB6" w:rsidRPr="00036C02" w:rsidRDefault="006E2FB6" w:rsidP="006E2FB6">
      <w:pPr>
        <w:ind w:left="720"/>
        <w:jc w:val="center"/>
        <w:rPr>
          <w:b/>
          <w:bCs/>
          <w:iCs/>
        </w:rPr>
      </w:pPr>
      <w:r w:rsidRPr="00036C02">
        <w:rPr>
          <w:b/>
          <w:bCs/>
          <w:iCs/>
        </w:rPr>
        <w:t>Критерии оценки эффективности деятельности социального педагога</w:t>
      </w:r>
      <w:r>
        <w:rPr>
          <w:b/>
          <w:bCs/>
          <w:iCs/>
        </w:rPr>
        <w:t xml:space="preserve"> дошкольного образовательного учреждения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5407"/>
        <w:gridCol w:w="1202"/>
        <w:gridCol w:w="1555"/>
        <w:gridCol w:w="1266"/>
      </w:tblGrid>
      <w:tr w:rsidR="006E2FB6" w:rsidRPr="001362C2" w:rsidTr="006E2FB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36C02" w:rsidRDefault="006E2FB6" w:rsidP="006E2FB6">
            <w:pPr>
              <w:rPr>
                <w:b/>
              </w:rPr>
            </w:pPr>
            <w:r w:rsidRPr="00036C02">
              <w:rPr>
                <w:b/>
              </w:rPr>
              <w:t>Показатели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36C02" w:rsidRDefault="006E2FB6" w:rsidP="006E2FB6">
            <w:pPr>
              <w:ind w:left="71" w:hanging="15"/>
              <w:rPr>
                <w:b/>
              </w:rPr>
            </w:pPr>
            <w:r>
              <w:rPr>
                <w:b/>
              </w:rPr>
              <w:t>Шкала</w:t>
            </w:r>
            <w:r w:rsidRPr="00036C02">
              <w:rPr>
                <w:b/>
              </w:rPr>
              <w:t xml:space="preserve">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36C02" w:rsidRDefault="006E2FB6" w:rsidP="006E2FB6">
            <w:pPr>
              <w:ind w:left="404" w:hanging="404"/>
              <w:rPr>
                <w:b/>
              </w:rPr>
            </w:pPr>
            <w:r w:rsidRPr="00036C02">
              <w:rPr>
                <w:b/>
              </w:rPr>
              <w:t>Самооценка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36C02" w:rsidRDefault="006E2FB6" w:rsidP="006E2FB6">
            <w:pPr>
              <w:rPr>
                <w:b/>
              </w:rPr>
            </w:pPr>
            <w:r w:rsidRPr="00036C02">
              <w:rPr>
                <w:b/>
              </w:rPr>
              <w:t>Оценка комиссии</w:t>
            </w:r>
          </w:p>
        </w:tc>
      </w:tr>
      <w:tr w:rsidR="006E2FB6" w:rsidRPr="001362C2" w:rsidTr="006E2FB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 w:rsidRPr="001362C2"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shd w:val="clear" w:color="auto" w:fill="FFFFFF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Реализует комплекс мероприятий по воспитанию, образованию, развитию и социальной защите воспитанников:</w:t>
            </w:r>
          </w:p>
          <w:p w:rsidR="006E2FB6" w:rsidRPr="001362C2" w:rsidRDefault="006E2FB6" w:rsidP="006E2FB6">
            <w:pPr>
              <w:shd w:val="clear" w:color="auto" w:fill="FFFFFF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-частично</w:t>
            </w:r>
          </w:p>
          <w:p w:rsidR="006E2FB6" w:rsidRPr="001362C2" w:rsidRDefault="006E2FB6" w:rsidP="006E2FB6">
            <w:pPr>
              <w:shd w:val="clear" w:color="auto" w:fill="FFFFFF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-полностью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 w:rsidRPr="001362C2">
              <w:rPr>
                <w:b/>
                <w:color w:val="000000"/>
              </w:rPr>
              <w:t>0-12</w:t>
            </w:r>
          </w:p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6</w:t>
            </w:r>
          </w:p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 w:rsidRPr="001362C2">
              <w:rPr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 w:rsidRPr="001362C2"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shd w:val="clear" w:color="auto" w:fill="FFFFFF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 xml:space="preserve">Эффективность взаимодействия с </w:t>
            </w:r>
            <w:proofErr w:type="spellStart"/>
            <w:r w:rsidRPr="001362C2">
              <w:rPr>
                <w:color w:val="000000"/>
              </w:rPr>
              <w:t>субьектами</w:t>
            </w:r>
            <w:proofErr w:type="spellEnd"/>
            <w:r w:rsidRPr="001362C2">
              <w:rPr>
                <w:color w:val="000000"/>
              </w:rPr>
              <w:t xml:space="preserve"> образовательного процесса</w:t>
            </w:r>
            <w:r>
              <w:rPr>
                <w:color w:val="000000"/>
              </w:rPr>
              <w:t xml:space="preserve"> (по оценке администрации ДОУ)</w:t>
            </w:r>
            <w:r w:rsidRPr="001362C2">
              <w:rPr>
                <w:color w:val="000000"/>
              </w:rPr>
              <w:t>:</w:t>
            </w:r>
          </w:p>
          <w:p w:rsidR="006E2FB6" w:rsidRPr="001362C2" w:rsidRDefault="006E2FB6" w:rsidP="006E2FB6">
            <w:pPr>
              <w:shd w:val="clear" w:color="auto" w:fill="FFFFFF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- родителями,</w:t>
            </w:r>
          </w:p>
          <w:p w:rsidR="006E2FB6" w:rsidRPr="001362C2" w:rsidRDefault="006E2FB6" w:rsidP="006E2FB6">
            <w:pPr>
              <w:shd w:val="clear" w:color="auto" w:fill="FFFFFF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 xml:space="preserve">- воспитателями </w:t>
            </w:r>
          </w:p>
          <w:p w:rsidR="006E2FB6" w:rsidRPr="001362C2" w:rsidRDefault="006E2FB6" w:rsidP="006E2FB6">
            <w:pPr>
              <w:shd w:val="clear" w:color="auto" w:fill="FFFFFF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-иными</w:t>
            </w:r>
            <w:r>
              <w:rPr>
                <w:color w:val="000000"/>
              </w:rPr>
              <w:t xml:space="preserve"> специалистами социальных служб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0-14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 w:rsidRPr="001362C2"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shd w:val="clear" w:color="auto" w:fill="FFFFFF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Разрабатывает и реализует:</w:t>
            </w:r>
          </w:p>
          <w:p w:rsidR="006E2FB6" w:rsidRPr="001362C2" w:rsidRDefault="006E2FB6" w:rsidP="006E2FB6">
            <w:pPr>
              <w:shd w:val="clear" w:color="auto" w:fill="FFFFFF"/>
              <w:ind w:left="360" w:hanging="247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lastRenderedPageBreak/>
              <w:t>-социальные проекты</w:t>
            </w:r>
          </w:p>
          <w:p w:rsidR="006E2FB6" w:rsidRPr="001362C2" w:rsidRDefault="006E2FB6" w:rsidP="006E2FB6">
            <w:pPr>
              <w:shd w:val="clear" w:color="auto" w:fill="FFFFFF"/>
              <w:ind w:left="360" w:hanging="247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-программы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0-11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rPr>
          <w:trHeight w:val="122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 w:rsidRPr="001362C2">
              <w:lastRenderedPageBreak/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shd w:val="clear" w:color="auto" w:fill="FFFFFF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Наличие и реализация планов индивидуальной работы семьями:</w:t>
            </w:r>
          </w:p>
          <w:p w:rsidR="006E2FB6" w:rsidRPr="001362C2" w:rsidRDefault="006E2FB6" w:rsidP="006E2FB6">
            <w:pPr>
              <w:shd w:val="clear" w:color="auto" w:fill="FFFFFF"/>
              <w:ind w:left="130" w:hanging="17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-находящимися в трудной жизненной ситуации</w:t>
            </w:r>
          </w:p>
          <w:p w:rsidR="006E2FB6" w:rsidRPr="001362C2" w:rsidRDefault="006E2FB6" w:rsidP="006E2FB6">
            <w:pPr>
              <w:shd w:val="clear" w:color="auto" w:fill="FFFFFF"/>
              <w:ind w:left="130" w:hanging="17"/>
              <w:jc w:val="both"/>
              <w:rPr>
                <w:color w:val="000000"/>
              </w:rPr>
            </w:pPr>
            <w:r w:rsidRPr="001362C2">
              <w:rPr>
                <w:color w:val="000000"/>
              </w:rPr>
              <w:t>-неблагополучными семьями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0-8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A1B48" w:rsidRDefault="006E2FB6" w:rsidP="006E2FB6">
            <w:r w:rsidRPr="000A1B48"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A1B48" w:rsidRDefault="006E2FB6" w:rsidP="006E2FB6">
            <w:pPr>
              <w:shd w:val="clear" w:color="auto" w:fill="FFFFFF"/>
              <w:jc w:val="both"/>
            </w:pPr>
            <w:r w:rsidRPr="000A1B48">
              <w:t>Взаимодействие с родителями неорганизованных детей, учет неорганизованных детей (по оценке администрации ДОУ)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A1B48" w:rsidRDefault="006E2FB6" w:rsidP="006E2FB6">
            <w:pPr>
              <w:jc w:val="center"/>
              <w:rPr>
                <w:b/>
              </w:rPr>
            </w:pPr>
            <w:r w:rsidRPr="000A1B48">
              <w:rPr>
                <w:b/>
              </w:rPr>
              <w:t>0-6</w:t>
            </w:r>
          </w:p>
          <w:p w:rsidR="006E2FB6" w:rsidRPr="000A1B48" w:rsidRDefault="006E2FB6" w:rsidP="006E2FB6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 w:rsidRPr="001362C2">
              <w:t>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 w:rsidRPr="001362C2">
              <w:t>Результативность участия в профессиональных конкурсах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Лауреат (3 место)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Призер-(2 место)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Победитель (1 место)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  <w:u w:val="single"/>
              </w:rPr>
              <w:t>Региональный уровень</w:t>
            </w:r>
            <w:r w:rsidRPr="001362C2">
              <w:rPr>
                <w:color w:val="000000"/>
              </w:rPr>
              <w:t>: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Лауре</w:t>
            </w:r>
            <w:r>
              <w:rPr>
                <w:color w:val="000000"/>
              </w:rPr>
              <w:t>ат (3 место)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Призер-(2 место)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Победитель (1 место)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  <w:r w:rsidRPr="001362C2">
              <w:rPr>
                <w:b/>
                <w:color w:val="000000"/>
              </w:rPr>
              <w:t>0-7</w:t>
            </w:r>
          </w:p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1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2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3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5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6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>
              <w:t>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 w:rsidRPr="001362C2">
              <w:t xml:space="preserve">Участие педагога в инновационной деятельности (в работе пилотных и </w:t>
            </w:r>
            <w:proofErr w:type="spellStart"/>
            <w:r w:rsidRPr="001362C2">
              <w:t>стажировочных</w:t>
            </w:r>
            <w:proofErr w:type="spellEnd"/>
            <w:r w:rsidRPr="001362C2">
              <w:t xml:space="preserve"> площадок):</w:t>
            </w:r>
          </w:p>
          <w:p w:rsidR="006E2FB6" w:rsidRPr="001362C2" w:rsidRDefault="006E2FB6" w:rsidP="006E2FB6">
            <w:r w:rsidRPr="001362C2">
              <w:t>-на муниципальном уровне</w:t>
            </w:r>
          </w:p>
          <w:p w:rsidR="006E2FB6" w:rsidRPr="001362C2" w:rsidRDefault="006E2FB6" w:rsidP="006E2FB6">
            <w:r w:rsidRPr="001362C2">
              <w:t>- на 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b/>
                <w:color w:val="000000"/>
              </w:rPr>
              <w:t>0-6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E2FB6" w:rsidRPr="00E2405C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>
              <w:t>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 w:rsidRPr="001362C2">
              <w:t xml:space="preserve">Обобщение педагогического опыта </w:t>
            </w:r>
          </w:p>
          <w:p w:rsidR="006E2FB6" w:rsidRPr="001362C2" w:rsidRDefault="006E2FB6" w:rsidP="006E2FB6">
            <w:r w:rsidRPr="001362C2">
              <w:t>( при наличии удостоверения)</w:t>
            </w:r>
          </w:p>
          <w:p w:rsidR="006E2FB6" w:rsidRPr="001362C2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2">
              <w:rPr>
                <w:rFonts w:ascii="Times New Roman" w:hAnsi="Times New Roman" w:cs="Times New Roman"/>
                <w:sz w:val="24"/>
                <w:szCs w:val="24"/>
              </w:rPr>
              <w:t>занесением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 банк данных </w:t>
            </w:r>
          </w:p>
          <w:p w:rsidR="006E2FB6" w:rsidRPr="001362C2" w:rsidRDefault="006E2FB6" w:rsidP="006E2F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2">
              <w:rPr>
                <w:rFonts w:ascii="Times New Roman" w:hAnsi="Times New Roman" w:cs="Times New Roman"/>
                <w:sz w:val="24"/>
                <w:szCs w:val="24"/>
              </w:rPr>
              <w:t>с  занесением в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 банк данных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C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  <w:p w:rsidR="006E2FB6" w:rsidRPr="001362C2" w:rsidRDefault="006E2FB6" w:rsidP="006E2FB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B6" w:rsidRPr="001362C2" w:rsidRDefault="006E2FB6" w:rsidP="006E2F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2FB6" w:rsidRPr="00036C02" w:rsidRDefault="006E2FB6" w:rsidP="006E2F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FB6" w:rsidRPr="001362C2" w:rsidTr="006E2FB6">
        <w:trPr>
          <w:trHeight w:val="16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>
              <w:t>9.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Распространение педагогического опыта: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-в виде публикаций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-выступлений на областных конференциях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-мастер-классов</w:t>
            </w:r>
          </w:p>
          <w:p w:rsidR="006E2FB6" w:rsidRPr="001362C2" w:rsidRDefault="006E2FB6" w:rsidP="006E2FB6">
            <w:r w:rsidRPr="001362C2">
              <w:t>-РМО</w:t>
            </w:r>
          </w:p>
          <w:p w:rsidR="006E2FB6" w:rsidRPr="001362C2" w:rsidRDefault="006E2FB6" w:rsidP="006E2FB6">
            <w:r w:rsidRPr="001362C2">
              <w:t>-семинары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 w:rsidRPr="001362C2">
              <w:rPr>
                <w:b/>
                <w:color w:val="000000"/>
              </w:rPr>
              <w:t>0-5</w:t>
            </w:r>
          </w:p>
          <w:p w:rsidR="006E2FB6" w:rsidRPr="001362C2" w:rsidRDefault="006E2FB6" w:rsidP="006E2FB6">
            <w:pPr>
              <w:jc w:val="center"/>
            </w:pPr>
            <w:r w:rsidRPr="001362C2">
              <w:rPr>
                <w:color w:val="000000"/>
              </w:rPr>
              <w:t>1</w:t>
            </w:r>
          </w:p>
          <w:p w:rsidR="006E2FB6" w:rsidRPr="001362C2" w:rsidRDefault="006E2FB6" w:rsidP="006E2FB6">
            <w:pPr>
              <w:jc w:val="center"/>
            </w:pPr>
            <w:r w:rsidRPr="001362C2">
              <w:t>1</w:t>
            </w:r>
          </w:p>
          <w:p w:rsidR="006E2FB6" w:rsidRPr="001362C2" w:rsidRDefault="006E2FB6" w:rsidP="006E2FB6">
            <w:pPr>
              <w:jc w:val="center"/>
            </w:pPr>
            <w:r w:rsidRPr="001362C2">
              <w:t>1</w:t>
            </w:r>
          </w:p>
          <w:p w:rsidR="006E2FB6" w:rsidRPr="001362C2" w:rsidRDefault="006E2FB6" w:rsidP="006E2FB6">
            <w:pPr>
              <w:jc w:val="center"/>
            </w:pPr>
            <w:r w:rsidRPr="001362C2">
              <w:t>1</w:t>
            </w:r>
          </w:p>
          <w:p w:rsidR="006E2FB6" w:rsidRPr="001362C2" w:rsidRDefault="006E2FB6" w:rsidP="006E2FB6">
            <w:pPr>
              <w:jc w:val="center"/>
            </w:pPr>
            <w:r w:rsidRPr="001362C2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rPr>
          <w:trHeight w:val="6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>
              <w:t>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Качественное  ведение банка данных различных категорий семей: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-неполные семьи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- находящиеся в трудной жизненной ситуации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-многодетные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-малообеспеченные семьи</w:t>
            </w:r>
          </w:p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-неблагополучные семьи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>
              <w:t>11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 xml:space="preserve">Участие в составе групп (рабочих, творческих и др.) </w:t>
            </w:r>
            <w:r>
              <w:rPr>
                <w:color w:val="000000"/>
              </w:rPr>
              <w:t>(по оценке управления образования)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 w:rsidRPr="001362C2">
              <w:rPr>
                <w:b/>
                <w:color w:val="000000"/>
              </w:rPr>
              <w:t>0-5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>
              <w:t>12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A1B48" w:rsidRDefault="006E2FB6" w:rsidP="006E2FB6">
            <w:r w:rsidRPr="000A1B48">
              <w:t>Использование современных форм организации образовательного процесса:</w:t>
            </w:r>
          </w:p>
          <w:p w:rsidR="006E2FB6" w:rsidRPr="000A1B48" w:rsidRDefault="006E2FB6" w:rsidP="006E2FB6">
            <w:r w:rsidRPr="000A1B48">
              <w:t>- работа в ЦИПРЕ</w:t>
            </w:r>
          </w:p>
          <w:p w:rsidR="006E2FB6" w:rsidRPr="000A1B48" w:rsidRDefault="006E2FB6" w:rsidP="006E2FB6">
            <w:r w:rsidRPr="000A1B48">
              <w:t>- работа в группе выходного дня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 w:rsidRPr="001362C2">
              <w:rPr>
                <w:b/>
                <w:color w:val="000000"/>
              </w:rPr>
              <w:t>0-6</w:t>
            </w:r>
          </w:p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</w:p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3</w:t>
            </w:r>
          </w:p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 w:rsidRPr="001362C2">
              <w:rPr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r>
              <w:t>13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критерии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 w:rsidRPr="001362C2">
              <w:rPr>
                <w:b/>
                <w:color w:val="000000"/>
              </w:rPr>
              <w:t>0-7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  <w:tr w:rsidR="006E2FB6" w:rsidRPr="001362C2" w:rsidTr="006E2FB6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rPr>
                <w:color w:val="000000"/>
              </w:rPr>
            </w:pPr>
            <w:r w:rsidRPr="001362C2">
              <w:rPr>
                <w:color w:val="000000"/>
              </w:rPr>
              <w:t>Отсутствие обоснованных жалоб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color w:val="000000"/>
              </w:rPr>
            </w:pPr>
          </w:p>
        </w:tc>
      </w:tr>
      <w:tr w:rsidR="006E2FB6" w:rsidRPr="001362C2" w:rsidTr="006E2FB6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Иные критерии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color w:val="000000"/>
              </w:rPr>
            </w:pPr>
            <w:r w:rsidRPr="001362C2">
              <w:rPr>
                <w:color w:val="00000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color w:val="000000"/>
              </w:rPr>
            </w:pPr>
          </w:p>
        </w:tc>
      </w:tr>
      <w:tr w:rsidR="006E2FB6" w:rsidRPr="001362C2" w:rsidTr="006E2FB6">
        <w:trPr>
          <w:trHeight w:val="70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  <w:r w:rsidRPr="001362C2">
              <w:rPr>
                <w:b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1362C2" w:rsidRDefault="006E2FB6" w:rsidP="006E2FB6">
            <w:pPr>
              <w:jc w:val="center"/>
              <w:rPr>
                <w:b/>
                <w:color w:val="000000"/>
              </w:rPr>
            </w:pPr>
            <w:r w:rsidRPr="001362C2">
              <w:rPr>
                <w:b/>
                <w:color w:val="00000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1362C2" w:rsidRDefault="006E2FB6" w:rsidP="006E2FB6">
            <w:pPr>
              <w:rPr>
                <w:b/>
                <w:color w:val="000000"/>
              </w:rPr>
            </w:pPr>
          </w:p>
        </w:tc>
      </w:tr>
    </w:tbl>
    <w:p w:rsidR="006E2FB6" w:rsidRPr="00A3538A" w:rsidRDefault="006E2FB6" w:rsidP="006E2FB6">
      <w:pPr>
        <w:ind w:left="720"/>
        <w:jc w:val="center"/>
        <w:rPr>
          <w:b/>
          <w:bCs/>
          <w:i/>
          <w:iCs/>
          <w:color w:val="FF0000"/>
        </w:rPr>
      </w:pPr>
    </w:p>
    <w:p w:rsidR="006E2FB6" w:rsidRDefault="006E2FB6" w:rsidP="006E2FB6">
      <w:pPr>
        <w:rPr>
          <w:sz w:val="18"/>
          <w:szCs w:val="18"/>
        </w:rPr>
      </w:pPr>
    </w:p>
    <w:p w:rsidR="006E2FB6" w:rsidRPr="00877754" w:rsidRDefault="006E2FB6" w:rsidP="006E2FB6">
      <w:pPr>
        <w:rPr>
          <w:sz w:val="18"/>
          <w:szCs w:val="18"/>
        </w:rPr>
      </w:pPr>
    </w:p>
    <w:p w:rsidR="006E2FB6" w:rsidRPr="00C30F7B" w:rsidRDefault="006E2FB6" w:rsidP="006E2FB6">
      <w:pPr>
        <w:ind w:firstLine="7088"/>
        <w:rPr>
          <w:i/>
        </w:rPr>
      </w:pPr>
      <w:r w:rsidRPr="00C30F7B">
        <w:rPr>
          <w:i/>
        </w:rPr>
        <w:lastRenderedPageBreak/>
        <w:t>Приложение №5.</w:t>
      </w:r>
      <w:r>
        <w:rPr>
          <w:i/>
        </w:rPr>
        <w:t>14</w:t>
      </w:r>
    </w:p>
    <w:p w:rsidR="006E2FB6" w:rsidRPr="00036C02" w:rsidRDefault="006E2FB6" w:rsidP="006E2FB6">
      <w:pPr>
        <w:ind w:firstLine="7088"/>
      </w:pPr>
      <w:r w:rsidRPr="00C30F7B">
        <w:rPr>
          <w:i/>
        </w:rPr>
        <w:t>к Порядку</w:t>
      </w:r>
    </w:p>
    <w:p w:rsidR="006E2FB6" w:rsidRDefault="006E2FB6" w:rsidP="006E2FB6">
      <w:pPr>
        <w:shd w:val="clear" w:color="auto" w:fill="FFFFFF"/>
        <w:rPr>
          <w:b/>
          <w:bCs/>
          <w:color w:val="000000"/>
        </w:rPr>
      </w:pPr>
    </w:p>
    <w:p w:rsidR="006E2FB6" w:rsidRDefault="006E2FB6" w:rsidP="006E2FB6">
      <w:pPr>
        <w:shd w:val="clear" w:color="auto" w:fill="FFFFFF"/>
        <w:jc w:val="center"/>
        <w:rPr>
          <w:b/>
          <w:bCs/>
          <w:color w:val="000000"/>
        </w:rPr>
      </w:pPr>
    </w:p>
    <w:p w:rsidR="006E2FB6" w:rsidRDefault="006E2FB6" w:rsidP="006E2FB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эффективности деятельности инструктора</w:t>
      </w:r>
    </w:p>
    <w:p w:rsidR="006E2FB6" w:rsidRDefault="006E2FB6" w:rsidP="006E2FB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физической культуре дошкольного образовательного учреждения</w:t>
      </w:r>
    </w:p>
    <w:p w:rsidR="006E2FB6" w:rsidRPr="00093D57" w:rsidRDefault="006E2FB6" w:rsidP="006E2FB6">
      <w:pPr>
        <w:shd w:val="clear" w:color="auto" w:fill="FFFFFF"/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5875"/>
        <w:gridCol w:w="1276"/>
        <w:gridCol w:w="1417"/>
        <w:gridCol w:w="1418"/>
      </w:tblGrid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/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E2405C" w:rsidRDefault="006E2FB6" w:rsidP="006E2FB6">
            <w:pPr>
              <w:rPr>
                <w:b/>
              </w:rPr>
            </w:pPr>
            <w:r w:rsidRPr="00E2405C">
              <w:rPr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6E2FB6" w:rsidRPr="00E2405C" w:rsidRDefault="006E2FB6" w:rsidP="006E2FB6">
            <w:pPr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rPr>
                <w:b/>
              </w:rPr>
            </w:pPr>
            <w:r w:rsidRPr="00E2405C">
              <w:rPr>
                <w:b/>
              </w:rPr>
              <w:t>Само</w:t>
            </w:r>
          </w:p>
          <w:p w:rsidR="006E2FB6" w:rsidRPr="00E2405C" w:rsidRDefault="006E2FB6" w:rsidP="006E2FB6">
            <w:pPr>
              <w:rPr>
                <w:b/>
              </w:rPr>
            </w:pPr>
            <w:r w:rsidRPr="00E2405C">
              <w:rPr>
                <w:b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E2405C" w:rsidRDefault="006E2FB6" w:rsidP="006E2FB6">
            <w:pPr>
              <w:ind w:hanging="675"/>
              <w:rPr>
                <w:b/>
              </w:rPr>
            </w:pPr>
            <w:r w:rsidRPr="00E2405C">
              <w:rPr>
                <w:b/>
              </w:rPr>
              <w:t xml:space="preserve">            Оценка  комиссии  </w:t>
            </w: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E2405C" w:rsidRDefault="006E2FB6" w:rsidP="006E2FB6"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b/>
                <w:bCs/>
                <w:color w:val="000000"/>
              </w:rPr>
            </w:pPr>
            <w:r w:rsidRPr="00093D57">
              <w:rPr>
                <w:b/>
                <w:bCs/>
                <w:color w:val="000000"/>
              </w:rPr>
              <w:t xml:space="preserve"> Сохранение здоровья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0-</w:t>
            </w:r>
            <w:r w:rsidRPr="00093D57">
              <w:rPr>
                <w:b/>
                <w:bCs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ind w:hanging="675"/>
              <w:rPr>
                <w:b/>
                <w:bCs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1.1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Заболеваемость детей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(% соотношение дней  пропусков по болезни к  сумме  проведенных дней и пропусков  по болезни)</w:t>
            </w:r>
            <w:r>
              <w:rPr>
                <w:color w:val="000000"/>
              </w:rPr>
              <w:t>: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093D57">
              <w:rPr>
                <w:color w:val="000000"/>
              </w:rPr>
              <w:t>а уровн</w:t>
            </w:r>
            <w:r>
              <w:rPr>
                <w:color w:val="000000"/>
              </w:rPr>
              <w:t>е районного показателя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-выш</w:t>
            </w:r>
            <w:r>
              <w:rPr>
                <w:color w:val="000000"/>
              </w:rPr>
              <w:t>е районного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CD503F" w:rsidRDefault="006E2FB6" w:rsidP="006E2FB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</w:t>
            </w:r>
            <w:r w:rsidRPr="00CD503F">
              <w:rPr>
                <w:b/>
                <w:color w:val="000000"/>
              </w:rPr>
              <w:t>25</w:t>
            </w:r>
          </w:p>
          <w:p w:rsidR="006E2FB6" w:rsidRDefault="006E2FB6" w:rsidP="006E2FB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E2FB6" w:rsidRDefault="006E2FB6" w:rsidP="006E2F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6E2FB6" w:rsidRPr="00093D57" w:rsidRDefault="006E2FB6" w:rsidP="006E2F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ind w:hanging="675"/>
              <w:rPr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1.2.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Отсутствие  случаев травматизма на занятиях</w:t>
            </w:r>
            <w:r>
              <w:rPr>
                <w:color w:val="000000"/>
              </w:rPr>
              <w:t>: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093D57">
              <w:rPr>
                <w:color w:val="000000"/>
              </w:rPr>
              <w:t xml:space="preserve"> наличие случаев травматизма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- отсутствие несчастных случаев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CD503F" w:rsidRDefault="006E2FB6" w:rsidP="006E2FB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</w:t>
            </w:r>
            <w:r w:rsidRPr="00CD503F">
              <w:rPr>
                <w:b/>
                <w:color w:val="000000"/>
              </w:rPr>
              <w:t>2</w:t>
            </w:r>
          </w:p>
          <w:p w:rsidR="006E2FB6" w:rsidRDefault="006E2FB6" w:rsidP="006E2F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6E2FB6" w:rsidRPr="00093D57" w:rsidRDefault="006E2FB6" w:rsidP="006E2F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ind w:hanging="675"/>
              <w:rPr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E2405C" w:rsidRDefault="006E2FB6" w:rsidP="006E2FB6"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b/>
                <w:bCs/>
                <w:color w:val="000000"/>
              </w:rPr>
            </w:pPr>
            <w:r w:rsidRPr="00093D57">
              <w:rPr>
                <w:b/>
                <w:bCs/>
                <w:color w:val="000000"/>
              </w:rPr>
              <w:t>Условия для реализации качественного образования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ind w:hanging="675"/>
              <w:rPr>
                <w:b/>
                <w:bCs/>
                <w:color w:val="000000"/>
              </w:rPr>
            </w:pPr>
          </w:p>
        </w:tc>
      </w:tr>
      <w:tr w:rsidR="006E2FB6" w:rsidRPr="00093D57" w:rsidTr="006E2FB6">
        <w:trPr>
          <w:trHeight w:val="8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2.1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в инновационной</w:t>
            </w:r>
            <w:r w:rsidRPr="00093D57">
              <w:rPr>
                <w:bCs/>
                <w:color w:val="000000"/>
              </w:rPr>
              <w:t xml:space="preserve">  работ</w:t>
            </w:r>
            <w:r>
              <w:rPr>
                <w:bCs/>
                <w:color w:val="000000"/>
              </w:rPr>
              <w:t>е:</w:t>
            </w:r>
            <w:r w:rsidRPr="00093D57">
              <w:rPr>
                <w:bCs/>
                <w:color w:val="000000"/>
              </w:rPr>
              <w:t xml:space="preserve">  </w:t>
            </w:r>
          </w:p>
          <w:p w:rsidR="006E2FB6" w:rsidRPr="00093D57" w:rsidRDefault="006E2FB6" w:rsidP="006E2FB6">
            <w:pPr>
              <w:rPr>
                <w:color w:val="000000"/>
              </w:rPr>
            </w:pPr>
            <w:r w:rsidRPr="00093D57">
              <w:rPr>
                <w:color w:val="000000"/>
              </w:rPr>
              <w:t>- на муниципальном уровне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- на региональном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93D57">
              <w:rPr>
                <w:b/>
                <w:bCs/>
                <w:color w:val="000000"/>
              </w:rPr>
              <w:t>0-4</w:t>
            </w:r>
          </w:p>
          <w:p w:rsidR="006E2FB6" w:rsidRPr="004600F9" w:rsidRDefault="006E2FB6" w:rsidP="006E2FB6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600F9">
              <w:rPr>
                <w:bCs/>
                <w:color w:val="000000"/>
              </w:rPr>
              <w:t>2</w:t>
            </w:r>
          </w:p>
          <w:p w:rsidR="006E2FB6" w:rsidRPr="00093D57" w:rsidRDefault="006E2FB6" w:rsidP="006E2FB6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600F9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ind w:hanging="675"/>
              <w:rPr>
                <w:b/>
                <w:bCs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2.2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Соответствие развивающей среды по ф</w:t>
            </w:r>
            <w:r>
              <w:t>изическому воспитанию в группах:</w:t>
            </w:r>
          </w:p>
          <w:p w:rsidR="006E2FB6" w:rsidRPr="00093D57" w:rsidRDefault="006E2FB6" w:rsidP="006E2FB6">
            <w:r>
              <w:t>-</w:t>
            </w:r>
            <w:r w:rsidRPr="00093D57">
              <w:t>частично</w:t>
            </w:r>
          </w:p>
          <w:p w:rsidR="006E2FB6" w:rsidRPr="00093D57" w:rsidRDefault="006E2FB6" w:rsidP="006E2FB6">
            <w:r w:rsidRPr="00093D57">
              <w:t>- полностью 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093D57">
              <w:rPr>
                <w:b/>
              </w:rPr>
              <w:t>0-5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4600F9" w:rsidRDefault="006E2FB6" w:rsidP="006E2FB6">
            <w:pPr>
              <w:jc w:val="center"/>
            </w:pPr>
            <w:r w:rsidRPr="004600F9">
              <w:t>3</w:t>
            </w:r>
          </w:p>
          <w:p w:rsidR="006E2FB6" w:rsidRPr="00093D57" w:rsidRDefault="006E2FB6" w:rsidP="006E2FB6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2.3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keepNext/>
            </w:pPr>
            <w:r w:rsidRPr="00093D57">
              <w:t>Оказание дополнительных образовательных услуг</w:t>
            </w:r>
            <w:r>
              <w:t>:</w:t>
            </w:r>
          </w:p>
          <w:p w:rsidR="006E2FB6" w:rsidRPr="00093D57" w:rsidRDefault="006E2FB6" w:rsidP="006E2FB6">
            <w:pPr>
              <w:keepNext/>
              <w:shd w:val="clear" w:color="auto" w:fill="FFFFFF"/>
              <w:tabs>
                <w:tab w:val="num" w:pos="0"/>
              </w:tabs>
              <w:ind w:left="72"/>
            </w:pPr>
            <w:r>
              <w:t xml:space="preserve"> -</w:t>
            </w:r>
            <w:r w:rsidRPr="00093D57">
              <w:t xml:space="preserve"> данный показатель отсутствует</w:t>
            </w:r>
          </w:p>
          <w:p w:rsidR="006E2FB6" w:rsidRPr="00093D57" w:rsidRDefault="006E2FB6" w:rsidP="006E2FB6">
            <w:pPr>
              <w:keepNext/>
              <w:shd w:val="clear" w:color="auto" w:fill="FFFFFF"/>
              <w:tabs>
                <w:tab w:val="num" w:pos="0"/>
              </w:tabs>
              <w:ind w:left="72"/>
            </w:pPr>
            <w:r w:rsidRPr="00093D57">
              <w:t>- допол</w:t>
            </w:r>
            <w:r>
              <w:t>нительная о</w:t>
            </w:r>
            <w:r w:rsidRPr="00093D57">
              <w:t>бразовательная услуга оказывается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093D57">
              <w:rPr>
                <w:b/>
              </w:rPr>
              <w:t>0</w:t>
            </w:r>
            <w:r>
              <w:rPr>
                <w:b/>
              </w:rPr>
              <w:t>-3</w:t>
            </w:r>
          </w:p>
          <w:p w:rsidR="006E2FB6" w:rsidRPr="004600F9" w:rsidRDefault="006E2FB6" w:rsidP="006E2FB6">
            <w:pPr>
              <w:jc w:val="center"/>
            </w:pPr>
            <w:r w:rsidRPr="004600F9">
              <w:t>0</w:t>
            </w:r>
          </w:p>
          <w:p w:rsidR="006E2FB6" w:rsidRPr="00093D57" w:rsidRDefault="006E2FB6" w:rsidP="006E2FB6">
            <w:pPr>
              <w:jc w:val="center"/>
              <w:rPr>
                <w:b/>
              </w:rPr>
            </w:pPr>
            <w:r w:rsidRPr="004600F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</w:rPr>
            </w:pPr>
          </w:p>
        </w:tc>
      </w:tr>
      <w:tr w:rsidR="006E2FB6" w:rsidRPr="00093D57" w:rsidTr="006E2FB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2.4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Эффективность взаимодействия со  спортивной школой :</w:t>
            </w:r>
            <w:r>
              <w:rPr>
                <w:color w:val="000000"/>
              </w:rPr>
              <w:t xml:space="preserve"> </w:t>
            </w:r>
            <w:r w:rsidRPr="00093D57">
              <w:rPr>
                <w:color w:val="000000"/>
              </w:rPr>
              <w:t>наличие и реализация плана совместной работы</w:t>
            </w:r>
            <w:r>
              <w:rPr>
                <w:color w:val="000000"/>
              </w:rPr>
              <w:t xml:space="preserve"> (по оценке администрации ДОУ)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0-6</w:t>
            </w:r>
          </w:p>
          <w:p w:rsidR="006E2FB6" w:rsidRPr="004600F9" w:rsidRDefault="006E2FB6" w:rsidP="006E2F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>
              <w:t>2.5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B4653B" w:rsidRDefault="006E2FB6" w:rsidP="006E2FB6">
            <w:pPr>
              <w:shd w:val="clear" w:color="auto" w:fill="FFFFFF"/>
              <w:rPr>
                <w:color w:val="000000"/>
              </w:rPr>
            </w:pPr>
            <w:r w:rsidRPr="00B4653B">
              <w:rPr>
                <w:color w:val="000000"/>
              </w:rPr>
              <w:t>Использование современных  форм организации образовательного процесса: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участие в работе ЦИПР</w:t>
            </w:r>
          </w:p>
          <w:p w:rsidR="006E2FB6" w:rsidRPr="00093D57" w:rsidRDefault="006E2FB6" w:rsidP="006E2FB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-участие в</w:t>
            </w:r>
            <w:r w:rsidRPr="00093D57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е </w:t>
            </w:r>
            <w:r w:rsidRPr="00093D57">
              <w:rPr>
                <w:color w:val="000000"/>
              </w:rPr>
              <w:t xml:space="preserve"> группе выходного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b/>
                <w:color w:val="000000"/>
              </w:rPr>
              <w:t>0-6</w:t>
            </w:r>
          </w:p>
          <w:p w:rsidR="006E2FB6" w:rsidRPr="00093D57" w:rsidRDefault="006E2FB6" w:rsidP="006E2FB6">
            <w:pPr>
              <w:jc w:val="center"/>
              <w:rPr>
                <w:color w:val="000000"/>
              </w:rPr>
            </w:pPr>
          </w:p>
          <w:p w:rsidR="006E2FB6" w:rsidRPr="00093D57" w:rsidRDefault="006E2FB6" w:rsidP="006E2FB6">
            <w:pPr>
              <w:jc w:val="center"/>
              <w:rPr>
                <w:color w:val="000000"/>
              </w:rPr>
            </w:pPr>
            <w:r w:rsidRPr="00093D57">
              <w:rPr>
                <w:color w:val="000000"/>
              </w:rPr>
              <w:t>3</w:t>
            </w:r>
          </w:p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r>
              <w:t>2.6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B4653B" w:rsidRDefault="006E2FB6" w:rsidP="006E2FB6">
            <w:r w:rsidRPr="00B4653B">
              <w:t>Участие в составе экспертных гру</w:t>
            </w:r>
            <w:r>
              <w:t>пп (рабочих, творческих и т.д.) (по оценке управления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b/>
                <w:color w:val="000000"/>
              </w:rPr>
              <w:t>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9621BA" w:rsidRDefault="006E2FB6" w:rsidP="006E2FB6"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b/>
                <w:bCs/>
                <w:color w:val="000000"/>
              </w:rPr>
            </w:pPr>
            <w:r w:rsidRPr="00093D57">
              <w:rPr>
                <w:b/>
                <w:bCs/>
                <w:color w:val="000000"/>
              </w:rPr>
              <w:t xml:space="preserve">Позитивные результаты деятельности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ind w:hanging="675"/>
              <w:rPr>
                <w:b/>
                <w:bCs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3.1.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6C23A3" w:rsidRDefault="006E2FB6" w:rsidP="006E2FB6">
            <w:r w:rsidRPr="006C23A3">
              <w:t>Уровень развития детей по двигательной деятельности  детей старшего возраста( по Сафоновой</w:t>
            </w:r>
            <w:r>
              <w:t xml:space="preserve"> </w:t>
            </w:r>
            <w:r w:rsidRPr="006C23A3">
              <w:t xml:space="preserve">О.А.) </w:t>
            </w:r>
          </w:p>
          <w:p w:rsidR="006E2FB6" w:rsidRDefault="006E2FB6" w:rsidP="006E2FB6">
            <w:pPr>
              <w:rPr>
                <w:color w:val="000000"/>
              </w:rPr>
            </w:pPr>
            <w:r w:rsidRPr="006C23A3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детей с  высоким  и выше среднего</w:t>
            </w:r>
            <w:r w:rsidRPr="006C23A3">
              <w:rPr>
                <w:color w:val="000000"/>
              </w:rPr>
              <w:t xml:space="preserve"> уровнем развития:</w:t>
            </w:r>
          </w:p>
          <w:p w:rsidR="006E2FB6" w:rsidRPr="006C23A3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-более 25%</w:t>
            </w:r>
          </w:p>
          <w:p w:rsidR="006E2FB6" w:rsidRPr="006C23A3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C23A3">
              <w:rPr>
                <w:color w:val="000000"/>
              </w:rPr>
              <w:t>более 30%</w:t>
            </w:r>
          </w:p>
          <w:p w:rsidR="006E2FB6" w:rsidRPr="006C23A3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C23A3">
              <w:rPr>
                <w:color w:val="000000"/>
              </w:rPr>
              <w:t>более 40%</w:t>
            </w:r>
          </w:p>
          <w:p w:rsidR="006E2FB6" w:rsidRPr="006C23A3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C23A3">
              <w:rPr>
                <w:color w:val="000000"/>
              </w:rPr>
              <w:t>более 50%</w:t>
            </w:r>
          </w:p>
          <w:p w:rsidR="006E2FB6" w:rsidRPr="006C23A3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C23A3">
              <w:rPr>
                <w:color w:val="000000"/>
              </w:rPr>
              <w:t>более 60%</w:t>
            </w:r>
          </w:p>
          <w:p w:rsidR="006E2FB6" w:rsidRPr="006C23A3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C23A3">
              <w:rPr>
                <w:color w:val="000000"/>
              </w:rPr>
              <w:t>более 70%</w:t>
            </w:r>
          </w:p>
          <w:p w:rsidR="006E2FB6" w:rsidRPr="006C23A3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C23A3">
              <w:rPr>
                <w:color w:val="000000"/>
              </w:rPr>
              <w:t>более 80%</w:t>
            </w:r>
          </w:p>
          <w:p w:rsidR="006E2FB6" w:rsidRPr="006C23A3" w:rsidRDefault="006E2FB6" w:rsidP="006E2FB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6C23A3">
              <w:rPr>
                <w:color w:val="000000"/>
              </w:rPr>
              <w:t>более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0-18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4</w:t>
            </w:r>
          </w:p>
          <w:p w:rsidR="006E2FB6" w:rsidRDefault="006E2FB6" w:rsidP="006E2FB6">
            <w:pPr>
              <w:jc w:val="center"/>
            </w:pPr>
            <w:r>
              <w:t>6</w:t>
            </w:r>
          </w:p>
          <w:p w:rsidR="006E2FB6" w:rsidRDefault="006E2FB6" w:rsidP="006E2FB6">
            <w:pPr>
              <w:jc w:val="center"/>
            </w:pPr>
            <w:r>
              <w:t>8</w:t>
            </w:r>
          </w:p>
          <w:p w:rsidR="006E2FB6" w:rsidRDefault="006E2FB6" w:rsidP="006E2FB6">
            <w:pPr>
              <w:jc w:val="center"/>
            </w:pPr>
            <w:r>
              <w:t>10</w:t>
            </w:r>
          </w:p>
          <w:p w:rsidR="006E2FB6" w:rsidRDefault="006E2FB6" w:rsidP="006E2FB6">
            <w:pPr>
              <w:jc w:val="center"/>
            </w:pPr>
            <w:r>
              <w:t>12</w:t>
            </w:r>
          </w:p>
          <w:p w:rsidR="006E2FB6" w:rsidRDefault="006E2FB6" w:rsidP="006E2FB6">
            <w:pPr>
              <w:jc w:val="center"/>
            </w:pPr>
            <w:r>
              <w:t>14</w:t>
            </w:r>
          </w:p>
          <w:p w:rsidR="006E2FB6" w:rsidRDefault="006E2FB6" w:rsidP="006E2FB6">
            <w:pPr>
              <w:jc w:val="center"/>
            </w:pPr>
            <w:r>
              <w:t>16</w:t>
            </w:r>
          </w:p>
          <w:p w:rsidR="006E2FB6" w:rsidRPr="004600F9" w:rsidRDefault="006E2FB6" w:rsidP="006E2FB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lastRenderedPageBreak/>
              <w:t>3.2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 xml:space="preserve"> Участие и результативность смотров и конкурсов среди воспитанников</w:t>
            </w:r>
            <w:r>
              <w:rPr>
                <w:color w:val="000000"/>
              </w:rPr>
              <w:t>:</w:t>
            </w:r>
            <w:r w:rsidRPr="00093D57">
              <w:rPr>
                <w:color w:val="000000"/>
              </w:rPr>
              <w:t xml:space="preserve"> 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093D57">
              <w:rPr>
                <w:color w:val="000000"/>
              </w:rPr>
              <w:t>участие в районных конкурсах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93D57">
              <w:rPr>
                <w:color w:val="000000"/>
              </w:rPr>
              <w:t>3 место в районных конкурсах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93D57">
              <w:rPr>
                <w:color w:val="000000"/>
              </w:rPr>
              <w:t xml:space="preserve">2 место в районных 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093D57">
              <w:rPr>
                <w:color w:val="000000"/>
              </w:rPr>
              <w:t xml:space="preserve">1 место в районных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3D57">
              <w:rPr>
                <w:b/>
                <w:color w:val="000000"/>
              </w:rPr>
              <w:t>0-5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1</w:t>
            </w:r>
          </w:p>
          <w:p w:rsidR="006E2FB6" w:rsidRDefault="006E2FB6" w:rsidP="006E2FB6">
            <w:pPr>
              <w:jc w:val="center"/>
            </w:pPr>
            <w:r>
              <w:t>2</w:t>
            </w:r>
          </w:p>
          <w:p w:rsidR="006E2FB6" w:rsidRDefault="006E2FB6" w:rsidP="006E2FB6">
            <w:pPr>
              <w:jc w:val="center"/>
            </w:pPr>
            <w:r>
              <w:t>3</w:t>
            </w:r>
          </w:p>
          <w:p w:rsidR="006E2FB6" w:rsidRPr="006C23A3" w:rsidRDefault="006E2FB6" w:rsidP="006E2FB6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3.3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pacing w:line="276" w:lineRule="auto"/>
              <w:rPr>
                <w:lang w:eastAsia="en-US"/>
              </w:rPr>
            </w:pPr>
            <w:r w:rsidRPr="00093D57">
              <w:rPr>
                <w:lang w:eastAsia="en-US"/>
              </w:rPr>
              <w:t>Результативность участия в профессиональных конкурсах</w:t>
            </w:r>
            <w:r>
              <w:rPr>
                <w:lang w:eastAsia="en-US"/>
              </w:rPr>
              <w:t>:</w:t>
            </w:r>
          </w:p>
          <w:p w:rsidR="006E2FB6" w:rsidRPr="00093D57" w:rsidRDefault="006E2FB6" w:rsidP="006E2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-л</w:t>
            </w:r>
            <w:r w:rsidRPr="00093D57">
              <w:rPr>
                <w:lang w:eastAsia="en-US"/>
              </w:rPr>
              <w:t>ауреат (3 место)</w:t>
            </w:r>
          </w:p>
          <w:p w:rsidR="006E2FB6" w:rsidRPr="00093D57" w:rsidRDefault="006E2FB6" w:rsidP="006E2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-призер-(2 место)</w:t>
            </w:r>
          </w:p>
          <w:p w:rsidR="006E2FB6" w:rsidRPr="00093D57" w:rsidRDefault="006E2FB6" w:rsidP="006E2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-победитель (1 место)</w:t>
            </w:r>
          </w:p>
          <w:p w:rsidR="006E2FB6" w:rsidRPr="00093D57" w:rsidRDefault="006E2FB6" w:rsidP="006E2FB6">
            <w:pPr>
              <w:spacing w:line="276" w:lineRule="auto"/>
              <w:rPr>
                <w:lang w:eastAsia="en-US"/>
              </w:rPr>
            </w:pPr>
            <w:r w:rsidRPr="00093D57">
              <w:rPr>
                <w:u w:val="single"/>
                <w:lang w:eastAsia="en-US"/>
              </w:rPr>
              <w:t>Региональный уровень</w:t>
            </w:r>
            <w:r w:rsidRPr="00093D57">
              <w:rPr>
                <w:lang w:eastAsia="en-US"/>
              </w:rPr>
              <w:t>:</w:t>
            </w:r>
          </w:p>
          <w:p w:rsidR="006E2FB6" w:rsidRPr="00093D57" w:rsidRDefault="006E2FB6" w:rsidP="006E2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-л</w:t>
            </w:r>
            <w:r w:rsidRPr="00093D57">
              <w:rPr>
                <w:lang w:eastAsia="en-US"/>
              </w:rPr>
              <w:t>ауреат (3 место)</w:t>
            </w:r>
          </w:p>
          <w:p w:rsidR="006E2FB6" w:rsidRPr="00093D57" w:rsidRDefault="006E2FB6" w:rsidP="006E2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</w:t>
            </w:r>
            <w:r w:rsidRPr="00093D57">
              <w:rPr>
                <w:lang w:eastAsia="en-US"/>
              </w:rPr>
              <w:t>ризер-(2 место)</w:t>
            </w:r>
          </w:p>
          <w:p w:rsidR="006E2FB6" w:rsidRPr="00093D57" w:rsidRDefault="006E2FB6" w:rsidP="006E2FB6">
            <w:pPr>
              <w:shd w:val="clear" w:color="auto" w:fill="FFFFFF"/>
            </w:pPr>
            <w:r>
              <w:rPr>
                <w:lang w:eastAsia="en-US"/>
              </w:rPr>
              <w:t>-п</w:t>
            </w:r>
            <w:r w:rsidRPr="00093D57">
              <w:rPr>
                <w:lang w:eastAsia="en-US"/>
              </w:rPr>
              <w:t>обедитель (1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Default="006E2FB6" w:rsidP="006E2FB6">
            <w:pPr>
              <w:shd w:val="clear" w:color="auto" w:fill="FFFFFF"/>
              <w:jc w:val="center"/>
              <w:rPr>
                <w:b/>
              </w:rPr>
            </w:pPr>
            <w:r w:rsidRPr="00093D57">
              <w:rPr>
                <w:b/>
              </w:rPr>
              <w:t>0-7</w:t>
            </w:r>
          </w:p>
          <w:p w:rsidR="006E2FB6" w:rsidRDefault="006E2FB6" w:rsidP="006E2FB6">
            <w:pPr>
              <w:shd w:val="clear" w:color="auto" w:fill="FFFFFF"/>
              <w:jc w:val="center"/>
              <w:rPr>
                <w:b/>
              </w:rPr>
            </w:pPr>
          </w:p>
          <w:p w:rsidR="006E2FB6" w:rsidRPr="006C23A3" w:rsidRDefault="006E2FB6" w:rsidP="006E2FB6">
            <w:pPr>
              <w:shd w:val="clear" w:color="auto" w:fill="FFFFFF"/>
              <w:jc w:val="center"/>
            </w:pPr>
            <w:r w:rsidRPr="006C23A3">
              <w:t>1</w:t>
            </w:r>
          </w:p>
          <w:p w:rsidR="006E2FB6" w:rsidRPr="006C23A3" w:rsidRDefault="006E2FB6" w:rsidP="006E2FB6">
            <w:pPr>
              <w:shd w:val="clear" w:color="auto" w:fill="FFFFFF"/>
              <w:jc w:val="center"/>
            </w:pPr>
            <w:r w:rsidRPr="006C23A3">
              <w:t>2</w:t>
            </w:r>
          </w:p>
          <w:p w:rsidR="006E2FB6" w:rsidRDefault="006E2FB6" w:rsidP="006E2FB6">
            <w:pPr>
              <w:shd w:val="clear" w:color="auto" w:fill="FFFFFF"/>
              <w:jc w:val="center"/>
            </w:pPr>
            <w:r w:rsidRPr="006C23A3">
              <w:t>3</w:t>
            </w:r>
          </w:p>
          <w:p w:rsidR="006E2FB6" w:rsidRDefault="006E2FB6" w:rsidP="006E2FB6">
            <w:pPr>
              <w:shd w:val="clear" w:color="auto" w:fill="FFFFFF"/>
              <w:jc w:val="center"/>
            </w:pPr>
          </w:p>
          <w:p w:rsidR="006E2FB6" w:rsidRPr="006C23A3" w:rsidRDefault="006E2FB6" w:rsidP="006E2FB6">
            <w:pPr>
              <w:shd w:val="clear" w:color="auto" w:fill="FFFFFF"/>
              <w:jc w:val="center"/>
            </w:pPr>
          </w:p>
          <w:p w:rsidR="006E2FB6" w:rsidRPr="00093D57" w:rsidRDefault="006E2FB6" w:rsidP="006E2FB6">
            <w:pPr>
              <w:shd w:val="clear" w:color="auto" w:fill="FFFFFF"/>
              <w:jc w:val="center"/>
            </w:pPr>
            <w:r>
              <w:t>5</w:t>
            </w:r>
          </w:p>
          <w:p w:rsidR="006E2FB6" w:rsidRPr="00093D57" w:rsidRDefault="006E2FB6" w:rsidP="006E2FB6">
            <w:pPr>
              <w:shd w:val="clear" w:color="auto" w:fill="FFFFFF"/>
              <w:jc w:val="center"/>
            </w:pPr>
            <w:r>
              <w:t>6</w:t>
            </w:r>
          </w:p>
          <w:p w:rsidR="006E2FB6" w:rsidRPr="00093D57" w:rsidRDefault="006E2FB6" w:rsidP="006E2FB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shd w:val="clear" w:color="auto" w:fill="FFFFFF"/>
              <w:ind w:hanging="675"/>
              <w:rPr>
                <w:b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9621BA" w:rsidRDefault="006E2FB6" w:rsidP="006E2FB6">
            <w:pPr>
              <w:rPr>
                <w:b/>
              </w:rPr>
            </w:pPr>
            <w:r w:rsidRPr="009621BA">
              <w:rPr>
                <w:b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b/>
                <w:color w:val="000000"/>
              </w:rPr>
              <w:t>Обобщение и  распространение собственного педагогического опыта</w:t>
            </w:r>
            <w:r>
              <w:rPr>
                <w:b/>
                <w:color w:val="000000"/>
              </w:rPr>
              <w:t>, повышение квалификации</w:t>
            </w:r>
            <w:r w:rsidRPr="00093D57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4.1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 xml:space="preserve">Обобщение педагогического опыта </w:t>
            </w:r>
          </w:p>
          <w:p w:rsidR="006E2FB6" w:rsidRPr="00093D57" w:rsidRDefault="006E2FB6" w:rsidP="006E2FB6">
            <w:r w:rsidRPr="00093D57">
              <w:t>( при условии выдачи удостоверения)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 xml:space="preserve"> -занесением в региональный банк данных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-с занесением в региональный банк данный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b/>
                <w:color w:val="000000"/>
              </w:rPr>
              <w:t>0-3</w:t>
            </w:r>
          </w:p>
          <w:p w:rsidR="006E2FB6" w:rsidRDefault="006E2FB6" w:rsidP="006E2FB6">
            <w:pPr>
              <w:jc w:val="center"/>
              <w:rPr>
                <w:color w:val="000000"/>
              </w:rPr>
            </w:pPr>
          </w:p>
          <w:p w:rsidR="006E2FB6" w:rsidRPr="00093D57" w:rsidRDefault="006E2FB6" w:rsidP="006E2FB6">
            <w:pPr>
              <w:jc w:val="center"/>
              <w:rPr>
                <w:color w:val="000000"/>
              </w:rPr>
            </w:pPr>
            <w:r w:rsidRPr="00093D57">
              <w:rPr>
                <w:color w:val="000000"/>
              </w:rPr>
              <w:t>2</w:t>
            </w:r>
          </w:p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4.2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Распространение  педагогического опыта: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-в виде публикаций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-выступлений на областных конференциях</w:t>
            </w:r>
          </w:p>
          <w:p w:rsidR="006E2FB6" w:rsidRPr="00093D57" w:rsidRDefault="006E2FB6" w:rsidP="006E2FB6">
            <w:pPr>
              <w:shd w:val="clear" w:color="auto" w:fill="FFFFFF"/>
              <w:rPr>
                <w:color w:val="000000"/>
              </w:rPr>
            </w:pPr>
            <w:r w:rsidRPr="00093D57">
              <w:rPr>
                <w:color w:val="000000"/>
              </w:rPr>
              <w:t>-мастер-классов</w:t>
            </w:r>
          </w:p>
          <w:p w:rsidR="006E2FB6" w:rsidRPr="00093D57" w:rsidRDefault="006E2FB6" w:rsidP="006E2FB6">
            <w:r w:rsidRPr="00093D57">
              <w:t>-РМО</w:t>
            </w:r>
          </w:p>
          <w:p w:rsidR="006E2FB6" w:rsidRPr="00093D57" w:rsidRDefault="006E2FB6" w:rsidP="006E2FB6">
            <w:r w:rsidRPr="00093D57">
              <w:t>-семинары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b/>
                <w:color w:val="000000"/>
              </w:rPr>
              <w:t>0-5</w:t>
            </w:r>
          </w:p>
          <w:p w:rsidR="006E2FB6" w:rsidRPr="00093D57" w:rsidRDefault="006E2FB6" w:rsidP="006E2FB6">
            <w:pPr>
              <w:jc w:val="center"/>
              <w:rPr>
                <w:color w:val="000000"/>
              </w:rPr>
            </w:pPr>
            <w:r w:rsidRPr="00093D57">
              <w:rPr>
                <w:color w:val="000000"/>
              </w:rPr>
              <w:t>1</w:t>
            </w:r>
          </w:p>
          <w:p w:rsidR="006E2FB6" w:rsidRPr="00093D57" w:rsidRDefault="006E2FB6" w:rsidP="006E2FB6">
            <w:pPr>
              <w:jc w:val="center"/>
              <w:rPr>
                <w:color w:val="000000"/>
              </w:rPr>
            </w:pPr>
            <w:r w:rsidRPr="00093D57">
              <w:rPr>
                <w:color w:val="000000"/>
              </w:rPr>
              <w:t>1</w:t>
            </w:r>
          </w:p>
          <w:p w:rsidR="006E2FB6" w:rsidRPr="00093D57" w:rsidRDefault="006E2FB6" w:rsidP="006E2FB6">
            <w:pPr>
              <w:jc w:val="center"/>
              <w:rPr>
                <w:color w:val="000000"/>
              </w:rPr>
            </w:pPr>
            <w:r w:rsidRPr="00093D57">
              <w:rPr>
                <w:color w:val="000000"/>
              </w:rPr>
              <w:t>1</w:t>
            </w:r>
          </w:p>
          <w:p w:rsidR="006E2FB6" w:rsidRPr="00093D57" w:rsidRDefault="006E2FB6" w:rsidP="006E2FB6">
            <w:pPr>
              <w:jc w:val="center"/>
              <w:rPr>
                <w:color w:val="000000"/>
              </w:rPr>
            </w:pPr>
            <w:r w:rsidRPr="00093D57">
              <w:rPr>
                <w:color w:val="000000"/>
              </w:rPr>
              <w:t>1</w:t>
            </w:r>
          </w:p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>
              <w:t>4.3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B4653B" w:rsidRDefault="006E2FB6" w:rsidP="006E2FB6">
            <w:pPr>
              <w:shd w:val="clear" w:color="auto" w:fill="FFFFFF"/>
              <w:rPr>
                <w:color w:val="000000"/>
              </w:rPr>
            </w:pPr>
            <w:r w:rsidRPr="00B4653B">
              <w:rPr>
                <w:color w:val="000000"/>
              </w:rPr>
              <w:t>Повышение квалификации  через тематические курсы и др.  (при наличии сертификата)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b/>
                <w:color w:val="000000"/>
              </w:rPr>
              <w:t>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rPr>
                <w:b/>
              </w:rPr>
            </w:pPr>
            <w:r w:rsidRPr="00093D57">
              <w:rPr>
                <w:b/>
              </w:rPr>
              <w:t>Прочие  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b/>
                <w:color w:val="000000"/>
              </w:rPr>
              <w:t>0-7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rPr>
                <w:b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Отсутствие обоснованных жалоб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color w:val="000000"/>
              </w:rPr>
            </w:pPr>
            <w:r w:rsidRPr="00093D5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color w:val="000000"/>
              </w:rPr>
            </w:pPr>
          </w:p>
        </w:tc>
      </w:tr>
      <w:tr w:rsidR="006E2FB6" w:rsidRPr="00093D57" w:rsidTr="006E2FB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rPr>
                <w:b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r w:rsidRPr="00093D57">
              <w:t>Иные 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color w:val="000000"/>
              </w:rPr>
            </w:pPr>
            <w:r w:rsidRPr="00093D57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color w:val="000000"/>
              </w:rPr>
            </w:pPr>
          </w:p>
        </w:tc>
      </w:tr>
      <w:tr w:rsidR="006E2FB6" w:rsidRPr="00093D57" w:rsidTr="006E2FB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  <w:r w:rsidRPr="00093D57">
              <w:rPr>
                <w:b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Pr="00093D57" w:rsidRDefault="006E2FB6" w:rsidP="006E2FB6">
            <w:pPr>
              <w:ind w:hanging="675"/>
              <w:rPr>
                <w:b/>
                <w:color w:val="000000"/>
              </w:rPr>
            </w:pPr>
          </w:p>
        </w:tc>
      </w:tr>
    </w:tbl>
    <w:p w:rsidR="006E2FB6" w:rsidRPr="00AF78F2" w:rsidRDefault="006E2FB6" w:rsidP="006E2FB6">
      <w:pPr>
        <w:rPr>
          <w:sz w:val="28"/>
          <w:szCs w:val="28"/>
        </w:rPr>
      </w:pPr>
    </w:p>
    <w:p w:rsidR="006E2FB6" w:rsidRPr="009621BA" w:rsidRDefault="006E2FB6" w:rsidP="006E2FB6">
      <w:pPr>
        <w:shd w:val="clear" w:color="auto" w:fill="FFFFFF"/>
        <w:rPr>
          <w:b/>
          <w:bCs/>
          <w:color w:val="000000"/>
        </w:rPr>
      </w:pPr>
    </w:p>
    <w:p w:rsidR="006E2FB6" w:rsidRDefault="006E2FB6" w:rsidP="006E2FB6">
      <w:pPr>
        <w:pStyle w:val="22"/>
        <w:shd w:val="clear" w:color="auto" w:fill="auto"/>
        <w:spacing w:line="240" w:lineRule="auto"/>
        <w:jc w:val="center"/>
        <w:rPr>
          <w:rStyle w:val="21"/>
          <w:b/>
          <w:sz w:val="24"/>
          <w:szCs w:val="24"/>
        </w:rPr>
      </w:pPr>
    </w:p>
    <w:p w:rsidR="006E2FB6" w:rsidRDefault="006E2FB6" w:rsidP="006E2FB6">
      <w:pPr>
        <w:pStyle w:val="22"/>
        <w:shd w:val="clear" w:color="auto" w:fill="auto"/>
        <w:spacing w:line="240" w:lineRule="auto"/>
        <w:jc w:val="center"/>
        <w:rPr>
          <w:rStyle w:val="21"/>
          <w:b/>
          <w:sz w:val="24"/>
          <w:szCs w:val="24"/>
        </w:rPr>
      </w:pPr>
      <w:r>
        <w:rPr>
          <w:rStyle w:val="21"/>
          <w:sz w:val="24"/>
          <w:szCs w:val="24"/>
        </w:rPr>
        <w:t xml:space="preserve">                                                                                                              </w:t>
      </w:r>
    </w:p>
    <w:p w:rsidR="006E2FB6" w:rsidRPr="00C30F7B" w:rsidRDefault="006E2FB6" w:rsidP="006E2FB6">
      <w:pPr>
        <w:pStyle w:val="22"/>
        <w:shd w:val="clear" w:color="auto" w:fill="auto"/>
        <w:spacing w:line="240" w:lineRule="auto"/>
        <w:ind w:left="7655"/>
        <w:rPr>
          <w:rStyle w:val="21"/>
          <w:i/>
          <w:sz w:val="24"/>
          <w:szCs w:val="24"/>
        </w:rPr>
      </w:pPr>
      <w:r w:rsidRPr="00C30F7B">
        <w:rPr>
          <w:rStyle w:val="21"/>
          <w:i/>
          <w:sz w:val="24"/>
          <w:szCs w:val="24"/>
        </w:rPr>
        <w:t>Приложение №5</w:t>
      </w:r>
      <w:r>
        <w:rPr>
          <w:rStyle w:val="21"/>
          <w:i/>
          <w:sz w:val="24"/>
          <w:szCs w:val="24"/>
        </w:rPr>
        <w:t>.15.</w:t>
      </w:r>
    </w:p>
    <w:p w:rsidR="006E2FB6" w:rsidRDefault="006E2FB6" w:rsidP="006E2FB6">
      <w:pPr>
        <w:pStyle w:val="22"/>
        <w:shd w:val="clear" w:color="auto" w:fill="auto"/>
        <w:spacing w:line="240" w:lineRule="auto"/>
        <w:ind w:left="7655"/>
        <w:rPr>
          <w:rStyle w:val="21"/>
          <w:i/>
          <w:sz w:val="24"/>
          <w:szCs w:val="24"/>
        </w:rPr>
      </w:pPr>
      <w:r>
        <w:rPr>
          <w:rStyle w:val="21"/>
          <w:i/>
          <w:sz w:val="24"/>
          <w:szCs w:val="24"/>
        </w:rPr>
        <w:t xml:space="preserve">к </w:t>
      </w:r>
      <w:r w:rsidRPr="00C30F7B">
        <w:rPr>
          <w:rStyle w:val="21"/>
          <w:i/>
          <w:sz w:val="24"/>
          <w:szCs w:val="24"/>
        </w:rPr>
        <w:t>Порядку</w:t>
      </w:r>
    </w:p>
    <w:p w:rsidR="006E2FB6" w:rsidRPr="00C30F7B" w:rsidRDefault="006E2FB6" w:rsidP="006E2FB6">
      <w:pPr>
        <w:pStyle w:val="22"/>
        <w:shd w:val="clear" w:color="auto" w:fill="auto"/>
        <w:spacing w:line="240" w:lineRule="auto"/>
        <w:ind w:left="7655"/>
        <w:rPr>
          <w:rStyle w:val="21"/>
          <w:i/>
          <w:sz w:val="24"/>
          <w:szCs w:val="24"/>
        </w:rPr>
      </w:pPr>
    </w:p>
    <w:p w:rsidR="006E2FB6" w:rsidRDefault="006E2FB6" w:rsidP="006E2FB6">
      <w:pPr>
        <w:pStyle w:val="22"/>
        <w:shd w:val="clear" w:color="auto" w:fill="auto"/>
        <w:spacing w:line="240" w:lineRule="auto"/>
        <w:jc w:val="center"/>
        <w:rPr>
          <w:rStyle w:val="21"/>
          <w:b/>
          <w:sz w:val="24"/>
          <w:szCs w:val="24"/>
        </w:rPr>
      </w:pPr>
      <w:r w:rsidRPr="00A52A8C">
        <w:rPr>
          <w:rStyle w:val="21"/>
          <w:sz w:val="24"/>
          <w:szCs w:val="24"/>
        </w:rPr>
        <w:t xml:space="preserve">Критерии оценки </w:t>
      </w:r>
    </w:p>
    <w:p w:rsidR="006E2FB6" w:rsidRPr="00A52A8C" w:rsidRDefault="006E2FB6" w:rsidP="006E2FB6">
      <w:pPr>
        <w:pStyle w:val="22"/>
        <w:shd w:val="clear" w:color="auto" w:fill="auto"/>
        <w:spacing w:line="240" w:lineRule="auto"/>
        <w:jc w:val="center"/>
        <w:rPr>
          <w:rStyle w:val="21"/>
          <w:b/>
          <w:sz w:val="24"/>
          <w:szCs w:val="24"/>
        </w:rPr>
      </w:pPr>
      <w:r w:rsidRPr="00A52A8C">
        <w:rPr>
          <w:rStyle w:val="21"/>
          <w:sz w:val="24"/>
          <w:szCs w:val="24"/>
        </w:rPr>
        <w:t>эффективности деятельности начальника  ФОК (</w:t>
      </w:r>
      <w:r w:rsidRPr="00A52A8C">
        <w:rPr>
          <w:rStyle w:val="21"/>
          <w:i/>
          <w:sz w:val="24"/>
          <w:szCs w:val="24"/>
        </w:rPr>
        <w:t>по итогам финансового года</w:t>
      </w:r>
      <w:r w:rsidRPr="00A52A8C">
        <w:rPr>
          <w:rStyle w:val="21"/>
          <w:sz w:val="24"/>
          <w:szCs w:val="24"/>
        </w:rPr>
        <w:t>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00"/>
        <w:gridCol w:w="816"/>
        <w:gridCol w:w="1353"/>
        <w:gridCol w:w="1196"/>
      </w:tblGrid>
      <w:tr w:rsidR="006E2FB6" w:rsidRPr="00B0456C" w:rsidTr="006E2FB6">
        <w:trPr>
          <w:trHeight w:val="586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Кол-во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Самооценка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комиссии в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баллах</w:t>
            </w:r>
          </w:p>
        </w:tc>
      </w:tr>
      <w:tr w:rsidR="006E2FB6" w:rsidRPr="00B0456C" w:rsidTr="006E2FB6">
        <w:trPr>
          <w:trHeight w:val="1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765089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5089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  <w:r w:rsidRPr="007650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Качество условий для осуществления </w:t>
            </w:r>
            <w:r w:rsidRPr="00765089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уставной деятельности   30 баллов)</w:t>
            </w:r>
          </w:p>
        </w:tc>
      </w:tr>
      <w:tr w:rsidR="006E2FB6" w:rsidRPr="00B0456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1.1.Состояние территории и помещений (по оценке учредителя)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соответствуют требованиям от 70% до 80%;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            соответствуют требованиям от 80% до99%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соответствуют требованиям на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    0-10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9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1.2.Обеспечение выполнения требований безопасности  пожарной и электробезопасности)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более 80%;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более 90 %;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полностью соответствуют требованиям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1.3. Обеспечение соответствия  нормативно-правовой базы: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соответствуют требованиям от 80% до99%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соответствуют требованиям на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0-5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spacing w:line="276" w:lineRule="auto"/>
              <w:rPr>
                <w:lang w:eastAsia="en-US"/>
              </w:rPr>
            </w:pPr>
            <w:r w:rsidRPr="00B0456C">
              <w:rPr>
                <w:lang w:eastAsia="en-US"/>
              </w:rPr>
              <w:t xml:space="preserve">1.4.Отсутствие и своевременное устранение предписаний </w:t>
            </w:r>
            <w:proofErr w:type="spellStart"/>
            <w:r w:rsidRPr="00B0456C">
              <w:rPr>
                <w:lang w:eastAsia="en-US"/>
              </w:rPr>
              <w:t>Роспотребнадзора</w:t>
            </w:r>
            <w:proofErr w:type="spellEnd"/>
            <w:r w:rsidRPr="00B0456C">
              <w:rPr>
                <w:lang w:eastAsia="en-US"/>
              </w:rPr>
              <w:t xml:space="preserve"> (по результатам проверки)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56C">
              <w:rPr>
                <w:b/>
                <w:lang w:eastAsia="en-US"/>
              </w:rPr>
              <w:t>0-2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spacing w:line="276" w:lineRule="auto"/>
              <w:rPr>
                <w:lang w:eastAsia="en-US"/>
              </w:rPr>
            </w:pPr>
            <w:r w:rsidRPr="00B0456C">
              <w:rPr>
                <w:lang w:eastAsia="en-US"/>
              </w:rPr>
              <w:t xml:space="preserve">1.5Отсутствие и своевременное устранение предписаний </w:t>
            </w:r>
            <w:proofErr w:type="spellStart"/>
            <w:r w:rsidRPr="00B0456C">
              <w:rPr>
                <w:lang w:eastAsia="en-US"/>
              </w:rPr>
              <w:t>Госпожнадзора</w:t>
            </w:r>
            <w:proofErr w:type="spellEnd"/>
            <w:r w:rsidRPr="00B0456C">
              <w:rPr>
                <w:lang w:eastAsia="en-US"/>
              </w:rPr>
              <w:t xml:space="preserve"> (по результатам проверки)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56C">
              <w:rPr>
                <w:b/>
                <w:lang w:eastAsia="en-US"/>
              </w:rPr>
              <w:t>0-2</w:t>
            </w:r>
          </w:p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spacing w:line="276" w:lineRule="auto"/>
              <w:rPr>
                <w:lang w:eastAsia="en-US"/>
              </w:rPr>
            </w:pPr>
            <w:r w:rsidRPr="00B0456C">
              <w:rPr>
                <w:lang w:eastAsia="en-US"/>
              </w:rPr>
              <w:t>1.6.  Оформление помещений, наличие необходимой информации  (по оценке учредителя)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56C">
              <w:rPr>
                <w:b/>
                <w:lang w:eastAsia="en-US"/>
              </w:rPr>
              <w:t>0-1</w:t>
            </w:r>
          </w:p>
          <w:p w:rsidR="006E2FB6" w:rsidRPr="00B0456C" w:rsidRDefault="006E2FB6" w:rsidP="006E2F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1.5 Обеспечение условий по охране труда и технике безопасности.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более 80%;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более 90 %;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полностью соответствуют требованиям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9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765089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089">
              <w:rPr>
                <w:rStyle w:val="4"/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</w:t>
            </w:r>
            <w:r w:rsidRPr="00765089">
              <w:rPr>
                <w:rStyle w:val="6"/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.</w:t>
            </w:r>
            <w:r w:rsidRPr="007650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65089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Эффективность деятельности (70 баллов)</w:t>
            </w:r>
          </w:p>
        </w:tc>
      </w:tr>
      <w:tr w:rsidR="006E2FB6" w:rsidRPr="00B0456C" w:rsidTr="006E2FB6">
        <w:trPr>
          <w:trHeight w:val="37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2.1 Выполнение план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по доходам от платных услуг (</w:t>
            </w: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в % отношении к бюджетному финансированию)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50%;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51- 60 %;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61 - 70 % 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Более 70 %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0-25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37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 Наличие  платных образовательных услуг 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Одна услуга                                                                                  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Более 2 услуг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Более  3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0-10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37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2.3 Организация и проведение массовых мероприятий с  населением: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Более 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Более 8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Более 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2.4  Привлечение к занятиям несовершеннолетних, стоящих на учете в КДН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до 5 человек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до 8 человек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более 8 человек                                                    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8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2.4 Привлечение внебюджетных средств (кроме услуг ФОКА) в % к ПФХД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не</w:t>
            </w:r>
            <w:r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менее 1% от фонда оплаты труда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б</w:t>
            </w:r>
            <w:r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олее 1 % от фонда оплаты труда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59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numPr>
                <w:ilvl w:val="1"/>
                <w:numId w:val="10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выявленных нарушений при выполнении финансово- хозяйственных операций и хранения материальных ценностей (по актам проверок)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выявлены более 2-х  нарушений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выявлены более 3-х  нарушений</w:t>
            </w: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                выявлены мене</w:t>
            </w:r>
            <w:r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2-х (незначительных)            </w:t>
            </w:r>
            <w:r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нарушений</w:t>
            </w: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отсутствие нарушений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0-5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- 3</w:t>
            </w: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19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numPr>
                <w:ilvl w:val="1"/>
                <w:numId w:val="10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Исполнительская дисциплина ( по приказам учредителя)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left="360"/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несвоевременное выполнение более 50%поручений, распоряжений 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ind w:left="360"/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несвоевременное выполнение менее 10%поручений, распоряжений 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tabs>
                <w:tab w:val="left" w:pos="1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    своевременное выполнение всех поручений, распоряжений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206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2.7.Отсутствие обоснованных обращений ,жалоб граждан: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наличие более 2-х жалоб, претензий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отсутствие претензий, жалоб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0-</w:t>
            </w: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206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spacing w:line="276" w:lineRule="auto"/>
              <w:rPr>
                <w:lang w:eastAsia="en-US"/>
              </w:rPr>
            </w:pPr>
            <w:r w:rsidRPr="00B0456C">
              <w:rPr>
                <w:lang w:eastAsia="en-US"/>
              </w:rPr>
              <w:t>2.8.Отсутствие нарушений трудового законодательства (по результатам проверок)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56C">
              <w:rPr>
                <w:b/>
                <w:lang w:eastAsia="en-US"/>
              </w:rPr>
              <w:t>0-5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FB6" w:rsidRPr="00B0456C" w:rsidTr="006E2FB6">
        <w:trPr>
          <w:trHeight w:val="206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FB6" w:rsidRPr="005C7E8F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7E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5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FB6" w:rsidRPr="00B0456C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E2FB6" w:rsidRPr="00B0456C" w:rsidRDefault="006E2FB6" w:rsidP="006E2FB6">
      <w:pPr>
        <w:pStyle w:val="22"/>
        <w:shd w:val="clear" w:color="auto" w:fill="auto"/>
        <w:spacing w:line="240" w:lineRule="auto"/>
        <w:rPr>
          <w:rStyle w:val="21"/>
          <w:bCs/>
          <w:sz w:val="24"/>
          <w:szCs w:val="24"/>
        </w:rPr>
      </w:pPr>
    </w:p>
    <w:p w:rsidR="006E2FB6" w:rsidRPr="00B0456C" w:rsidRDefault="006E2FB6" w:rsidP="006E2FB6">
      <w:pPr>
        <w:ind w:firstLine="7655"/>
        <w:rPr>
          <w:i/>
        </w:rPr>
      </w:pPr>
    </w:p>
    <w:p w:rsidR="006E2FB6" w:rsidRDefault="006E2FB6" w:rsidP="006E2FB6">
      <w:pPr>
        <w:rPr>
          <w:i/>
        </w:rPr>
      </w:pPr>
    </w:p>
    <w:p w:rsidR="006E2FB6" w:rsidRPr="00144E60" w:rsidRDefault="006E2FB6" w:rsidP="006E2FB6">
      <w:pPr>
        <w:shd w:val="clear" w:color="auto" w:fill="FFFFFF"/>
        <w:tabs>
          <w:tab w:val="left" w:pos="7020"/>
        </w:tabs>
        <w:ind w:firstLine="7797"/>
        <w:rPr>
          <w:bCs/>
          <w:i/>
        </w:rPr>
      </w:pPr>
      <w:r w:rsidRPr="00144E60">
        <w:rPr>
          <w:bCs/>
          <w:i/>
        </w:rPr>
        <w:t>Приложение №5.16</w:t>
      </w:r>
    </w:p>
    <w:p w:rsidR="006E2FB6" w:rsidRPr="00144E60" w:rsidRDefault="006E2FB6" w:rsidP="006E2FB6">
      <w:pPr>
        <w:ind w:firstLine="7797"/>
        <w:rPr>
          <w:bCs/>
          <w:i/>
          <w:iCs/>
        </w:rPr>
      </w:pPr>
      <w:r w:rsidRPr="00144E60">
        <w:rPr>
          <w:bCs/>
          <w:i/>
        </w:rPr>
        <w:t>к Порядку</w:t>
      </w:r>
    </w:p>
    <w:p w:rsidR="006E2FB6" w:rsidRPr="00144E60" w:rsidRDefault="006E2FB6" w:rsidP="006E2FB6">
      <w:pPr>
        <w:ind w:left="720"/>
        <w:jc w:val="center"/>
        <w:rPr>
          <w:b/>
          <w:bCs/>
          <w:i/>
          <w:iCs/>
        </w:rPr>
      </w:pPr>
    </w:p>
    <w:p w:rsidR="006E2FB6" w:rsidRPr="00144E60" w:rsidRDefault="006E2FB6" w:rsidP="006E2FB6"/>
    <w:p w:rsidR="006E2FB6" w:rsidRDefault="006E2FB6" w:rsidP="006E2FB6">
      <w:pPr>
        <w:keepNext/>
        <w:keepLines/>
        <w:jc w:val="center"/>
        <w:rPr>
          <w:b/>
        </w:rPr>
      </w:pPr>
      <w:r w:rsidRPr="00144E60">
        <w:rPr>
          <w:b/>
        </w:rPr>
        <w:t>Критерии оценки эффективн</w:t>
      </w:r>
      <w:r>
        <w:rPr>
          <w:b/>
        </w:rPr>
        <w:t>ости деятельности методиста</w:t>
      </w:r>
    </w:p>
    <w:p w:rsidR="006E2FB6" w:rsidRPr="00144E60" w:rsidRDefault="006E2FB6" w:rsidP="006E2FB6">
      <w:pPr>
        <w:keepNext/>
        <w:keepLines/>
        <w:jc w:val="center"/>
        <w:rPr>
          <w:b/>
        </w:rPr>
      </w:pPr>
      <w:r>
        <w:rPr>
          <w:b/>
        </w:rPr>
        <w:t xml:space="preserve"> учреждения дополнительного образования</w:t>
      </w:r>
    </w:p>
    <w:tbl>
      <w:tblPr>
        <w:tblpPr w:leftFromText="180" w:rightFromText="180" w:vertAnchor="text" w:horzAnchor="margin" w:tblpXSpec="center" w:tblpY="194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505"/>
        <w:gridCol w:w="21"/>
        <w:gridCol w:w="1276"/>
        <w:gridCol w:w="1297"/>
        <w:gridCol w:w="1297"/>
      </w:tblGrid>
      <w:tr w:rsidR="006E2FB6" w:rsidRPr="00144E60" w:rsidTr="006E2FB6">
        <w:tc>
          <w:tcPr>
            <w:tcW w:w="53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№</w:t>
            </w:r>
          </w:p>
        </w:tc>
        <w:tc>
          <w:tcPr>
            <w:tcW w:w="5505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Критерии</w:t>
            </w:r>
          </w:p>
        </w:tc>
        <w:tc>
          <w:tcPr>
            <w:tcW w:w="1297" w:type="dxa"/>
            <w:gridSpan w:val="2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Макс. количество баллов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Оценка работника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Оценка комиссии</w:t>
            </w:r>
          </w:p>
        </w:tc>
      </w:tr>
      <w:tr w:rsidR="006E2FB6" w:rsidRPr="00144E60" w:rsidTr="006E2FB6">
        <w:tc>
          <w:tcPr>
            <w:tcW w:w="53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1.</w:t>
            </w:r>
          </w:p>
        </w:tc>
        <w:tc>
          <w:tcPr>
            <w:tcW w:w="5526" w:type="dxa"/>
            <w:gridSpan w:val="2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Наличие и реализация программ: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 авторских,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 комплексных,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 интегрированных,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 долгосрочных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0-6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3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1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1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1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536" w:type="dxa"/>
          </w:tcPr>
          <w:p w:rsidR="006E2FB6" w:rsidRPr="00144E60" w:rsidRDefault="006E2FB6" w:rsidP="006E2FB6">
            <w:pPr>
              <w:keepNext/>
              <w:keepLines/>
              <w:suppressAutoHyphens/>
            </w:pPr>
            <w:r w:rsidRPr="00144E60">
              <w:t>2.</w:t>
            </w:r>
          </w:p>
        </w:tc>
        <w:tc>
          <w:tcPr>
            <w:tcW w:w="5526" w:type="dxa"/>
            <w:gridSpan w:val="2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Соответствие реализуемых программ требованиям: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-соответствует полностью целям, условиям, возможностям, обеспечению,  рецензированы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-выдержана структура программы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0-10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3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1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53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3.</w:t>
            </w:r>
          </w:p>
        </w:tc>
        <w:tc>
          <w:tcPr>
            <w:tcW w:w="5526" w:type="dxa"/>
            <w:gridSpan w:val="2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Наличие методических материалов, освещающих современные образовательные (воспитательные) технологии (бюллетени, рекомендации, пособия, разработки и т.п.), собранные или разработанные методистом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-за методическое обеспечение каждой образовательной технологии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0-15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 xml:space="preserve">5 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Не более 15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rPr>
          <w:trHeight w:val="1198"/>
        </w:trPr>
        <w:tc>
          <w:tcPr>
            <w:tcW w:w="53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4.</w:t>
            </w:r>
          </w:p>
        </w:tc>
        <w:tc>
          <w:tcPr>
            <w:tcW w:w="5526" w:type="dxa"/>
            <w:gridSpan w:val="2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Организация и проведение методических мероприятий разных видов с использованием современных технологий обучения: педагогические мастерские, мастер- классы, фестивали, выставки, школы молодого педагога, семинары, тренинги, ролевые и деловые игры и т. д. (за каждое качественно проведенное)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lastRenderedPageBreak/>
              <w:t>-образовательное учреждение –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-уровень района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-уровень области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lastRenderedPageBreak/>
              <w:t>0-15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1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lastRenderedPageBreak/>
              <w:t>3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Не более 15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53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lastRenderedPageBreak/>
              <w:t>5</w:t>
            </w:r>
          </w:p>
        </w:tc>
        <w:tc>
          <w:tcPr>
            <w:tcW w:w="5526" w:type="dxa"/>
            <w:gridSpan w:val="2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Наличие педагогов дополнительного образования, работающих над систематизацией своего опыта с целью его трансляции или внесения в банк данных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-муниципальный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-региональный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0-5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3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t>5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53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6.</w:t>
            </w:r>
          </w:p>
        </w:tc>
        <w:tc>
          <w:tcPr>
            <w:tcW w:w="5526" w:type="dxa"/>
            <w:gridSpan w:val="2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Наличие педагогов дополнительного образования, внедряющих под руководством методиста новые образовательные технологии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 xml:space="preserve">-Каждый педагог 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0-10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Не более 10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53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7.</w:t>
            </w:r>
          </w:p>
        </w:tc>
        <w:tc>
          <w:tcPr>
            <w:tcW w:w="5526" w:type="dxa"/>
            <w:gridSpan w:val="2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 xml:space="preserve">Наличие системы анализа и учета состояния </w:t>
            </w:r>
            <w:proofErr w:type="spellStart"/>
            <w:r w:rsidRPr="00144E60">
              <w:t>учебно</w:t>
            </w:r>
            <w:proofErr w:type="spellEnd"/>
            <w:r w:rsidRPr="00144E60">
              <w:t xml:space="preserve"> – методической работы в учреждении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-ведение мониторингов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-наличие баз данных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0-4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2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53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8.</w:t>
            </w:r>
          </w:p>
        </w:tc>
        <w:tc>
          <w:tcPr>
            <w:tcW w:w="5526" w:type="dxa"/>
            <w:gridSpan w:val="2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Развитие педагогического творчества (участие педагогов УДОД в экспериментальной работе, конкурсах, конференциях):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районный уровень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-областной уровень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-всероссийский уровень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0-4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3</w:t>
            </w:r>
          </w:p>
          <w:p w:rsidR="006E2FB6" w:rsidRPr="00144E60" w:rsidRDefault="0051636E" w:rsidP="0051636E">
            <w:pPr>
              <w:keepNext/>
              <w:keepLines/>
              <w:suppressAutoHyphens/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</w:tbl>
    <w:p w:rsidR="006E2FB6" w:rsidRPr="00144E60" w:rsidRDefault="006E2FB6" w:rsidP="006E2FB6">
      <w:pPr>
        <w:keepNext/>
        <w:keepLines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194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276"/>
        <w:gridCol w:w="1297"/>
        <w:gridCol w:w="1297"/>
      </w:tblGrid>
      <w:tr w:rsidR="006E2FB6" w:rsidRPr="00144E60" w:rsidTr="006E2FB6">
        <w:tc>
          <w:tcPr>
            <w:tcW w:w="675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9.</w:t>
            </w:r>
          </w:p>
        </w:tc>
        <w:tc>
          <w:tcPr>
            <w:tcW w:w="5387" w:type="dxa"/>
          </w:tcPr>
          <w:p w:rsidR="006E2FB6" w:rsidRPr="00144E60" w:rsidRDefault="006E2FB6" w:rsidP="006E2FB6">
            <w:pPr>
              <w:jc w:val="both"/>
            </w:pPr>
            <w:r w:rsidRPr="00144E60">
              <w:t>Обобщение и распространение педагогического опыта в рамках профессионального сообщества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-открытые занятия, мастер – классы, «круглые столы»</w:t>
            </w:r>
          </w:p>
          <w:p w:rsidR="006E2FB6" w:rsidRPr="00144E60" w:rsidRDefault="006E2FB6" w:rsidP="006E2FB6">
            <w:pPr>
              <w:jc w:val="both"/>
            </w:pPr>
            <w:r w:rsidRPr="00144E60">
              <w:t xml:space="preserve">-выступления на РМО, 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-выступления на  педагогических советах, родительских собраниях;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-публикации, выступления на конференциях, семинарах:</w:t>
            </w:r>
          </w:p>
          <w:p w:rsidR="006E2FB6" w:rsidRPr="00144E60" w:rsidRDefault="006E2FB6" w:rsidP="006E2FB6">
            <w:pPr>
              <w:jc w:val="both"/>
            </w:pPr>
            <w:r w:rsidRPr="00144E60">
              <w:t xml:space="preserve">    муниципального уровня</w:t>
            </w:r>
          </w:p>
          <w:p w:rsidR="006E2FB6" w:rsidRPr="00144E60" w:rsidRDefault="006E2FB6" w:rsidP="006E2FB6">
            <w:pPr>
              <w:jc w:val="both"/>
            </w:pPr>
            <w:r w:rsidRPr="00144E60">
              <w:t xml:space="preserve">    областного уровня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-занесение опыта в банк данных: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-муниципальный</w:t>
            </w:r>
          </w:p>
          <w:p w:rsidR="006E2FB6" w:rsidRPr="00144E60" w:rsidRDefault="006E2FB6" w:rsidP="006E2FB6">
            <w:pPr>
              <w:jc w:val="both"/>
            </w:pPr>
            <w:r w:rsidRPr="00144E60">
              <w:t>-региональный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0-8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1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4</w:t>
            </w:r>
          </w:p>
          <w:p w:rsidR="006E2FB6" w:rsidRPr="00144E60" w:rsidRDefault="006E2FB6" w:rsidP="006E2FB6">
            <w:r w:rsidRPr="00144E60">
              <w:t xml:space="preserve">    Не более                 </w:t>
            </w:r>
          </w:p>
          <w:p w:rsidR="006E2FB6" w:rsidRPr="00144E60" w:rsidRDefault="006E2FB6" w:rsidP="006E2FB6">
            <w:pPr>
              <w:rPr>
                <w:b/>
              </w:rPr>
            </w:pPr>
            <w:r w:rsidRPr="00144E60">
              <w:t xml:space="preserve">           8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675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10.</w:t>
            </w:r>
          </w:p>
        </w:tc>
        <w:tc>
          <w:tcPr>
            <w:tcW w:w="538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Наличие авторских методических разработок (сценарии, тренинги, конспекты и т.д.)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За каждый продукт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0-8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Не более 8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675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11.</w:t>
            </w:r>
          </w:p>
        </w:tc>
        <w:tc>
          <w:tcPr>
            <w:tcW w:w="538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Повышение квалификации педагогическими работниками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 за каждого повысившего свою квалификацию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0-3</w:t>
            </w:r>
          </w:p>
          <w:p w:rsidR="006E2FB6" w:rsidRPr="00144E60" w:rsidRDefault="006E2FB6" w:rsidP="006E2FB6">
            <w:pPr>
              <w:keepNext/>
              <w:keepLines/>
              <w:suppressAutoHyphens/>
            </w:pPr>
            <w:r w:rsidRPr="00144E60">
              <w:rPr>
                <w:b/>
              </w:rPr>
              <w:t xml:space="preserve">          </w:t>
            </w:r>
            <w:r w:rsidRPr="00144E60">
              <w:t>1</w:t>
            </w:r>
          </w:p>
          <w:p w:rsidR="006E2FB6" w:rsidRPr="00144E60" w:rsidRDefault="006E2FB6" w:rsidP="006E2FB6">
            <w:pPr>
              <w:keepNext/>
              <w:keepLines/>
              <w:suppressAutoHyphens/>
            </w:pPr>
            <w:r w:rsidRPr="00144E60">
              <w:t>Не более 3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rPr>
          <w:trHe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lastRenderedPageBreak/>
              <w:t>12.</w:t>
            </w:r>
          </w:p>
        </w:tc>
        <w:tc>
          <w:tcPr>
            <w:tcW w:w="538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Результативность участия педагогов в профессиональных конкурсах (победители и призеры)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-районный уровень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-областной уровень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both"/>
            </w:pPr>
            <w:r w:rsidRPr="00144E60">
              <w:t>-всероссийский уровень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rPr>
                <w:b/>
              </w:rPr>
              <w:t>0-7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7</w:t>
            </w:r>
          </w:p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 w:rsidRPr="00144E60">
              <w:t>не более 7</w:t>
            </w: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675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  <w:r w:rsidRPr="00144E60">
              <w:t>13.</w:t>
            </w:r>
          </w:p>
        </w:tc>
        <w:tc>
          <w:tcPr>
            <w:tcW w:w="5387" w:type="dxa"/>
          </w:tcPr>
          <w:p w:rsidR="006E2FB6" w:rsidRPr="00144E60" w:rsidRDefault="006E2FB6" w:rsidP="006E2FB6">
            <w:pPr>
              <w:jc w:val="both"/>
            </w:pPr>
            <w:r w:rsidRPr="00144E60">
              <w:t>Обеспечение исполнительской дисциплины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своевременное выполнение более 80% поручений руководителя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своевременное и качественное выполнение 100% поручений руководителя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-отсутствие нарушений трудовой дисциплины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3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4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  <w:rPr>
                <w:b/>
                <w:color w:val="FF0000"/>
              </w:rPr>
            </w:pPr>
            <w:r w:rsidRPr="00144E60">
              <w:t>5</w:t>
            </w:r>
          </w:p>
        </w:tc>
        <w:tc>
          <w:tcPr>
            <w:tcW w:w="1297" w:type="dxa"/>
          </w:tcPr>
          <w:p w:rsidR="006E2FB6" w:rsidRPr="00144E60" w:rsidRDefault="006E2FB6" w:rsidP="006E2FB6"/>
        </w:tc>
        <w:tc>
          <w:tcPr>
            <w:tcW w:w="1297" w:type="dxa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</w:pPr>
          </w:p>
        </w:tc>
      </w:tr>
      <w:tr w:rsidR="006E2FB6" w:rsidRPr="00144E60" w:rsidTr="006E2FB6">
        <w:tc>
          <w:tcPr>
            <w:tcW w:w="9932" w:type="dxa"/>
            <w:gridSpan w:val="5"/>
          </w:tcPr>
          <w:p w:rsidR="006E2FB6" w:rsidRPr="00144E60" w:rsidRDefault="006E2FB6" w:rsidP="006E2FB6">
            <w:pPr>
              <w:keepNext/>
              <w:keepLines/>
              <w:suppressAutoHyphens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144E60">
              <w:rPr>
                <w:b/>
              </w:rPr>
              <w:t xml:space="preserve">                       100</w:t>
            </w:r>
          </w:p>
        </w:tc>
      </w:tr>
    </w:tbl>
    <w:p w:rsidR="006E2FB6" w:rsidRPr="00144E60" w:rsidRDefault="006E2FB6" w:rsidP="006E2FB6"/>
    <w:p w:rsidR="006E2FB6" w:rsidRPr="00144E60" w:rsidRDefault="006E2FB6" w:rsidP="006E2FB6">
      <w:pPr>
        <w:jc w:val="center"/>
        <w:rPr>
          <w:b/>
          <w:bCs/>
          <w:i/>
          <w:iCs/>
        </w:rPr>
      </w:pPr>
    </w:p>
    <w:p w:rsidR="006E2FB6" w:rsidRDefault="006E2FB6" w:rsidP="006E2FB6">
      <w:pPr>
        <w:rPr>
          <w:b/>
          <w:bCs/>
          <w:i/>
          <w:iCs/>
        </w:rPr>
      </w:pPr>
    </w:p>
    <w:p w:rsidR="006E2FB6" w:rsidRPr="00C30F7B" w:rsidRDefault="006E2FB6" w:rsidP="006E2FB6">
      <w:pPr>
        <w:rPr>
          <w:i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</w:t>
      </w:r>
      <w:r>
        <w:rPr>
          <w:i/>
        </w:rPr>
        <w:t>Приложение №5.17</w:t>
      </w:r>
    </w:p>
    <w:p w:rsidR="006E2FB6" w:rsidRPr="00C30F7B" w:rsidRDefault="006E2FB6" w:rsidP="006E2FB6">
      <w:pPr>
        <w:ind w:firstLine="7938"/>
      </w:pPr>
      <w:r w:rsidRPr="00C30F7B">
        <w:rPr>
          <w:i/>
        </w:rPr>
        <w:t>к Порядку</w:t>
      </w:r>
    </w:p>
    <w:p w:rsidR="006E2FB6" w:rsidRPr="00D805AA" w:rsidRDefault="006E2FB6" w:rsidP="006E2FB6">
      <w:pPr>
        <w:shd w:val="clear" w:color="auto" w:fill="FFFFFF"/>
        <w:tabs>
          <w:tab w:val="left" w:pos="514"/>
        </w:tabs>
        <w:jc w:val="both"/>
        <w:rPr>
          <w:sz w:val="22"/>
          <w:szCs w:val="22"/>
        </w:rPr>
      </w:pPr>
    </w:p>
    <w:p w:rsidR="006E2FB6" w:rsidRPr="00B0456C" w:rsidRDefault="006E2FB6" w:rsidP="006E2FB6">
      <w:pPr>
        <w:jc w:val="center"/>
        <w:rPr>
          <w:b/>
        </w:rPr>
      </w:pPr>
      <w:r w:rsidRPr="00B0456C">
        <w:rPr>
          <w:b/>
        </w:rPr>
        <w:t xml:space="preserve">Критерии оценки эффективности деятельности </w:t>
      </w:r>
    </w:p>
    <w:p w:rsidR="006E2FB6" w:rsidRPr="00B0456C" w:rsidRDefault="006E2FB6" w:rsidP="006E2FB6">
      <w:pPr>
        <w:jc w:val="center"/>
        <w:rPr>
          <w:b/>
        </w:rPr>
      </w:pPr>
      <w:r w:rsidRPr="00B0456C">
        <w:rPr>
          <w:b/>
        </w:rPr>
        <w:t xml:space="preserve">педагога  дополнительного образования детей </w:t>
      </w:r>
    </w:p>
    <w:p w:rsidR="006E2FB6" w:rsidRPr="00D805AA" w:rsidRDefault="006E2FB6" w:rsidP="006E2FB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1633"/>
        <w:gridCol w:w="1555"/>
        <w:gridCol w:w="1523"/>
      </w:tblGrid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Критерии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Количество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балов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Самооценка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Оценка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 xml:space="preserve">комиссии 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9970" w:type="dxa"/>
            <w:gridSpan w:val="4"/>
            <w:vAlign w:val="center"/>
          </w:tcPr>
          <w:p w:rsidR="006E2FB6" w:rsidRPr="00765089" w:rsidRDefault="006E2FB6" w:rsidP="006E2FB6">
            <w:pPr>
              <w:jc w:val="center"/>
              <w:rPr>
                <w:b/>
              </w:rPr>
            </w:pPr>
            <w:r w:rsidRPr="00765089">
              <w:rPr>
                <w:b/>
              </w:rPr>
              <w:t>1. Качество и доступность образовательной услуги  (47 баллов)</w:t>
            </w: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1.1Доля обучающихся, освоивших образовательную программу на конец года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-96%-100%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-91%-95%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-86%-90%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-80%-85%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0-4</w:t>
            </w:r>
          </w:p>
          <w:p w:rsidR="006E2FB6" w:rsidRPr="00B0456C" w:rsidRDefault="006E2FB6" w:rsidP="006E2FB6">
            <w:pPr>
              <w:jc w:val="center"/>
            </w:pPr>
          </w:p>
          <w:p w:rsidR="006E2FB6" w:rsidRPr="00B0456C" w:rsidRDefault="006E2FB6" w:rsidP="006E2FB6">
            <w:pPr>
              <w:jc w:val="center"/>
            </w:pPr>
            <w:r w:rsidRPr="00B0456C">
              <w:t>4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3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t>1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1.2.Доля обучающихся, имеющих высокий и средний уровень освоения образовательной программы («4» и «5»)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-96%-100%                                  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-91%-95%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-86%-90%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-81%-85%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-76%-80%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-71%-75%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-66%-70%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-61%-65%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-56%-60%</w:t>
            </w:r>
          </w:p>
          <w:p w:rsidR="006E2FB6" w:rsidRPr="00B0456C" w:rsidRDefault="006E2FB6" w:rsidP="006E2FB6">
            <w:pPr>
              <w:jc w:val="both"/>
            </w:pPr>
            <w:r w:rsidRPr="00B0456C">
              <w:t xml:space="preserve">                                                            -51%-55%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0-10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</w:pPr>
            <w:r w:rsidRPr="00B0456C">
              <w:t>10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9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8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7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6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5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4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3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1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1.3. Степень постоянства состава образовательных объединений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-более 70% (2-ой год обучения)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-более 80% (2-ой год обучения)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-более 70% (3-ий  год обучения)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-более 60% (4-ый год обучения)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-более 60% (5-ый год обучения)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0-10</w:t>
            </w:r>
          </w:p>
          <w:p w:rsidR="006E2FB6" w:rsidRPr="00B0456C" w:rsidRDefault="006E2FB6" w:rsidP="006E2FB6">
            <w:pPr>
              <w:jc w:val="center"/>
            </w:pP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4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6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8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t>10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lastRenderedPageBreak/>
              <w:t>1.4.Привлечение к занятиям детей различных категорий:</w:t>
            </w:r>
          </w:p>
          <w:p w:rsidR="006E2FB6" w:rsidRPr="00B0456C" w:rsidRDefault="006E2FB6" w:rsidP="006E2FB6">
            <w:pPr>
              <w:jc w:val="both"/>
            </w:pPr>
            <w:r w:rsidRPr="00B0456C">
              <w:t>-дети – инвалиды</w:t>
            </w:r>
          </w:p>
          <w:p w:rsidR="006E2FB6" w:rsidRPr="00B0456C" w:rsidRDefault="006E2FB6" w:rsidP="006E2FB6">
            <w:pPr>
              <w:jc w:val="both"/>
            </w:pPr>
            <w:r w:rsidRPr="00B0456C">
              <w:t>-дети, находящиеся в трудной жизненной ситуации</w:t>
            </w:r>
          </w:p>
          <w:p w:rsidR="006E2FB6" w:rsidRPr="00B0456C" w:rsidRDefault="006E2FB6" w:rsidP="006E2FB6">
            <w:pPr>
              <w:jc w:val="both"/>
            </w:pPr>
            <w:r w:rsidRPr="00B0456C">
              <w:t>-дети, нуждающиеся в коррекционной работе</w:t>
            </w:r>
          </w:p>
        </w:tc>
        <w:tc>
          <w:tcPr>
            <w:tcW w:w="1499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</w:pP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t>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>
              <w:t>1.5.Привлечение к занятиям детей, состоящих на учете в ГДН, КДН и ЗП (при условии посещения не менее 6 мес.)</w:t>
            </w:r>
          </w:p>
        </w:tc>
        <w:tc>
          <w:tcPr>
            <w:tcW w:w="1499" w:type="dxa"/>
          </w:tcPr>
          <w:p w:rsidR="006E2FB6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  <w:p w:rsidR="006E2FB6" w:rsidRPr="006C63B8" w:rsidRDefault="006E2FB6" w:rsidP="006E2FB6">
            <w:pPr>
              <w:jc w:val="center"/>
            </w:pPr>
            <w:r w:rsidRPr="006C63B8">
              <w:t>1 балл за каждого</w:t>
            </w:r>
            <w:r>
              <w:t xml:space="preserve"> воспитанника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>
              <w:t>1.6</w:t>
            </w:r>
            <w:r w:rsidRPr="00B0456C">
              <w:t>.Наличие учащихся, победителей  и призеров смотров, конкурсов, фестивалей, соревнований различного уровня: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-уровень образовательного учреждения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-муниципальный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-областной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-окружной</w:t>
            </w:r>
          </w:p>
          <w:p w:rsidR="006E2FB6" w:rsidRPr="00B0456C" w:rsidRDefault="006E2FB6" w:rsidP="006E2FB6">
            <w:pPr>
              <w:ind w:firstLine="601"/>
              <w:jc w:val="both"/>
            </w:pPr>
            <w:r w:rsidRPr="00B0456C">
              <w:t>-всероссийский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0-15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</w:pPr>
            <w:r w:rsidRPr="00B0456C">
              <w:t>1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7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10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15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both"/>
              <w:rPr>
                <w:b/>
              </w:rPr>
            </w:pPr>
          </w:p>
        </w:tc>
      </w:tr>
      <w:tr w:rsidR="006E2FB6" w:rsidRPr="00B0456C" w:rsidTr="006E2FB6">
        <w:tc>
          <w:tcPr>
            <w:tcW w:w="9970" w:type="dxa"/>
            <w:gridSpan w:val="4"/>
            <w:vAlign w:val="center"/>
          </w:tcPr>
          <w:p w:rsidR="006E2FB6" w:rsidRPr="00765089" w:rsidRDefault="006E2FB6" w:rsidP="006E2FB6">
            <w:pPr>
              <w:jc w:val="center"/>
              <w:rPr>
                <w:b/>
              </w:rPr>
            </w:pPr>
            <w:r w:rsidRPr="00765089">
              <w:rPr>
                <w:b/>
              </w:rPr>
              <w:t>2.Качество условий для обеспечения образовательной услуги (4 балла)</w:t>
            </w: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r w:rsidRPr="00B0456C">
              <w:t>2.1.Наличие паспорта мест занятий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r w:rsidRPr="00B0456C">
              <w:t>2.2.Эстети</w:t>
            </w:r>
            <w:r>
              <w:t xml:space="preserve">ческое оформление мест занятий </w:t>
            </w:r>
            <w:r w:rsidRPr="00B0456C">
              <w:t xml:space="preserve"> </w:t>
            </w:r>
            <w:r>
              <w:t>(</w:t>
            </w:r>
            <w:r w:rsidRPr="00B0456C">
              <w:t>помещений)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9970" w:type="dxa"/>
            <w:gridSpan w:val="4"/>
            <w:vAlign w:val="center"/>
          </w:tcPr>
          <w:p w:rsidR="006E2FB6" w:rsidRPr="00765089" w:rsidRDefault="006E2FB6" w:rsidP="006E2FB6">
            <w:pPr>
              <w:jc w:val="center"/>
              <w:rPr>
                <w:b/>
              </w:rPr>
            </w:pPr>
            <w:r w:rsidRPr="00765089">
              <w:rPr>
                <w:b/>
              </w:rPr>
              <w:t>3.Эффективность профессиональной деятельности  (26 баллов)</w:t>
            </w: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3.1.Обобщение и распространение педагогического опыта в рамках профессионального сообщества</w:t>
            </w:r>
          </w:p>
          <w:p w:rsidR="006E2FB6" w:rsidRPr="00B0456C" w:rsidRDefault="006E2FB6" w:rsidP="006E2FB6">
            <w:pPr>
              <w:ind w:firstLine="318"/>
              <w:jc w:val="both"/>
            </w:pPr>
            <w:r w:rsidRPr="00B0456C">
              <w:t>-открытые уроки, мастер – классы, «круглые столы»</w:t>
            </w:r>
          </w:p>
          <w:p w:rsidR="006E2FB6" w:rsidRPr="00B0456C" w:rsidRDefault="006E2FB6" w:rsidP="006E2FB6">
            <w:pPr>
              <w:ind w:firstLine="318"/>
              <w:jc w:val="both"/>
            </w:pPr>
            <w:r w:rsidRPr="00B0456C">
              <w:t>-выступления на РМО, педагогических советах</w:t>
            </w:r>
          </w:p>
          <w:p w:rsidR="006E2FB6" w:rsidRPr="00B0456C" w:rsidRDefault="006E2FB6" w:rsidP="006E2FB6">
            <w:pPr>
              <w:ind w:firstLine="318"/>
              <w:jc w:val="both"/>
            </w:pPr>
            <w:r w:rsidRPr="00B0456C">
              <w:t>-выступления на конференциях, семинарах</w:t>
            </w:r>
          </w:p>
          <w:p w:rsidR="006E2FB6" w:rsidRPr="00B0456C" w:rsidRDefault="006E2FB6" w:rsidP="006E2FB6">
            <w:pPr>
              <w:ind w:firstLine="318"/>
              <w:jc w:val="both"/>
            </w:pPr>
            <w:r w:rsidRPr="00B0456C">
              <w:t>муниципального уровня</w:t>
            </w:r>
          </w:p>
          <w:p w:rsidR="006E2FB6" w:rsidRPr="00B0456C" w:rsidRDefault="006E2FB6" w:rsidP="006E2FB6">
            <w:pPr>
              <w:ind w:firstLine="318"/>
              <w:jc w:val="both"/>
            </w:pPr>
            <w:r w:rsidRPr="00B0456C">
              <w:t>областного уровня</w:t>
            </w:r>
          </w:p>
          <w:p w:rsidR="006E2FB6" w:rsidRPr="00B0456C" w:rsidRDefault="006E2FB6" w:rsidP="006E2FB6">
            <w:pPr>
              <w:ind w:firstLine="318"/>
              <w:jc w:val="both"/>
            </w:pPr>
            <w:r w:rsidRPr="00B0456C">
              <w:t>всероссийского уровня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0-5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</w:pPr>
            <w:r w:rsidRPr="00B0456C">
              <w:t>1</w:t>
            </w:r>
          </w:p>
          <w:p w:rsidR="006E2FB6" w:rsidRPr="00B0456C" w:rsidRDefault="006E2FB6" w:rsidP="006E2FB6"/>
          <w:p w:rsidR="006E2FB6" w:rsidRPr="00B0456C" w:rsidRDefault="006E2FB6" w:rsidP="006E2FB6">
            <w:pPr>
              <w:jc w:val="center"/>
            </w:pPr>
            <w:r w:rsidRPr="00B0456C">
              <w:t>1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3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1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t>3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3.2Обобщение опыта работы  с  занесением в</w:t>
            </w:r>
          </w:p>
          <w:p w:rsidR="006E2FB6" w:rsidRPr="00B0456C" w:rsidRDefault="006E2FB6" w:rsidP="006E2FB6">
            <w:pPr>
              <w:jc w:val="both"/>
            </w:pPr>
            <w:r w:rsidRPr="00B0456C">
              <w:t>-муниципальный банк данных</w:t>
            </w:r>
          </w:p>
          <w:p w:rsidR="006E2FB6" w:rsidRPr="00B0456C" w:rsidRDefault="006E2FB6" w:rsidP="006E2FB6">
            <w:pPr>
              <w:jc w:val="both"/>
              <w:rPr>
                <w:b/>
              </w:rPr>
            </w:pPr>
            <w:r w:rsidRPr="00B0456C">
              <w:t>-областной банк данных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4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t>4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 xml:space="preserve">3.3Наличие призовых мест, степени лауреата, дипломанта в профессиональных конкурсах </w:t>
            </w:r>
          </w:p>
          <w:p w:rsidR="006E2FB6" w:rsidRPr="00B0456C" w:rsidRDefault="006E2FB6" w:rsidP="006E2FB6">
            <w:pPr>
              <w:ind w:firstLine="176"/>
              <w:jc w:val="both"/>
            </w:pPr>
            <w:r w:rsidRPr="00B0456C">
              <w:t>-муниципальный уровень</w:t>
            </w:r>
          </w:p>
          <w:p w:rsidR="006E2FB6" w:rsidRPr="00B0456C" w:rsidRDefault="006E2FB6" w:rsidP="006E2FB6">
            <w:pPr>
              <w:ind w:firstLine="176"/>
              <w:jc w:val="both"/>
            </w:pPr>
            <w:r w:rsidRPr="00B0456C">
              <w:t>-областной уровень</w:t>
            </w:r>
          </w:p>
          <w:p w:rsidR="006E2FB6" w:rsidRPr="00B0456C" w:rsidRDefault="006E2FB6" w:rsidP="006E2FB6">
            <w:pPr>
              <w:ind w:firstLine="176"/>
              <w:jc w:val="both"/>
            </w:pPr>
            <w:r w:rsidRPr="00B0456C">
              <w:t>-всероссийский уровень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5</w:t>
            </w:r>
          </w:p>
          <w:p w:rsidR="006E2FB6" w:rsidRPr="00B0456C" w:rsidRDefault="006E2FB6" w:rsidP="006E2FB6">
            <w:pPr>
              <w:jc w:val="center"/>
            </w:pP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4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t>5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rPr>
          <w:trHeight w:val="225"/>
        </w:trPr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3.4.Использ</w:t>
            </w:r>
            <w:r>
              <w:t>ование в образовательном</w:t>
            </w:r>
            <w:r w:rsidRPr="00B0456C">
              <w:t xml:space="preserve"> процессе современных педагогических технологий с их презентацией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>
              <w:t xml:space="preserve">3.5. </w:t>
            </w:r>
            <w:r w:rsidRPr="00B0456C">
              <w:t>Разработка и реализация авторских программ:</w:t>
            </w:r>
          </w:p>
          <w:p w:rsidR="006E2FB6" w:rsidRPr="00B0456C" w:rsidRDefault="006E2FB6" w:rsidP="006E2FB6">
            <w:pPr>
              <w:ind w:firstLine="176"/>
              <w:jc w:val="both"/>
            </w:pPr>
            <w:r w:rsidRPr="00B0456C">
              <w:t>-разработка программы с экспертизой</w:t>
            </w:r>
          </w:p>
          <w:p w:rsidR="006E2FB6" w:rsidRPr="00B0456C" w:rsidRDefault="006E2FB6" w:rsidP="006E2FB6">
            <w:pPr>
              <w:ind w:firstLine="176"/>
              <w:jc w:val="both"/>
            </w:pPr>
            <w:r w:rsidRPr="00B0456C">
              <w:t>-внедрение программы разработчиком</w:t>
            </w:r>
          </w:p>
          <w:p w:rsidR="006E2FB6" w:rsidRPr="00B0456C" w:rsidRDefault="006E2FB6" w:rsidP="006E2FB6">
            <w:pPr>
              <w:ind w:firstLine="176"/>
              <w:jc w:val="both"/>
            </w:pPr>
            <w:r w:rsidRPr="00B0456C">
              <w:t>-внедрение программы другими педагогами</w:t>
            </w:r>
          </w:p>
          <w:p w:rsidR="006E2FB6" w:rsidRPr="00B0456C" w:rsidRDefault="006E2FB6" w:rsidP="006E2FB6">
            <w:pPr>
              <w:ind w:firstLine="176"/>
              <w:jc w:val="both"/>
            </w:pPr>
            <w:r w:rsidRPr="00B0456C">
              <w:t>-наличие положительного результата от реализации программы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0-5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2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3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4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t>5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lastRenderedPageBreak/>
              <w:t>3.</w:t>
            </w:r>
            <w:r>
              <w:t>6</w:t>
            </w:r>
            <w:r w:rsidRPr="00B0456C">
              <w:t>.Участие в экспериментальной образовательной деятельности (максимальное количество  баллов - при выполнении плана, презентации результатов)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9970" w:type="dxa"/>
            <w:gridSpan w:val="4"/>
            <w:vAlign w:val="center"/>
          </w:tcPr>
          <w:p w:rsidR="006E2FB6" w:rsidRPr="00765089" w:rsidRDefault="006E2FB6" w:rsidP="006E2FB6">
            <w:pPr>
              <w:jc w:val="center"/>
              <w:rPr>
                <w:b/>
              </w:rPr>
            </w:pPr>
            <w:r w:rsidRPr="00765089">
              <w:rPr>
                <w:b/>
              </w:rPr>
              <w:t>4.Социальные критерии (10 баллов)</w:t>
            </w: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4.1.Степень удовлетворенности обучающихся деятельностью объединения (по результатам анкетирования)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70%-85%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86%-100%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</w:pPr>
            <w:r w:rsidRPr="00B0456C">
              <w:t>1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t>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4.2.Степень удовлетворенности родителей деятельностью объединения (по результатам анкетирования)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50%-70%</w:t>
            </w:r>
          </w:p>
          <w:p w:rsidR="006E2FB6" w:rsidRPr="00B0456C" w:rsidRDefault="006E2FB6" w:rsidP="006E2FB6">
            <w:pPr>
              <w:jc w:val="center"/>
            </w:pPr>
            <w:r w:rsidRPr="00B0456C">
              <w:t>Более 70%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  <w:rPr>
                <w:b/>
              </w:rPr>
            </w:pPr>
          </w:p>
          <w:p w:rsidR="006E2FB6" w:rsidRPr="00B0456C" w:rsidRDefault="006E2FB6" w:rsidP="006E2FB6">
            <w:pPr>
              <w:jc w:val="center"/>
            </w:pPr>
            <w:r w:rsidRPr="00B0456C">
              <w:t>1</w:t>
            </w:r>
          </w:p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t>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4.3.Проведение с обучающимися  досуговых мероприятий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4.4.Отсутствие  правонарушений у обучающихся  в течение учебного года.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pPr>
              <w:jc w:val="both"/>
            </w:pPr>
            <w:r w:rsidRPr="00B0456C">
              <w:t>4.5.Наличие учащихся, снятых с учета в ГДН, в течение учебного года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9970" w:type="dxa"/>
            <w:gridSpan w:val="4"/>
            <w:vAlign w:val="center"/>
          </w:tcPr>
          <w:p w:rsidR="006E2FB6" w:rsidRPr="00765089" w:rsidRDefault="006E2FB6" w:rsidP="006E2FB6">
            <w:pPr>
              <w:jc w:val="center"/>
              <w:rPr>
                <w:b/>
              </w:rPr>
            </w:pPr>
            <w:r w:rsidRPr="00765089">
              <w:rPr>
                <w:b/>
              </w:rPr>
              <w:t>5.Сохранение и укрепление здоровья обучающихся (4 балла)</w:t>
            </w: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r w:rsidRPr="00B0456C">
              <w:t>5.1.Отсутствие случаев травматизма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r w:rsidRPr="00B0456C">
              <w:t xml:space="preserve">5.2,Использование </w:t>
            </w:r>
            <w:proofErr w:type="spellStart"/>
            <w:r w:rsidRPr="00B0456C">
              <w:t>здоровьесберегающих</w:t>
            </w:r>
            <w:proofErr w:type="spellEnd"/>
            <w:r w:rsidRPr="00B0456C">
              <w:t xml:space="preserve"> технологий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0-2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9970" w:type="dxa"/>
            <w:gridSpan w:val="4"/>
            <w:vAlign w:val="center"/>
          </w:tcPr>
          <w:p w:rsidR="006E2FB6" w:rsidRPr="00765089" w:rsidRDefault="006E2FB6" w:rsidP="006E2FB6">
            <w:pPr>
              <w:jc w:val="center"/>
              <w:rPr>
                <w:b/>
              </w:rPr>
            </w:pPr>
            <w:r w:rsidRPr="00765089">
              <w:rPr>
                <w:b/>
              </w:rPr>
              <w:t>6.Повышение квалификации и профессиональная переподготовка   (2 балла)</w:t>
            </w: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r w:rsidRPr="00B0456C">
              <w:t>6.1Своевременное прохождение курсов повышения квалификации или профессиональной переподготовки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0-1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5387" w:type="dxa"/>
          </w:tcPr>
          <w:p w:rsidR="006E2FB6" w:rsidRPr="00B0456C" w:rsidRDefault="006E2FB6" w:rsidP="006E2FB6">
            <w:r w:rsidRPr="00B0456C">
              <w:t>6.2Прохождение проблемных, творческих, рейтинговых курсов, участие в работе творческих групп</w:t>
            </w:r>
          </w:p>
        </w:tc>
        <w:tc>
          <w:tcPr>
            <w:tcW w:w="1499" w:type="dxa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 w:rsidRPr="00B0456C">
              <w:rPr>
                <w:b/>
              </w:rPr>
              <w:t>0-1</w:t>
            </w:r>
          </w:p>
        </w:tc>
        <w:tc>
          <w:tcPr>
            <w:tcW w:w="1555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B0456C" w:rsidTr="006E2FB6">
        <w:tc>
          <w:tcPr>
            <w:tcW w:w="9970" w:type="dxa"/>
            <w:gridSpan w:val="4"/>
            <w:vAlign w:val="center"/>
          </w:tcPr>
          <w:p w:rsidR="006E2FB6" w:rsidRPr="00765089" w:rsidRDefault="006E2FB6" w:rsidP="006E2FB6">
            <w:pPr>
              <w:jc w:val="center"/>
              <w:rPr>
                <w:b/>
              </w:rPr>
            </w:pPr>
            <w:r w:rsidRPr="00765089">
              <w:rPr>
                <w:b/>
              </w:rPr>
              <w:t>7.Показатели, отражающие специфику образовательного учреждения (7 баллов)</w:t>
            </w:r>
          </w:p>
        </w:tc>
      </w:tr>
      <w:tr w:rsidR="006E2FB6" w:rsidRPr="00B0456C" w:rsidTr="006E2FB6">
        <w:tc>
          <w:tcPr>
            <w:tcW w:w="9970" w:type="dxa"/>
            <w:gridSpan w:val="4"/>
            <w:vAlign w:val="center"/>
          </w:tcPr>
          <w:p w:rsidR="006E2FB6" w:rsidRPr="00B0456C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B0456C">
              <w:rPr>
                <w:b/>
              </w:rPr>
              <w:t xml:space="preserve">                                    100</w:t>
            </w:r>
          </w:p>
        </w:tc>
      </w:tr>
    </w:tbl>
    <w:p w:rsidR="006E2FB6" w:rsidRPr="00B0456C" w:rsidRDefault="006E2FB6" w:rsidP="006E2FB6">
      <w:pPr>
        <w:rPr>
          <w:b/>
          <w:i/>
        </w:rPr>
      </w:pPr>
    </w:p>
    <w:p w:rsidR="006E2FB6" w:rsidRPr="0051636E" w:rsidRDefault="006E2FB6" w:rsidP="0051636E">
      <w:pPr>
        <w:keepNext/>
        <w:shd w:val="clear" w:color="auto" w:fill="FFFFFF"/>
      </w:pPr>
    </w:p>
    <w:p w:rsidR="006E2FB6" w:rsidRPr="006E0688" w:rsidRDefault="006E2FB6" w:rsidP="006E2FB6">
      <w:pPr>
        <w:shd w:val="clear" w:color="auto" w:fill="FFFFFF"/>
        <w:tabs>
          <w:tab w:val="left" w:pos="7020"/>
        </w:tabs>
        <w:ind w:firstLine="793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№5.18</w:t>
      </w:r>
    </w:p>
    <w:p w:rsidR="006E2FB6" w:rsidRPr="00A52A8C" w:rsidRDefault="006E2FB6" w:rsidP="006E2FB6">
      <w:pPr>
        <w:shd w:val="clear" w:color="auto" w:fill="FFFFFF"/>
        <w:tabs>
          <w:tab w:val="left" w:pos="7020"/>
        </w:tabs>
        <w:ind w:firstLine="7938"/>
        <w:rPr>
          <w:b/>
          <w:bCs/>
          <w:i/>
          <w:sz w:val="22"/>
          <w:szCs w:val="22"/>
        </w:rPr>
      </w:pPr>
      <w:r w:rsidRPr="006E0688">
        <w:rPr>
          <w:bCs/>
          <w:i/>
          <w:sz w:val="22"/>
          <w:szCs w:val="22"/>
        </w:rPr>
        <w:t>к Порядку</w:t>
      </w:r>
    </w:p>
    <w:p w:rsidR="006E2FB6" w:rsidRPr="00D805AA" w:rsidRDefault="006E2FB6" w:rsidP="006E2FB6">
      <w:pPr>
        <w:shd w:val="clear" w:color="auto" w:fill="FFFFFF"/>
        <w:tabs>
          <w:tab w:val="left" w:pos="7020"/>
        </w:tabs>
        <w:jc w:val="right"/>
        <w:rPr>
          <w:b/>
          <w:bCs/>
          <w:sz w:val="22"/>
          <w:szCs w:val="22"/>
        </w:rPr>
      </w:pPr>
    </w:p>
    <w:p w:rsidR="006E2FB6" w:rsidRPr="00A52A8C" w:rsidRDefault="006E2FB6" w:rsidP="006E2FB6">
      <w:pPr>
        <w:shd w:val="clear" w:color="auto" w:fill="FFFFFF"/>
        <w:tabs>
          <w:tab w:val="left" w:pos="7020"/>
        </w:tabs>
        <w:jc w:val="right"/>
        <w:rPr>
          <w:b/>
          <w:bCs/>
          <w:i/>
          <w:sz w:val="22"/>
          <w:szCs w:val="22"/>
        </w:rPr>
      </w:pPr>
    </w:p>
    <w:p w:rsidR="006E2FB6" w:rsidRPr="00120DEC" w:rsidRDefault="006E2FB6" w:rsidP="006E2FB6">
      <w:pPr>
        <w:pStyle w:val="22"/>
        <w:shd w:val="clear" w:color="auto" w:fill="auto"/>
        <w:spacing w:line="240" w:lineRule="auto"/>
        <w:jc w:val="center"/>
        <w:rPr>
          <w:rStyle w:val="21"/>
          <w:b/>
          <w:sz w:val="24"/>
          <w:szCs w:val="24"/>
        </w:rPr>
      </w:pPr>
      <w:r w:rsidRPr="00120DEC">
        <w:rPr>
          <w:rStyle w:val="21"/>
          <w:sz w:val="24"/>
          <w:szCs w:val="24"/>
        </w:rPr>
        <w:t>Критерии оценки эффективности деятельности</w:t>
      </w:r>
    </w:p>
    <w:p w:rsidR="006E2FB6" w:rsidRPr="00120DEC" w:rsidRDefault="006E2FB6" w:rsidP="006E2FB6">
      <w:pPr>
        <w:pStyle w:val="22"/>
        <w:shd w:val="clear" w:color="auto" w:fill="auto"/>
        <w:spacing w:line="240" w:lineRule="auto"/>
        <w:jc w:val="center"/>
        <w:rPr>
          <w:rStyle w:val="21"/>
          <w:b/>
          <w:sz w:val="24"/>
          <w:szCs w:val="24"/>
        </w:rPr>
      </w:pPr>
      <w:r w:rsidRPr="00120DEC">
        <w:rPr>
          <w:rStyle w:val="21"/>
          <w:sz w:val="24"/>
          <w:szCs w:val="24"/>
        </w:rPr>
        <w:t>заместителей по ХЧ муниципальных образовательных учреждений</w:t>
      </w:r>
    </w:p>
    <w:p w:rsidR="006E2FB6" w:rsidRPr="00120DEC" w:rsidRDefault="006E2FB6" w:rsidP="006E2FB6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  <w:gridCol w:w="816"/>
        <w:gridCol w:w="1353"/>
        <w:gridCol w:w="1196"/>
      </w:tblGrid>
      <w:tr w:rsidR="006E2FB6" w:rsidRPr="00120DEC" w:rsidTr="006E2FB6">
        <w:trPr>
          <w:trHeight w:val="586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Кол-во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Самооценка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Оценка комиссии 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2FB6" w:rsidRPr="00120DEC" w:rsidTr="006E2FB6">
        <w:trPr>
          <w:trHeight w:val="1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aa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1.Создание условий для осуществления образовательной услуга (40 баллов</w:t>
            </w:r>
            <w:r w:rsidRPr="00120DE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6E2FB6" w:rsidRPr="00120DEC" w:rsidTr="006E2FB6">
        <w:trPr>
          <w:trHeight w:val="37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numPr>
                <w:ilvl w:val="1"/>
                <w:numId w:val="7"/>
              </w:numPr>
              <w:shd w:val="clear" w:color="auto" w:fill="auto"/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Санитарно-гигиеническое состояние (по каждому помещению: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пищеблок, групповые ячейки, прачечная, медицинский кабинет, музыкальный и спортивный залы)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менее 80%;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более 80%;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полностью соответствуют требованиям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</w:t>
            </w: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0-10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1.2.Обеспечение выполнения требований пожарной безопасности и электробезопасности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до60%;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50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более 60%;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более 70%;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более 80%;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более 90 %;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полностью соответствуют требованиям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37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1.3.Материально-техническая, ресурсная обеспеченность учебно-воспитательного процесса (наличие необходимой мебели, посуды, оборудования, игрушек)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менее чем на 70%;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от 70% до 80%;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от 80% до99%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на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0-10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19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1.4.Состояние территории и помещений 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менее чем на 70%;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от 70% до 80%;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от 80% до99%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на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0-10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1.5 Обеспечение условий по охране труда и технике безопасности.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соответствуют требованиям до60%;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50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более 60%;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более 70%;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более 80%;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более 90 %;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полностью соответствуют требованиям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19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4"/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</w:t>
            </w:r>
            <w:r w:rsidRPr="00120DEC">
              <w:rPr>
                <w:rStyle w:val="6"/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.</w:t>
            </w: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20DEC">
              <w:rPr>
                <w:rStyle w:val="aa"/>
                <w:rFonts w:ascii="Times New Roman" w:hAnsi="Times New Roman"/>
                <w:bCs/>
                <w:sz w:val="24"/>
                <w:szCs w:val="24"/>
                <w:lang w:eastAsia="en-US"/>
              </w:rPr>
              <w:t>Эффективность деятельности ( 60 баллов)</w:t>
            </w:r>
          </w:p>
        </w:tc>
      </w:tr>
      <w:tr w:rsidR="006E2FB6" w:rsidRPr="00120DEC" w:rsidTr="006E2FB6">
        <w:trPr>
          <w:trHeight w:val="37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2.1.Эффективная работа по обеспечению основных систем жизнедеятельности ОУ (водоснабжение, канализация, система отопления, электрооборудование):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наличие сбоев в работе систем </w:t>
            </w:r>
            <w:proofErr w:type="spellStart"/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жизнеобеспеченности</w:t>
            </w:r>
            <w:proofErr w:type="spellEnd"/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ОУ;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ind w:firstLine="284"/>
              <w:jc w:val="both"/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своевременное устранение сбоев в работе работниками различных служб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(за каждую систему)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311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отсутствие или своевременное устранение сбоев в работе самостоятельно без участия руководителя ОУ (за каждую систему)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0-20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Style w:val="3"/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2.2 Наличие и качественное ведение необходимой документации</w:t>
            </w:r>
            <w:r w:rsidRPr="00120DEC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 xml:space="preserve"> по организации питания, по охране труда и технике безопасности, пожарной безопасности, учета материальных ценностей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65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были замечания по ведению документации во всех блоках;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были замечания по ведению документации в 3 блоках;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были замечания по ведению документации в 2 блоках;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были замечания по ведению документации в 1 блоке;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50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не было замечаний;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41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отсутствие замечаний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0-10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379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2.3 Своевременное заключение и качественная реализация договоров с организациями на приобретение товаров и услуг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несвоевременное заключение договоров;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своевременное заключение более 80 % договоров;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своевременное заключение более 85 % договоров;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своевременное заключение более 90 </w:t>
            </w:r>
            <w:r w:rsidRPr="00120DEC">
              <w:rPr>
                <w:rStyle w:val="61"/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%</w:t>
            </w: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договоров;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2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своевременное заключение более 95 </w:t>
            </w:r>
            <w:r w:rsidRPr="00120DEC">
              <w:rPr>
                <w:rStyle w:val="61"/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%</w:t>
            </w: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 xml:space="preserve"> договоров;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своевременное заключение всех договоров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0-5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18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 Привлечение внебюджетных средств (кроме родительской платы) в % к смете ОУ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внебюджетные средства не привлекались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привлечение внебюджетных средств в размере не менее 0,5% от фонда оплаты труда ОУ;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привлечение внебюджетных средств в размере не менее 1 % от фонда оплаты труда ОУ.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19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numPr>
                <w:ilvl w:val="1"/>
                <w:numId w:val="8"/>
              </w:numPr>
              <w:shd w:val="clear" w:color="auto" w:fill="auto"/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плана работы ОУ за год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22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план реализован не менее 80%;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план реализован не менее 90%;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план реализован полностью (100%)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59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numPr>
                <w:ilvl w:val="1"/>
                <w:numId w:val="8"/>
              </w:numPr>
              <w:shd w:val="clear" w:color="auto" w:fill="auto"/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выявленных нарушений при выполнении финансово- хозяйственных операций и хранения бухгалтерской документации (по актам проверок)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были выявлены нарушения ( по актам и справкам проверок);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отсутствие нарушений;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19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numPr>
                <w:ilvl w:val="1"/>
                <w:numId w:val="8"/>
              </w:numPr>
              <w:shd w:val="clear" w:color="auto" w:fill="auto"/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Исполнительская дисциплина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несвоевременное выполнение поручений, распоряжений руководителя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46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своевременное выполнение менее 80% поручений, распоряжений руководителя;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31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своевременное выполнение более 85% поручений, распоряжений;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своевременное выполнение более 90% поручений, распоряжений;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60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своевременное выполнение более 95% поручений, распоряжений;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tabs>
                <w:tab w:val="left" w:pos="1655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Style w:val="BodyTextChar"/>
                <w:rFonts w:ascii="Times New Roman" w:hAnsi="Times New Roman"/>
                <w:sz w:val="24"/>
                <w:szCs w:val="24"/>
                <w:lang w:eastAsia="en-US"/>
              </w:rPr>
              <w:t>своевременное выполнение всех поручений, распоряжений руководителя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206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sz w:val="24"/>
                <w:szCs w:val="24"/>
                <w:lang w:eastAsia="en-US"/>
              </w:rPr>
              <w:t>2.8.Отсутствие обоснованных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жалоб работников ОУ, родителей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  <w:tr w:rsidR="006E2FB6" w:rsidRPr="00120DEC" w:rsidTr="006E2FB6">
        <w:trPr>
          <w:trHeight w:val="9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FB6" w:rsidRPr="005C7E8F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7E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D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FB6" w:rsidRPr="00120DEC" w:rsidRDefault="006E2FB6" w:rsidP="006E2FB6">
            <w:pPr>
              <w:jc w:val="center"/>
            </w:pPr>
          </w:p>
        </w:tc>
      </w:tr>
    </w:tbl>
    <w:p w:rsidR="006E2FB6" w:rsidRDefault="006E2FB6" w:rsidP="006E2FB6">
      <w:pPr>
        <w:rPr>
          <w:b/>
          <w:bCs/>
          <w:i/>
        </w:rPr>
      </w:pPr>
    </w:p>
    <w:p w:rsidR="006E2FB6" w:rsidRDefault="006E2FB6" w:rsidP="006E2FB6">
      <w:pPr>
        <w:jc w:val="center"/>
        <w:rPr>
          <w:b/>
          <w:bCs/>
          <w:i/>
        </w:rPr>
      </w:pPr>
    </w:p>
    <w:p w:rsidR="006E2FB6" w:rsidRDefault="006E2FB6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51636E" w:rsidRDefault="0051636E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lastRenderedPageBreak/>
        <w:t>Приложение №5.1</w:t>
      </w:r>
      <w:r>
        <w:rPr>
          <w:bCs/>
          <w:i/>
          <w:sz w:val="22"/>
          <w:szCs w:val="22"/>
        </w:rPr>
        <w:t>9</w:t>
      </w:r>
    </w:p>
    <w:p w:rsidR="006E2FB6" w:rsidRPr="00BF525B" w:rsidRDefault="006E2FB6" w:rsidP="006E2FB6">
      <w:pPr>
        <w:ind w:firstLine="7797"/>
        <w:rPr>
          <w:bCs/>
          <w:i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Pr="00144E60" w:rsidRDefault="006E2FB6" w:rsidP="006E2FB6">
      <w:pPr>
        <w:jc w:val="center"/>
        <w:rPr>
          <w:b/>
          <w:bCs/>
        </w:rPr>
      </w:pPr>
    </w:p>
    <w:p w:rsidR="006E2FB6" w:rsidRPr="0051636E" w:rsidRDefault="006E2FB6" w:rsidP="0051636E">
      <w:pPr>
        <w:jc w:val="center"/>
        <w:rPr>
          <w:b/>
          <w:bCs/>
        </w:rPr>
      </w:pPr>
      <w:r w:rsidRPr="00144E60">
        <w:rPr>
          <w:b/>
          <w:bCs/>
        </w:rPr>
        <w:t>Критерии оценки эфф</w:t>
      </w:r>
      <w:r w:rsidR="0051636E">
        <w:rPr>
          <w:b/>
          <w:bCs/>
        </w:rPr>
        <w:t>ективности деятельности завхоза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46"/>
        <w:gridCol w:w="1362"/>
        <w:gridCol w:w="1555"/>
        <w:gridCol w:w="1266"/>
      </w:tblGrid>
      <w:tr w:rsidR="006E2FB6" w:rsidRPr="00144E60" w:rsidTr="006E2FB6">
        <w:tc>
          <w:tcPr>
            <w:tcW w:w="534" w:type="dxa"/>
            <w:vAlign w:val="center"/>
          </w:tcPr>
          <w:p w:rsidR="006E2FB6" w:rsidRPr="00D2402A" w:rsidRDefault="006E2FB6" w:rsidP="006E2FB6">
            <w:pPr>
              <w:jc w:val="center"/>
              <w:rPr>
                <w:b/>
                <w:bCs/>
              </w:rPr>
            </w:pPr>
            <w:r w:rsidRPr="00D2402A">
              <w:rPr>
                <w:b/>
                <w:bCs/>
              </w:rPr>
              <w:t>№</w:t>
            </w:r>
          </w:p>
          <w:p w:rsidR="006E2FB6" w:rsidRPr="00D2402A" w:rsidRDefault="006E2FB6" w:rsidP="006E2FB6">
            <w:pPr>
              <w:jc w:val="center"/>
              <w:rPr>
                <w:b/>
                <w:bCs/>
              </w:rPr>
            </w:pPr>
            <w:r w:rsidRPr="00D2402A">
              <w:rPr>
                <w:b/>
                <w:bCs/>
              </w:rPr>
              <w:t>п/п</w:t>
            </w:r>
          </w:p>
          <w:p w:rsidR="006E2FB6" w:rsidRPr="00D2402A" w:rsidRDefault="006E2FB6" w:rsidP="006E2FB6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6E2FB6" w:rsidRPr="00D2402A" w:rsidRDefault="006E2FB6" w:rsidP="006E2FB6">
            <w:pPr>
              <w:jc w:val="both"/>
              <w:rPr>
                <w:b/>
                <w:bCs/>
              </w:rPr>
            </w:pPr>
            <w:r w:rsidRPr="00D2402A">
              <w:rPr>
                <w:b/>
                <w:bCs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2402A" w:rsidRDefault="006E2FB6" w:rsidP="006E2FB6">
            <w:pPr>
              <w:jc w:val="center"/>
              <w:rPr>
                <w:b/>
                <w:bCs/>
              </w:rPr>
            </w:pPr>
            <w:r w:rsidRPr="00D2402A">
              <w:rPr>
                <w:b/>
                <w:bCs/>
              </w:rPr>
              <w:t>кол-   во</w:t>
            </w:r>
          </w:p>
          <w:p w:rsidR="006E2FB6" w:rsidRPr="00D2402A" w:rsidRDefault="006E2FB6" w:rsidP="006E2FB6">
            <w:pPr>
              <w:jc w:val="center"/>
              <w:rPr>
                <w:b/>
                <w:bCs/>
              </w:rPr>
            </w:pPr>
            <w:r w:rsidRPr="00D2402A">
              <w:rPr>
                <w:b/>
                <w:bCs/>
              </w:rPr>
              <w:t>баллов</w:t>
            </w:r>
          </w:p>
        </w:tc>
        <w:tc>
          <w:tcPr>
            <w:tcW w:w="1276" w:type="dxa"/>
            <w:vAlign w:val="center"/>
          </w:tcPr>
          <w:p w:rsidR="006E2FB6" w:rsidRPr="00D2402A" w:rsidRDefault="006E2FB6" w:rsidP="006E2FB6">
            <w:pPr>
              <w:rPr>
                <w:b/>
                <w:bCs/>
              </w:rPr>
            </w:pPr>
            <w:r>
              <w:rPr>
                <w:b/>
                <w:bCs/>
              </w:rPr>
              <w:t>Самооценка</w:t>
            </w:r>
          </w:p>
        </w:tc>
        <w:tc>
          <w:tcPr>
            <w:tcW w:w="1134" w:type="dxa"/>
            <w:vAlign w:val="center"/>
          </w:tcPr>
          <w:p w:rsidR="006E2FB6" w:rsidRPr="00D2402A" w:rsidRDefault="006E2FB6" w:rsidP="006E2FB6">
            <w:pPr>
              <w:rPr>
                <w:b/>
                <w:bCs/>
              </w:rPr>
            </w:pPr>
            <w:r w:rsidRPr="00D2402A">
              <w:rPr>
                <w:b/>
                <w:bCs/>
              </w:rPr>
              <w:t>Оценка комиссии</w:t>
            </w:r>
          </w:p>
          <w:p w:rsidR="006E2FB6" w:rsidRPr="00D2402A" w:rsidRDefault="006E2FB6" w:rsidP="006E2FB6">
            <w:pPr>
              <w:jc w:val="center"/>
              <w:rPr>
                <w:b/>
                <w:bCs/>
              </w:rPr>
            </w:pPr>
          </w:p>
        </w:tc>
      </w:tr>
      <w:tr w:rsidR="006E2FB6" w:rsidRPr="00144E60" w:rsidTr="006E2FB6">
        <w:trPr>
          <w:trHeight w:val="1216"/>
        </w:trPr>
        <w:tc>
          <w:tcPr>
            <w:tcW w:w="534" w:type="dxa"/>
            <w:vAlign w:val="center"/>
          </w:tcPr>
          <w:p w:rsidR="006E2FB6" w:rsidRPr="00144E60" w:rsidRDefault="006E2FB6" w:rsidP="006E2FB6">
            <w:pPr>
              <w:jc w:val="center"/>
              <w:rPr>
                <w:bCs/>
              </w:rPr>
            </w:pPr>
            <w:r w:rsidRPr="00144E60">
              <w:rPr>
                <w:bCs/>
              </w:rPr>
              <w:t>1.</w:t>
            </w:r>
          </w:p>
        </w:tc>
        <w:tc>
          <w:tcPr>
            <w:tcW w:w="5528" w:type="dxa"/>
          </w:tcPr>
          <w:p w:rsidR="006E2FB6" w:rsidRPr="00144E60" w:rsidRDefault="006E2FB6" w:rsidP="006E2FB6">
            <w:pPr>
              <w:jc w:val="both"/>
            </w:pPr>
            <w:r w:rsidRPr="00144E60">
              <w:t xml:space="preserve">Обеспечение санитарно-гигиенических условий в соответствии с </w:t>
            </w:r>
            <w:proofErr w:type="spellStart"/>
            <w:r w:rsidRPr="00144E60">
              <w:t>СанПин</w:t>
            </w:r>
            <w:proofErr w:type="spellEnd"/>
          </w:p>
          <w:p w:rsidR="006E2FB6" w:rsidRPr="00144E60" w:rsidRDefault="006E2FB6" w:rsidP="006E2FB6">
            <w:pPr>
              <w:jc w:val="both"/>
            </w:pPr>
            <w:r w:rsidRPr="00144E60">
              <w:t>-соответствуют требованиям менее 80%</w:t>
            </w:r>
          </w:p>
          <w:p w:rsidR="006E2FB6" w:rsidRPr="00144E60" w:rsidRDefault="006E2FB6" w:rsidP="006E2FB6">
            <w:pPr>
              <w:jc w:val="both"/>
            </w:pPr>
            <w:r w:rsidRPr="00144E60">
              <w:t>-соответствуют требованиям более 80%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-полностью соответствуют требованиям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0-20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jc w:val="center"/>
            </w:pPr>
            <w:r w:rsidRPr="00144E60">
              <w:t>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20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</w:tr>
      <w:tr w:rsidR="006E2FB6" w:rsidRPr="00144E60" w:rsidTr="006E2FB6">
        <w:trPr>
          <w:trHeight w:val="968"/>
        </w:trPr>
        <w:tc>
          <w:tcPr>
            <w:tcW w:w="534" w:type="dxa"/>
            <w:vAlign w:val="center"/>
          </w:tcPr>
          <w:p w:rsidR="006E2FB6" w:rsidRPr="00144E60" w:rsidRDefault="006E2FB6" w:rsidP="006E2FB6">
            <w:pPr>
              <w:jc w:val="center"/>
              <w:rPr>
                <w:bCs/>
              </w:rPr>
            </w:pPr>
            <w:r w:rsidRPr="00144E60">
              <w:rPr>
                <w:bCs/>
              </w:rPr>
              <w:t>2.</w:t>
            </w:r>
          </w:p>
        </w:tc>
        <w:tc>
          <w:tcPr>
            <w:tcW w:w="5528" w:type="dxa"/>
          </w:tcPr>
          <w:p w:rsidR="006E2FB6" w:rsidRPr="00144E60" w:rsidRDefault="006E2FB6" w:rsidP="006E2FB6">
            <w:pPr>
              <w:jc w:val="both"/>
            </w:pPr>
            <w:r w:rsidRPr="00144E60">
              <w:t>Выполнение должностных обязанностей:</w:t>
            </w:r>
          </w:p>
          <w:p w:rsidR="006E2FB6" w:rsidRPr="00144E60" w:rsidRDefault="006E2FB6" w:rsidP="006E2FB6">
            <w:pPr>
              <w:jc w:val="both"/>
            </w:pPr>
            <w:r w:rsidRPr="00144E60">
              <w:t xml:space="preserve">- выполняет обязанности удовлетворительно 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выполняет обязанности хорошо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выполняет обязанности отлично</w:t>
            </w:r>
          </w:p>
          <w:p w:rsidR="006E2FB6" w:rsidRPr="00144E60" w:rsidRDefault="006E2FB6" w:rsidP="006E2FB6">
            <w:pPr>
              <w:jc w:val="both"/>
            </w:pPr>
            <w:r w:rsidRPr="00144E60">
              <w:t>(по оценке администрации)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0-20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20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</w:tr>
      <w:tr w:rsidR="006E2FB6" w:rsidRPr="00144E60" w:rsidTr="006E2FB6">
        <w:tc>
          <w:tcPr>
            <w:tcW w:w="534" w:type="dxa"/>
            <w:vAlign w:val="center"/>
          </w:tcPr>
          <w:p w:rsidR="006E2FB6" w:rsidRPr="00144E60" w:rsidRDefault="006E2FB6" w:rsidP="006E2FB6">
            <w:pPr>
              <w:jc w:val="center"/>
              <w:rPr>
                <w:bCs/>
              </w:rPr>
            </w:pPr>
            <w:r w:rsidRPr="00144E60">
              <w:rPr>
                <w:bCs/>
              </w:rPr>
              <w:t>3.</w:t>
            </w:r>
          </w:p>
        </w:tc>
        <w:tc>
          <w:tcPr>
            <w:tcW w:w="5528" w:type="dxa"/>
          </w:tcPr>
          <w:p w:rsidR="006E2FB6" w:rsidRPr="00144E60" w:rsidRDefault="006E2FB6" w:rsidP="006E2FB6">
            <w:pPr>
              <w:jc w:val="both"/>
            </w:pPr>
            <w:r w:rsidRPr="00144E60">
              <w:t>Рациональное использование и экономия энергоресурсов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перерасход  энергоресурсов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выполнение лимитов по энергоресурсам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экономия  энергоресурсов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 – 10</w:t>
            </w:r>
          </w:p>
          <w:p w:rsidR="006E2FB6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</w:tr>
      <w:tr w:rsidR="006E2FB6" w:rsidRPr="00144E60" w:rsidTr="006E2FB6">
        <w:trPr>
          <w:trHeight w:val="1092"/>
        </w:trPr>
        <w:tc>
          <w:tcPr>
            <w:tcW w:w="534" w:type="dxa"/>
            <w:vAlign w:val="center"/>
          </w:tcPr>
          <w:p w:rsidR="006E2FB6" w:rsidRPr="00144E60" w:rsidRDefault="006E2FB6" w:rsidP="006E2FB6">
            <w:pPr>
              <w:jc w:val="center"/>
              <w:rPr>
                <w:bCs/>
              </w:rPr>
            </w:pPr>
            <w:r w:rsidRPr="00144E60">
              <w:rPr>
                <w:bCs/>
              </w:rPr>
              <w:t>4.</w:t>
            </w:r>
          </w:p>
        </w:tc>
        <w:tc>
          <w:tcPr>
            <w:tcW w:w="5528" w:type="dxa"/>
          </w:tcPr>
          <w:p w:rsidR="006E2FB6" w:rsidRPr="00144E60" w:rsidRDefault="006E2FB6" w:rsidP="006E2FB6">
            <w:pPr>
              <w:jc w:val="both"/>
            </w:pPr>
            <w:r w:rsidRPr="00144E60">
              <w:t>Качество ведения профильной документации: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были выявлены нарушения (по актам проверок)</w:t>
            </w:r>
          </w:p>
          <w:p w:rsidR="006E2FB6" w:rsidRPr="00144E60" w:rsidRDefault="006E2FB6" w:rsidP="006E2FB6">
            <w:pPr>
              <w:jc w:val="both"/>
            </w:pPr>
            <w:r w:rsidRPr="00144E60">
              <w:rPr>
                <w:color w:val="0070C0"/>
              </w:rPr>
              <w:t xml:space="preserve">- </w:t>
            </w:r>
            <w:r w:rsidRPr="00144E60">
              <w:t>отсутствие замечаний, нарушений  (на основании актов проверок)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0-10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</w:tr>
      <w:tr w:rsidR="006E2FB6" w:rsidRPr="00144E60" w:rsidTr="006E2FB6">
        <w:tc>
          <w:tcPr>
            <w:tcW w:w="534" w:type="dxa"/>
            <w:vAlign w:val="center"/>
          </w:tcPr>
          <w:p w:rsidR="006E2FB6" w:rsidRPr="00144E60" w:rsidRDefault="006E2FB6" w:rsidP="006E2FB6">
            <w:pPr>
              <w:jc w:val="center"/>
              <w:rPr>
                <w:bCs/>
              </w:rPr>
            </w:pPr>
            <w:r w:rsidRPr="00144E60">
              <w:rPr>
                <w:bCs/>
              </w:rPr>
              <w:t>5.</w:t>
            </w:r>
          </w:p>
        </w:tc>
        <w:tc>
          <w:tcPr>
            <w:tcW w:w="5528" w:type="dxa"/>
          </w:tcPr>
          <w:p w:rsidR="006E2FB6" w:rsidRPr="00144E60" w:rsidRDefault="006E2FB6" w:rsidP="006E2FB6">
            <w:pPr>
              <w:jc w:val="both"/>
            </w:pPr>
            <w:r w:rsidRPr="00144E60">
              <w:t>Обеспечение выполнения требований пожарной, электробезопасности, охраны труда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соответствуют требованиям до 60%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соответствуют требованиям более 60%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соответствуют требованиям более 70%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соответствуют требованиям более 80%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соответствуют требованиям более 90%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полностью соответствуют требованиям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 – 10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4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6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8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534" w:type="dxa"/>
            <w:vAlign w:val="center"/>
          </w:tcPr>
          <w:p w:rsidR="006E2FB6" w:rsidRPr="00144E60" w:rsidRDefault="006E2FB6" w:rsidP="006E2FB6">
            <w:pPr>
              <w:jc w:val="center"/>
              <w:rPr>
                <w:bCs/>
              </w:rPr>
            </w:pPr>
            <w:r w:rsidRPr="00144E60">
              <w:rPr>
                <w:bCs/>
              </w:rPr>
              <w:t>6.</w:t>
            </w:r>
          </w:p>
        </w:tc>
        <w:tc>
          <w:tcPr>
            <w:tcW w:w="5528" w:type="dxa"/>
          </w:tcPr>
          <w:p w:rsidR="006E2FB6" w:rsidRPr="00144E60" w:rsidRDefault="006E2FB6" w:rsidP="006E2FB6">
            <w:pPr>
              <w:jc w:val="both"/>
            </w:pPr>
            <w:r w:rsidRPr="00144E60">
              <w:t>Обеспечение исполнительской дисциплины: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несвоевременное исполнение поручений и распоряжений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своевременное исполнение более 85% поручений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своевременное исполнение более 90% поручений</w:t>
            </w:r>
          </w:p>
          <w:p w:rsidR="006E2FB6" w:rsidRPr="00144E60" w:rsidRDefault="006E2FB6" w:rsidP="006E2FB6">
            <w:pPr>
              <w:jc w:val="both"/>
            </w:pPr>
            <w:r w:rsidRPr="00144E60">
              <w:t xml:space="preserve">- своевременное исполнение всех поручений 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 – 20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0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144E60">
              <w:t>10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20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rPr>
          <w:trHeight w:val="1118"/>
        </w:trPr>
        <w:tc>
          <w:tcPr>
            <w:tcW w:w="534" w:type="dxa"/>
            <w:vAlign w:val="center"/>
          </w:tcPr>
          <w:p w:rsidR="006E2FB6" w:rsidRPr="00144E60" w:rsidRDefault="006E2FB6" w:rsidP="006E2FB6">
            <w:pPr>
              <w:jc w:val="center"/>
              <w:rPr>
                <w:bCs/>
              </w:rPr>
            </w:pPr>
            <w:r w:rsidRPr="00144E60">
              <w:rPr>
                <w:bCs/>
              </w:rPr>
              <w:t>7.</w:t>
            </w:r>
          </w:p>
        </w:tc>
        <w:tc>
          <w:tcPr>
            <w:tcW w:w="5528" w:type="dxa"/>
          </w:tcPr>
          <w:p w:rsidR="006E2FB6" w:rsidRPr="00144E60" w:rsidRDefault="006E2FB6" w:rsidP="006E2FB6">
            <w:pPr>
              <w:jc w:val="both"/>
            </w:pPr>
            <w:r w:rsidRPr="00144E60">
              <w:t>Обеспечение  сохранности материальных ценностей: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недостатки, выявленные в ходе проверок (отраженные в актах проверок)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незначительные недостатки  и нарушения правил учета  и хранения материальных ценностей;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отсутствие замечаний.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 – 10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  <w:p w:rsidR="006E2FB6" w:rsidRPr="00144E60" w:rsidRDefault="006E2FB6" w:rsidP="006E2FB6">
            <w:pPr>
              <w:jc w:val="center"/>
            </w:pPr>
            <w:r w:rsidRPr="00144E60">
              <w:t>0</w:t>
            </w:r>
          </w:p>
          <w:p w:rsidR="006E2FB6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534" w:type="dxa"/>
            <w:vAlign w:val="center"/>
          </w:tcPr>
          <w:p w:rsidR="006E2FB6" w:rsidRPr="00144E60" w:rsidRDefault="006E2FB6" w:rsidP="006E2FB6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6E2FB6" w:rsidRPr="00144E60" w:rsidRDefault="006E2FB6" w:rsidP="006E2FB6">
            <w:pPr>
              <w:jc w:val="both"/>
              <w:rPr>
                <w:b/>
              </w:rPr>
            </w:pPr>
            <w:r w:rsidRPr="00144E60">
              <w:rPr>
                <w:b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100</w:t>
            </w:r>
          </w:p>
        </w:tc>
        <w:tc>
          <w:tcPr>
            <w:tcW w:w="1276" w:type="dxa"/>
          </w:tcPr>
          <w:p w:rsidR="006E2FB6" w:rsidRPr="00144E60" w:rsidRDefault="006E2FB6" w:rsidP="006E2FB6"/>
        </w:tc>
        <w:tc>
          <w:tcPr>
            <w:tcW w:w="1134" w:type="dxa"/>
          </w:tcPr>
          <w:p w:rsidR="006E2FB6" w:rsidRPr="00144E60" w:rsidRDefault="006E2FB6" w:rsidP="006E2FB6"/>
        </w:tc>
      </w:tr>
    </w:tbl>
    <w:p w:rsidR="006E2FB6" w:rsidRPr="00BF525B" w:rsidRDefault="006E2FB6" w:rsidP="0051636E">
      <w:pPr>
        <w:shd w:val="clear" w:color="auto" w:fill="FFFFFF"/>
        <w:tabs>
          <w:tab w:val="left" w:pos="7020"/>
        </w:tabs>
        <w:jc w:val="right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lastRenderedPageBreak/>
        <w:t>Приложение №5.</w:t>
      </w:r>
      <w:r>
        <w:rPr>
          <w:bCs/>
          <w:i/>
          <w:sz w:val="22"/>
          <w:szCs w:val="22"/>
        </w:rPr>
        <w:t>20</w:t>
      </w:r>
    </w:p>
    <w:p w:rsidR="006E2FB6" w:rsidRPr="00BF525B" w:rsidRDefault="006E2FB6" w:rsidP="0051636E">
      <w:pPr>
        <w:ind w:firstLine="7371"/>
        <w:jc w:val="right"/>
      </w:pPr>
      <w:r w:rsidRPr="00BF525B">
        <w:rPr>
          <w:bCs/>
          <w:i/>
          <w:sz w:val="22"/>
          <w:szCs w:val="22"/>
        </w:rPr>
        <w:t>к Порядку</w:t>
      </w:r>
    </w:p>
    <w:p w:rsidR="006E2FB6" w:rsidRPr="00BF525B" w:rsidRDefault="006E2FB6" w:rsidP="006E2FB6">
      <w:pPr>
        <w:ind w:firstLine="7371"/>
      </w:pPr>
    </w:p>
    <w:p w:rsidR="006E2FB6" w:rsidRPr="00144E60" w:rsidRDefault="006E2FB6" w:rsidP="006E2FB6">
      <w:pPr>
        <w:ind w:firstLine="7371"/>
      </w:pPr>
    </w:p>
    <w:p w:rsidR="006E2FB6" w:rsidRPr="00144E60" w:rsidRDefault="006E2FB6" w:rsidP="006E2FB6">
      <w:pPr>
        <w:ind w:left="720"/>
        <w:rPr>
          <w:b/>
          <w:bCs/>
          <w:iCs/>
        </w:rPr>
      </w:pPr>
      <w:r w:rsidRPr="00144E60">
        <w:rPr>
          <w:b/>
          <w:bCs/>
          <w:iCs/>
        </w:rPr>
        <w:t>Критерии оценки эффективности деятельности  зав. библиотекой, библиотекаря</w:t>
      </w:r>
    </w:p>
    <w:p w:rsidR="006E2FB6" w:rsidRPr="00877754" w:rsidRDefault="006E2FB6" w:rsidP="006E2FB6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321"/>
        <w:gridCol w:w="1403"/>
        <w:gridCol w:w="1266"/>
        <w:gridCol w:w="1266"/>
      </w:tblGrid>
      <w:tr w:rsidR="006E2FB6" w:rsidRPr="00144E60" w:rsidTr="006E2FB6">
        <w:tc>
          <w:tcPr>
            <w:tcW w:w="636" w:type="dxa"/>
            <w:vAlign w:val="center"/>
          </w:tcPr>
          <w:p w:rsidR="006E2FB6" w:rsidRPr="00D2402A" w:rsidRDefault="006E2FB6" w:rsidP="006E2FB6">
            <w:pPr>
              <w:jc w:val="center"/>
              <w:rPr>
                <w:b/>
              </w:rPr>
            </w:pPr>
            <w:r w:rsidRPr="00D2402A">
              <w:rPr>
                <w:b/>
              </w:rPr>
              <w:t>№</w:t>
            </w:r>
          </w:p>
          <w:p w:rsidR="006E2FB6" w:rsidRPr="00D2402A" w:rsidRDefault="006E2FB6" w:rsidP="006E2FB6">
            <w:pPr>
              <w:jc w:val="center"/>
              <w:rPr>
                <w:b/>
              </w:rPr>
            </w:pPr>
            <w:r w:rsidRPr="00D2402A">
              <w:rPr>
                <w:b/>
              </w:rPr>
              <w:t>п/п</w:t>
            </w:r>
          </w:p>
          <w:p w:rsidR="006E2FB6" w:rsidRPr="00D2402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426" w:type="dxa"/>
            <w:vAlign w:val="center"/>
          </w:tcPr>
          <w:p w:rsidR="006E2FB6" w:rsidRPr="00D2402A" w:rsidRDefault="006E2FB6" w:rsidP="006E2FB6">
            <w:pPr>
              <w:rPr>
                <w:b/>
              </w:rPr>
            </w:pPr>
            <w:r w:rsidRPr="00D2402A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2402A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2402A">
              <w:rPr>
                <w:b/>
              </w:rPr>
              <w:t xml:space="preserve">кол-во </w:t>
            </w:r>
          </w:p>
          <w:p w:rsidR="006E2FB6" w:rsidRPr="00D2402A" w:rsidRDefault="006E2FB6" w:rsidP="006E2FB6">
            <w:pPr>
              <w:jc w:val="center"/>
              <w:rPr>
                <w:b/>
              </w:rPr>
            </w:pPr>
            <w:r w:rsidRPr="00D2402A">
              <w:rPr>
                <w:b/>
              </w:rPr>
              <w:t xml:space="preserve">баллов </w:t>
            </w:r>
          </w:p>
        </w:tc>
        <w:tc>
          <w:tcPr>
            <w:tcW w:w="1276" w:type="dxa"/>
            <w:vAlign w:val="center"/>
          </w:tcPr>
          <w:p w:rsidR="006E2FB6" w:rsidRDefault="006E2FB6" w:rsidP="006E2FB6">
            <w:pPr>
              <w:rPr>
                <w:b/>
              </w:rPr>
            </w:pPr>
            <w:r>
              <w:rPr>
                <w:b/>
              </w:rPr>
              <w:t>Само</w:t>
            </w:r>
          </w:p>
          <w:p w:rsidR="006E2FB6" w:rsidRPr="00D2402A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6E2FB6" w:rsidRPr="00D2402A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2FB6" w:rsidRPr="00D2402A" w:rsidRDefault="006E2FB6" w:rsidP="006E2FB6">
            <w:pPr>
              <w:rPr>
                <w:b/>
              </w:rPr>
            </w:pPr>
            <w:r w:rsidRPr="00D2402A">
              <w:rPr>
                <w:b/>
              </w:rPr>
              <w:t>Оценка комиссии</w:t>
            </w:r>
          </w:p>
          <w:p w:rsidR="006E2FB6" w:rsidRPr="00D2402A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144E60" w:rsidTr="006E2FB6">
        <w:trPr>
          <w:trHeight w:val="1065"/>
        </w:trPr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1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>Выполнение должностных обязанностей:</w:t>
            </w:r>
          </w:p>
          <w:p w:rsidR="006E2FB6" w:rsidRPr="00144E60" w:rsidRDefault="006E2FB6" w:rsidP="006E2FB6">
            <w:pPr>
              <w:jc w:val="both"/>
            </w:pPr>
            <w:r w:rsidRPr="00144E60">
              <w:t xml:space="preserve">- выполняет обязанности удовлетворительно 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выполняет обязанности хорошо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выполняет обязанности отлично</w:t>
            </w:r>
          </w:p>
          <w:p w:rsidR="006E2FB6" w:rsidRPr="00144E60" w:rsidRDefault="006E2FB6" w:rsidP="006E2FB6">
            <w:pPr>
              <w:jc w:val="both"/>
            </w:pPr>
            <w:r w:rsidRPr="00144E60">
              <w:t>(по оценке администрации)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0-25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25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</w:tr>
      <w:tr w:rsidR="006E2FB6" w:rsidRPr="00144E60" w:rsidTr="006E2FB6"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>Автоматизация работы:</w:t>
            </w:r>
          </w:p>
          <w:p w:rsidR="006E2FB6" w:rsidRPr="00144E60" w:rsidRDefault="006E2FB6" w:rsidP="006E2FB6">
            <w:pPr>
              <w:jc w:val="both"/>
            </w:pPr>
            <w:r w:rsidRPr="00144E60">
              <w:t xml:space="preserve">- работа с </w:t>
            </w:r>
            <w:proofErr w:type="spellStart"/>
            <w:r w:rsidRPr="00144E60">
              <w:t>медиатекой</w:t>
            </w:r>
            <w:proofErr w:type="spellEnd"/>
            <w:r w:rsidRPr="00144E60">
              <w:t xml:space="preserve">, 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автоматизация библиотечных процессов,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использование в работе АБИС «</w:t>
            </w:r>
            <w:r w:rsidRPr="00144E60">
              <w:rPr>
                <w:lang w:val="en-US"/>
              </w:rPr>
              <w:t>MARK</w:t>
            </w:r>
            <w:r w:rsidRPr="00144E60">
              <w:t>-</w:t>
            </w:r>
            <w:r w:rsidRPr="00144E60">
              <w:rPr>
                <w:lang w:val="en-US"/>
              </w:rPr>
              <w:t>SQL</w:t>
            </w:r>
            <w:r w:rsidRPr="00144E60">
              <w:t>»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0-10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3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3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>Консультационная помощь педагогам и учащимся по использованию Интернет-ресурсов при поиске и подготовке информации: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-помощь имеет единичные случаи;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-помощь оказывается р</w:t>
            </w:r>
            <w:r>
              <w:t>егулярно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0-5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4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>Выставочная работа школьной библиотеки: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выставки имеют разовый характер;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выставки проводятся регулярно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>Эффективность массовой работы (беседы, обзоры, литературные часы, устные журналы):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-работа имеет разовый характер;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-работа проводится систематически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0-5</w:t>
            </w:r>
          </w:p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rPr>
          <w:trHeight w:val="313"/>
        </w:trPr>
        <w:tc>
          <w:tcPr>
            <w:tcW w:w="636" w:type="dxa"/>
          </w:tcPr>
          <w:p w:rsidR="006E2FB6" w:rsidRPr="00144E60" w:rsidRDefault="006E2FB6" w:rsidP="006E2FB6">
            <w:pPr>
              <w:jc w:val="center"/>
            </w:pPr>
            <w:r w:rsidRPr="00144E60">
              <w:t>6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>Наличие паспорта библиотеки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2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rPr>
          <w:trHeight w:val="637"/>
        </w:trPr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7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>Ведение мониторинга обеспеченности учащихся учебниками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0-5</w:t>
            </w:r>
          </w:p>
          <w:p w:rsidR="006E2FB6" w:rsidRPr="00144E60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rPr>
          <w:trHeight w:val="909"/>
        </w:trPr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8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>Самостоятельная электронная обработка и сдача документов: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к материалам имеются не более 2 замечаний;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-материалы сдаются без замечаний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0-3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1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3</w:t>
            </w:r>
          </w:p>
        </w:tc>
        <w:tc>
          <w:tcPr>
            <w:tcW w:w="1276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rPr>
          <w:trHeight w:val="909"/>
        </w:trPr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9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 xml:space="preserve">Оценка деятельности : 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-наличие 2-х и более обоснованных жалоб, претензий на качество работы</w:t>
            </w:r>
          </w:p>
          <w:p w:rsidR="006E2FB6" w:rsidRPr="00144E60" w:rsidRDefault="006E2FB6" w:rsidP="006E2FB6">
            <w:pPr>
              <w:jc w:val="both"/>
            </w:pPr>
            <w:r w:rsidRPr="00144E60">
              <w:t>-наличие менее 2-х обоснованных жалоб, претензий на качество работы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отсутствие  обоснованных жалоб, претензий на качество работы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</w:pPr>
            <w:r w:rsidRPr="00144E60">
              <w:rPr>
                <w:b/>
              </w:rPr>
              <w:t>0-20</w:t>
            </w:r>
          </w:p>
          <w:p w:rsidR="006E2FB6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20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rPr>
          <w:trHeight w:val="1118"/>
        </w:trPr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both"/>
            </w:pPr>
            <w:r w:rsidRPr="00144E60">
              <w:t>Обеспечение  сохранности материальных ценностей по результатам проверок: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не более 4 замечаний, нарушений;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не более 2 замечаний, нарушений;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отсутствие замечаний, нарушений.</w:t>
            </w:r>
          </w:p>
        </w:tc>
        <w:tc>
          <w:tcPr>
            <w:tcW w:w="141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0-20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  <w:r>
              <w:t>10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20</w:t>
            </w:r>
          </w:p>
        </w:tc>
        <w:tc>
          <w:tcPr>
            <w:tcW w:w="1276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  <w:tc>
          <w:tcPr>
            <w:tcW w:w="1134" w:type="dxa"/>
          </w:tcPr>
          <w:p w:rsidR="006E2FB6" w:rsidRPr="00144E60" w:rsidRDefault="006E2FB6" w:rsidP="006E2FB6"/>
          <w:p w:rsidR="006E2FB6" w:rsidRPr="00144E60" w:rsidRDefault="006E2FB6" w:rsidP="006E2FB6"/>
          <w:p w:rsidR="006E2FB6" w:rsidRPr="00144E60" w:rsidRDefault="006E2FB6" w:rsidP="006E2FB6"/>
        </w:tc>
      </w:tr>
      <w:tr w:rsidR="006E2FB6" w:rsidRPr="00144E60" w:rsidTr="006E2FB6">
        <w:tc>
          <w:tcPr>
            <w:tcW w:w="636" w:type="dxa"/>
            <w:vAlign w:val="center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5426" w:type="dxa"/>
          </w:tcPr>
          <w:p w:rsidR="006E2FB6" w:rsidRPr="00144E60" w:rsidRDefault="006E2FB6" w:rsidP="006E2FB6">
            <w:pPr>
              <w:jc w:val="right"/>
              <w:rPr>
                <w:b/>
                <w:bCs/>
              </w:rPr>
            </w:pPr>
            <w:r w:rsidRPr="00144E60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100</w:t>
            </w:r>
          </w:p>
        </w:tc>
        <w:tc>
          <w:tcPr>
            <w:tcW w:w="1276" w:type="dxa"/>
          </w:tcPr>
          <w:p w:rsidR="006E2FB6" w:rsidRPr="00144E60" w:rsidRDefault="006E2FB6" w:rsidP="006E2FB6"/>
        </w:tc>
        <w:tc>
          <w:tcPr>
            <w:tcW w:w="1134" w:type="dxa"/>
          </w:tcPr>
          <w:p w:rsidR="006E2FB6" w:rsidRPr="00144E60" w:rsidRDefault="006E2FB6" w:rsidP="006E2FB6"/>
        </w:tc>
      </w:tr>
    </w:tbl>
    <w:p w:rsidR="006E2FB6" w:rsidRDefault="006E2FB6" w:rsidP="006E2FB6">
      <w:pPr>
        <w:shd w:val="clear" w:color="auto" w:fill="FFFFFF"/>
        <w:tabs>
          <w:tab w:val="left" w:pos="7020"/>
        </w:tabs>
        <w:rPr>
          <w:b/>
          <w:bCs/>
          <w:i/>
          <w:iCs/>
        </w:rPr>
      </w:pPr>
    </w:p>
    <w:p w:rsidR="006E2FB6" w:rsidRDefault="006E2FB6" w:rsidP="006E2FB6">
      <w:pPr>
        <w:shd w:val="clear" w:color="auto" w:fill="FFFFFF"/>
        <w:tabs>
          <w:tab w:val="left" w:pos="7020"/>
        </w:tabs>
        <w:jc w:val="right"/>
        <w:rPr>
          <w:b/>
          <w:bCs/>
          <w:i/>
          <w:iCs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230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lastRenderedPageBreak/>
        <w:t xml:space="preserve">Приложение </w:t>
      </w:r>
      <w:r>
        <w:rPr>
          <w:bCs/>
          <w:i/>
          <w:sz w:val="22"/>
          <w:szCs w:val="22"/>
        </w:rPr>
        <w:t>№5.21</w:t>
      </w:r>
    </w:p>
    <w:p w:rsidR="006E2FB6" w:rsidRPr="00BF525B" w:rsidRDefault="006E2FB6" w:rsidP="006E2FB6">
      <w:pPr>
        <w:ind w:firstLine="7230"/>
        <w:rPr>
          <w:bCs/>
          <w:i/>
          <w:iCs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rPr>
          <w:b/>
          <w:bCs/>
          <w:i/>
          <w:iCs/>
        </w:rPr>
      </w:pPr>
    </w:p>
    <w:p w:rsidR="006E2FB6" w:rsidRPr="0051636E" w:rsidRDefault="006E2FB6" w:rsidP="006E2FB6">
      <w:pPr>
        <w:rPr>
          <w:b/>
          <w:bCs/>
          <w:iCs/>
          <w:sz w:val="16"/>
          <w:szCs w:val="16"/>
        </w:rPr>
      </w:pPr>
      <w:r w:rsidRPr="00144E60">
        <w:rPr>
          <w:b/>
          <w:bCs/>
          <w:iCs/>
        </w:rPr>
        <w:t>Критерии оценки эффективности деятельности  мастера производственного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335"/>
        <w:gridCol w:w="1402"/>
        <w:gridCol w:w="1129"/>
        <w:gridCol w:w="1266"/>
      </w:tblGrid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№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п/п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445" w:type="dxa"/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44E60">
              <w:rPr>
                <w:b/>
              </w:rPr>
              <w:t xml:space="preserve">кол-во 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 xml:space="preserve">баллов </w:t>
            </w:r>
          </w:p>
        </w:tc>
        <w:tc>
          <w:tcPr>
            <w:tcW w:w="1134" w:type="dxa"/>
            <w:vAlign w:val="center"/>
          </w:tcPr>
          <w:p w:rsidR="006E2FB6" w:rsidRDefault="006E2FB6" w:rsidP="006E2FB6">
            <w:pPr>
              <w:rPr>
                <w:b/>
              </w:rPr>
            </w:pPr>
            <w:r>
              <w:rPr>
                <w:b/>
              </w:rPr>
              <w:t>Само</w:t>
            </w:r>
          </w:p>
          <w:p w:rsidR="006E2FB6" w:rsidRPr="00144E60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2FB6" w:rsidRPr="00144E60" w:rsidRDefault="006E2FB6" w:rsidP="006E2FB6">
            <w:pPr>
              <w:rPr>
                <w:b/>
              </w:rPr>
            </w:pPr>
            <w:r w:rsidRPr="00144E60">
              <w:rPr>
                <w:b/>
              </w:rPr>
              <w:t>Оценка комиссии</w:t>
            </w:r>
          </w:p>
          <w:p w:rsidR="006E2FB6" w:rsidRPr="00144E60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1.</w:t>
            </w:r>
          </w:p>
        </w:tc>
        <w:tc>
          <w:tcPr>
            <w:tcW w:w="5445" w:type="dxa"/>
          </w:tcPr>
          <w:p w:rsidR="006E2FB6" w:rsidRPr="00144E60" w:rsidRDefault="006E2FB6" w:rsidP="006E2FB6">
            <w:pPr>
              <w:jc w:val="both"/>
            </w:pPr>
            <w:r w:rsidRPr="00144E60">
              <w:t>Выполнение должностных обязанностей: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выполняет обязанности в пределах своей компетенции при наличии жесткого контроля;</w:t>
            </w:r>
          </w:p>
          <w:p w:rsidR="006E2FB6" w:rsidRPr="00144E60" w:rsidRDefault="006E2FB6" w:rsidP="006E2FB6">
            <w:pPr>
              <w:jc w:val="both"/>
            </w:pPr>
            <w:r w:rsidRPr="00144E60">
              <w:t xml:space="preserve">- выполняет обязанности удовлетворительно 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выполняет обязанности хорошо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выполняет обязанности отлично</w:t>
            </w:r>
          </w:p>
          <w:p w:rsidR="006E2FB6" w:rsidRPr="00144E60" w:rsidRDefault="006E2FB6" w:rsidP="006E2FB6">
            <w:pPr>
              <w:jc w:val="both"/>
            </w:pPr>
            <w:r w:rsidRPr="00144E60">
              <w:t>(по оценке администрации)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0-20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0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20</w:t>
            </w: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2.</w:t>
            </w:r>
          </w:p>
        </w:tc>
        <w:tc>
          <w:tcPr>
            <w:tcW w:w="5445" w:type="dxa"/>
          </w:tcPr>
          <w:p w:rsidR="006E2FB6" w:rsidRPr="00144E60" w:rsidRDefault="006E2FB6" w:rsidP="006E2FB6">
            <w:r w:rsidRPr="00144E60">
              <w:t>Качество подготовки транспортного средства:</w:t>
            </w:r>
          </w:p>
          <w:p w:rsidR="006E2FB6" w:rsidRPr="00144E60" w:rsidRDefault="006E2FB6" w:rsidP="006E2FB6">
            <w:r w:rsidRPr="00144E60">
              <w:t>- при проверки выявляются недостатки в подготовке транспортного средства к эксплуатации;</w:t>
            </w:r>
          </w:p>
          <w:p w:rsidR="006E2FB6" w:rsidRPr="00144E60" w:rsidRDefault="006E2FB6" w:rsidP="006E2FB6">
            <w:r w:rsidRPr="00144E60">
              <w:t>-  выявленные недостатки носят единичный характер;</w:t>
            </w:r>
          </w:p>
          <w:p w:rsidR="006E2FB6" w:rsidRPr="00144E60" w:rsidRDefault="006E2FB6" w:rsidP="006E2FB6">
            <w:r w:rsidRPr="00144E60">
              <w:t>- недостатки отсутствуют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0-10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0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  <w:p w:rsidR="006E2FB6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3.</w:t>
            </w:r>
          </w:p>
        </w:tc>
        <w:tc>
          <w:tcPr>
            <w:tcW w:w="5445" w:type="dxa"/>
          </w:tcPr>
          <w:p w:rsidR="006E2FB6" w:rsidRPr="00144E60" w:rsidRDefault="006E2FB6" w:rsidP="006E2FB6">
            <w:r w:rsidRPr="00144E60">
              <w:t>Содержание рабочих помещений и ТС в надлежащем санитарно-гигиеническом состоянии:</w:t>
            </w:r>
          </w:p>
          <w:p w:rsidR="006E2FB6" w:rsidRPr="00144E60" w:rsidRDefault="006E2FB6" w:rsidP="006E2FB6">
            <w:pPr>
              <w:rPr>
                <w:color w:val="FF0000"/>
              </w:rPr>
            </w:pPr>
            <w:r w:rsidRPr="00144E60">
              <w:t>- имеют место отдельные нарушения</w:t>
            </w:r>
          </w:p>
          <w:p w:rsidR="006E2FB6" w:rsidRPr="00144E60" w:rsidRDefault="006E2FB6" w:rsidP="006E2FB6">
            <w:r w:rsidRPr="00144E60">
              <w:t>- постоянно соблюдается чистота и порядок.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 – 10</w:t>
            </w:r>
          </w:p>
          <w:p w:rsidR="006E2FB6" w:rsidRPr="00144E60" w:rsidRDefault="006E2FB6" w:rsidP="006E2FB6"/>
          <w:p w:rsidR="006E2FB6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4.</w:t>
            </w:r>
          </w:p>
        </w:tc>
        <w:tc>
          <w:tcPr>
            <w:tcW w:w="5445" w:type="dxa"/>
          </w:tcPr>
          <w:p w:rsidR="006E2FB6" w:rsidRPr="00144E60" w:rsidRDefault="006E2FB6" w:rsidP="006E2FB6">
            <w:r w:rsidRPr="00144E60">
              <w:t>Безаварийная работа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0-15</w:t>
            </w: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5.</w:t>
            </w:r>
          </w:p>
        </w:tc>
        <w:tc>
          <w:tcPr>
            <w:tcW w:w="5445" w:type="dxa"/>
          </w:tcPr>
          <w:p w:rsidR="006E2FB6" w:rsidRPr="00144E60" w:rsidRDefault="006E2FB6" w:rsidP="006E2FB6">
            <w:r w:rsidRPr="00144E60">
              <w:t>Отсутствие нарушений правил дорожного движения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0-5</w:t>
            </w: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r w:rsidRPr="00144E60">
              <w:t xml:space="preserve">  6.</w:t>
            </w:r>
          </w:p>
        </w:tc>
        <w:tc>
          <w:tcPr>
            <w:tcW w:w="5445" w:type="dxa"/>
          </w:tcPr>
          <w:p w:rsidR="006E2FB6" w:rsidRPr="00144E60" w:rsidRDefault="006E2FB6" w:rsidP="006E2FB6">
            <w:r w:rsidRPr="00144E60">
              <w:t>Своевременное прохождение курсов повышения квалификации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0-5</w:t>
            </w: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7.</w:t>
            </w:r>
          </w:p>
        </w:tc>
        <w:tc>
          <w:tcPr>
            <w:tcW w:w="5445" w:type="dxa"/>
          </w:tcPr>
          <w:p w:rsidR="006E2FB6" w:rsidRPr="00144E60" w:rsidRDefault="006E2FB6" w:rsidP="006E2FB6">
            <w:pPr>
              <w:jc w:val="both"/>
            </w:pPr>
            <w:r w:rsidRPr="00144E60">
              <w:t>Обеспечение исполнительской дисциплины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не более 4-х замечаний;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не более 2-х замечаний;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без замечаний.</w:t>
            </w:r>
          </w:p>
          <w:p w:rsidR="006E2FB6" w:rsidRPr="00144E60" w:rsidRDefault="006E2FB6" w:rsidP="006E2FB6">
            <w:pPr>
              <w:jc w:val="both"/>
            </w:pPr>
            <w:r w:rsidRPr="00144E60">
              <w:t>(по оценке администрации школы)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 – 10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8.</w:t>
            </w:r>
          </w:p>
        </w:tc>
        <w:tc>
          <w:tcPr>
            <w:tcW w:w="5445" w:type="dxa"/>
          </w:tcPr>
          <w:p w:rsidR="006E2FB6" w:rsidRPr="00144E60" w:rsidRDefault="006E2FB6" w:rsidP="006E2FB6">
            <w:pPr>
              <w:jc w:val="both"/>
            </w:pPr>
            <w:r w:rsidRPr="00144E60">
              <w:t>Обеспечение  сохранности материальных ценностей: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не более 2-х  нарушений и недостатков;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отсутствие нарушений и недостатков.</w:t>
            </w:r>
          </w:p>
          <w:p w:rsidR="006E2FB6" w:rsidRPr="00144E60" w:rsidRDefault="006E2FB6" w:rsidP="006E2FB6">
            <w:pPr>
              <w:jc w:val="both"/>
            </w:pPr>
            <w:r w:rsidRPr="00144E60">
              <w:t>(на основании  актов проверки)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 – 10</w:t>
            </w:r>
          </w:p>
          <w:p w:rsidR="006E2FB6" w:rsidRDefault="006E2FB6" w:rsidP="006E2FB6">
            <w:r w:rsidRPr="00144E60">
              <w:t xml:space="preserve">          </w:t>
            </w:r>
          </w:p>
          <w:p w:rsidR="006E2FB6" w:rsidRPr="00144E60" w:rsidRDefault="006E2FB6" w:rsidP="006E2FB6">
            <w:r>
              <w:t xml:space="preserve">         </w:t>
            </w:r>
            <w:r w:rsidRPr="00144E60">
              <w:t>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  <w:p w:rsidR="006E2FB6" w:rsidRPr="00144E60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9.</w:t>
            </w:r>
          </w:p>
        </w:tc>
        <w:tc>
          <w:tcPr>
            <w:tcW w:w="5445" w:type="dxa"/>
          </w:tcPr>
          <w:p w:rsidR="006E2FB6" w:rsidRPr="00144E60" w:rsidRDefault="006E2FB6" w:rsidP="006E2FB6">
            <w:pPr>
              <w:jc w:val="both"/>
            </w:pPr>
            <w:r w:rsidRPr="00144E60">
              <w:t>Отсутствие обоснованных жалоб и замечаний: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имеется не более 2-х жалоб;</w:t>
            </w:r>
          </w:p>
          <w:p w:rsidR="006E2FB6" w:rsidRPr="00144E60" w:rsidRDefault="006E2FB6" w:rsidP="006E2FB6">
            <w:pPr>
              <w:jc w:val="both"/>
            </w:pPr>
            <w:r w:rsidRPr="00144E60">
              <w:t>- не имеется жалоб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0-5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2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5</w:t>
            </w: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  <w:r w:rsidRPr="00144E60">
              <w:t>10.</w:t>
            </w:r>
          </w:p>
        </w:tc>
        <w:tc>
          <w:tcPr>
            <w:tcW w:w="5445" w:type="dxa"/>
          </w:tcPr>
          <w:p w:rsidR="006E2FB6" w:rsidRPr="00144E60" w:rsidRDefault="006E2FB6" w:rsidP="006E2FB6">
            <w:r w:rsidRPr="00144E60">
              <w:t>Доля выпускников, сдавших квалификационный экзамен:</w:t>
            </w:r>
          </w:p>
          <w:p w:rsidR="006E2FB6" w:rsidRPr="00144E60" w:rsidRDefault="006E2FB6" w:rsidP="006E2FB6">
            <w:r w:rsidRPr="00144E60">
              <w:t>60-79%</w:t>
            </w:r>
          </w:p>
          <w:p w:rsidR="006E2FB6" w:rsidRPr="00144E60" w:rsidRDefault="006E2FB6" w:rsidP="006E2FB6">
            <w:r w:rsidRPr="00144E60">
              <w:t>80-89%</w:t>
            </w:r>
          </w:p>
          <w:p w:rsidR="006E2FB6" w:rsidRPr="00144E60" w:rsidRDefault="006E2FB6" w:rsidP="006E2FB6">
            <w:r w:rsidRPr="00144E60">
              <w:t>90-99%</w:t>
            </w:r>
          </w:p>
          <w:p w:rsidR="006E2FB6" w:rsidRPr="00144E60" w:rsidRDefault="006E2FB6" w:rsidP="006E2FB6">
            <w:r w:rsidRPr="00144E60">
              <w:t>100%</w:t>
            </w:r>
          </w:p>
        </w:tc>
        <w:tc>
          <w:tcPr>
            <w:tcW w:w="1417" w:type="dxa"/>
          </w:tcPr>
          <w:p w:rsidR="006E2FB6" w:rsidRPr="00144E60" w:rsidRDefault="006E2FB6" w:rsidP="006E2FB6">
            <w:pPr>
              <w:jc w:val="center"/>
              <w:rPr>
                <w:b/>
              </w:rPr>
            </w:pPr>
            <w:r w:rsidRPr="00144E60">
              <w:rPr>
                <w:b/>
              </w:rPr>
              <w:t>0-10</w:t>
            </w:r>
          </w:p>
          <w:p w:rsidR="006E2FB6" w:rsidRDefault="006E2FB6" w:rsidP="006E2FB6">
            <w:pPr>
              <w:jc w:val="center"/>
            </w:pPr>
          </w:p>
          <w:p w:rsidR="006E2FB6" w:rsidRPr="00144E60" w:rsidRDefault="006E2FB6" w:rsidP="006E2FB6">
            <w:pPr>
              <w:jc w:val="center"/>
            </w:pPr>
            <w:r w:rsidRPr="00144E60">
              <w:t>4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6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8</w:t>
            </w:r>
          </w:p>
          <w:p w:rsidR="006E2FB6" w:rsidRPr="00144E60" w:rsidRDefault="006E2FB6" w:rsidP="006E2FB6">
            <w:pPr>
              <w:jc w:val="center"/>
            </w:pPr>
            <w:r w:rsidRPr="00144E60">
              <w:t>10</w:t>
            </w: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144E60" w:rsidRDefault="006E2FB6" w:rsidP="006E2FB6">
            <w:pPr>
              <w:jc w:val="center"/>
            </w:pPr>
          </w:p>
        </w:tc>
      </w:tr>
      <w:tr w:rsidR="006E2FB6" w:rsidRPr="00144E60" w:rsidTr="006E2FB6">
        <w:tc>
          <w:tcPr>
            <w:tcW w:w="617" w:type="dxa"/>
            <w:vAlign w:val="center"/>
          </w:tcPr>
          <w:p w:rsidR="006E2FB6" w:rsidRPr="00144E60" w:rsidRDefault="006E2FB6" w:rsidP="006E2FB6">
            <w:pPr>
              <w:jc w:val="center"/>
            </w:pPr>
          </w:p>
        </w:tc>
        <w:tc>
          <w:tcPr>
            <w:tcW w:w="5445" w:type="dxa"/>
          </w:tcPr>
          <w:p w:rsidR="006E2FB6" w:rsidRPr="00144E60" w:rsidRDefault="006E2FB6" w:rsidP="006E2FB6">
            <w:pPr>
              <w:jc w:val="right"/>
              <w:rPr>
                <w:b/>
                <w:bCs/>
              </w:rPr>
            </w:pPr>
            <w:r w:rsidRPr="00144E60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144E60" w:rsidRDefault="006E2FB6" w:rsidP="006E2FB6">
            <w:r w:rsidRPr="00144E60">
              <w:rPr>
                <w:b/>
              </w:rPr>
              <w:t xml:space="preserve">100 </w:t>
            </w:r>
          </w:p>
        </w:tc>
        <w:tc>
          <w:tcPr>
            <w:tcW w:w="1134" w:type="dxa"/>
          </w:tcPr>
          <w:p w:rsidR="006E2FB6" w:rsidRPr="00144E60" w:rsidRDefault="006E2FB6" w:rsidP="006E2FB6"/>
        </w:tc>
        <w:tc>
          <w:tcPr>
            <w:tcW w:w="1134" w:type="dxa"/>
          </w:tcPr>
          <w:p w:rsidR="006E2FB6" w:rsidRPr="00144E60" w:rsidRDefault="006E2FB6" w:rsidP="006E2FB6"/>
        </w:tc>
      </w:tr>
    </w:tbl>
    <w:p w:rsidR="006E2FB6" w:rsidRPr="00BF525B" w:rsidRDefault="006E2FB6" w:rsidP="0051636E">
      <w:pPr>
        <w:shd w:val="clear" w:color="auto" w:fill="FFFFFF"/>
        <w:tabs>
          <w:tab w:val="left" w:pos="7020"/>
        </w:tabs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Приложение №5.22</w:t>
      </w:r>
    </w:p>
    <w:p w:rsidR="006E2FB6" w:rsidRPr="00BF525B" w:rsidRDefault="006E2FB6" w:rsidP="0051636E">
      <w:pPr>
        <w:ind w:firstLine="7371"/>
        <w:jc w:val="right"/>
        <w:rPr>
          <w:bCs/>
          <w:i/>
          <w:iCs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sz w:val="18"/>
          <w:szCs w:val="18"/>
        </w:rPr>
      </w:pPr>
      <w:r w:rsidRPr="00D55AEC">
        <w:rPr>
          <w:b/>
          <w:bCs/>
          <w:iCs/>
        </w:rPr>
        <w:t>Критерии оценки эффективности деятельности  секретаря учебной части</w:t>
      </w:r>
      <w:r w:rsidRPr="00D55AEC">
        <w:rPr>
          <w:b/>
          <w:bCs/>
          <w:iC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321"/>
        <w:gridCol w:w="1403"/>
        <w:gridCol w:w="1266"/>
        <w:gridCol w:w="1266"/>
      </w:tblGrid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№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п/п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426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55AEC">
              <w:rPr>
                <w:b/>
              </w:rPr>
              <w:t xml:space="preserve">кол-во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баллов </w:t>
            </w:r>
          </w:p>
        </w:tc>
        <w:tc>
          <w:tcPr>
            <w:tcW w:w="1276" w:type="dxa"/>
            <w:vAlign w:val="center"/>
          </w:tcPr>
          <w:p w:rsidR="006E2FB6" w:rsidRDefault="006E2FB6" w:rsidP="006E2FB6">
            <w:pPr>
              <w:rPr>
                <w:b/>
              </w:rPr>
            </w:pPr>
            <w:r>
              <w:rPr>
                <w:b/>
              </w:rPr>
              <w:t>Само</w:t>
            </w:r>
          </w:p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Оценка комиссии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D55AEC" w:rsidTr="006E2FB6">
        <w:trPr>
          <w:trHeight w:val="106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1.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в пределах своей компетенции при наличии жесткого контроля;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удовлетворительно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отлично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1920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</w:p>
          <w:p w:rsidR="006E2FB6" w:rsidRPr="00D55AEC" w:rsidRDefault="006E2FB6" w:rsidP="006E2FB6">
            <w:pPr>
              <w:jc w:val="both"/>
            </w:pPr>
            <w:r w:rsidRPr="00D55AEC">
              <w:t>Качество подготовки документов по школе и кадрам: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имеют место отдельные нарушения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-документация в исключительных случаях не  соответствует требованиям Положения о делопроизводстве в школе;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вся документация соответствует требованиям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0-20</w:t>
            </w: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1484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3.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исполнительской дисциплины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4-х замечаний;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замечаний;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без замечаний.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 школы)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  <w:p w:rsidR="006E2FB6" w:rsidRPr="00D55AEC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4.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 сохранности материальных ценностей: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 нарушений и недостатков;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нарушений и недостатков.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(на основании  актов проверки)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Default="006E2FB6" w:rsidP="006E2FB6">
            <w:r w:rsidRPr="00D55AEC">
              <w:t xml:space="preserve">         </w:t>
            </w:r>
          </w:p>
          <w:p w:rsidR="006E2FB6" w:rsidRPr="00D55AEC" w:rsidRDefault="006E2FB6" w:rsidP="006E2FB6">
            <w:r>
              <w:t xml:space="preserve">      </w:t>
            </w:r>
            <w:r w:rsidRPr="00D55AEC">
              <w:t xml:space="preserve"> 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  <w:p w:rsidR="006E2FB6" w:rsidRPr="00D55AEC" w:rsidRDefault="006E2FB6" w:rsidP="006E2FB6"/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5.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Содержание рабочего места в надлежащем  состоянии: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-имеют место отдельные нарушения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-постоянно соблюдается чистота и порядок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rPr>
          <w:trHeight w:val="807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6.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Отсутствие обоснованных жалоб и замечаний: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имеется не более 2-х жалоб;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имеется жалоб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right"/>
              <w:rPr>
                <w:b/>
                <w:bCs/>
              </w:rPr>
            </w:pPr>
            <w:r w:rsidRPr="00D55AEC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100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</w:tbl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51636E" w:rsidRDefault="0051636E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lastRenderedPageBreak/>
        <w:t xml:space="preserve">Приложение </w:t>
      </w:r>
      <w:r>
        <w:rPr>
          <w:bCs/>
          <w:i/>
          <w:sz w:val="22"/>
          <w:szCs w:val="22"/>
        </w:rPr>
        <w:t xml:space="preserve"> №5.23</w:t>
      </w:r>
    </w:p>
    <w:p w:rsidR="006E2FB6" w:rsidRPr="00BF525B" w:rsidRDefault="006E2FB6" w:rsidP="006E2FB6">
      <w:pPr>
        <w:ind w:firstLine="7797"/>
        <w:rPr>
          <w:bCs/>
          <w:i/>
          <w:iCs/>
          <w:sz w:val="18"/>
          <w:szCs w:val="18"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Pr="00D55AEC" w:rsidRDefault="006E2FB6" w:rsidP="006E2FB6">
      <w:pPr>
        <w:rPr>
          <w:b/>
          <w:bCs/>
          <w:iCs/>
          <w:sz w:val="18"/>
          <w:szCs w:val="18"/>
        </w:rPr>
      </w:pPr>
    </w:p>
    <w:p w:rsidR="006E2FB6" w:rsidRPr="00D55AEC" w:rsidRDefault="006E2FB6" w:rsidP="006E2FB6">
      <w:pPr>
        <w:jc w:val="center"/>
        <w:rPr>
          <w:sz w:val="18"/>
          <w:szCs w:val="18"/>
        </w:rPr>
      </w:pPr>
      <w:r w:rsidRPr="00D55AEC">
        <w:rPr>
          <w:b/>
          <w:bCs/>
          <w:iCs/>
        </w:rPr>
        <w:t>Критерии оценки эффективности деятельности   лаборанта</w:t>
      </w:r>
      <w:r w:rsidRPr="00D55AEC">
        <w:rPr>
          <w:b/>
          <w:bCs/>
          <w:iCs/>
          <w:sz w:val="18"/>
          <w:szCs w:val="18"/>
        </w:rPr>
        <w:br/>
      </w:r>
    </w:p>
    <w:p w:rsidR="006E2FB6" w:rsidRPr="00D55AEC" w:rsidRDefault="006E2FB6" w:rsidP="006E2FB6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321"/>
        <w:gridCol w:w="1403"/>
        <w:gridCol w:w="1266"/>
        <w:gridCol w:w="1266"/>
      </w:tblGrid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№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п/п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426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55AEC">
              <w:rPr>
                <w:b/>
              </w:rPr>
              <w:t xml:space="preserve">кол-во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баллов </w:t>
            </w:r>
          </w:p>
        </w:tc>
        <w:tc>
          <w:tcPr>
            <w:tcW w:w="1276" w:type="dxa"/>
            <w:vAlign w:val="center"/>
          </w:tcPr>
          <w:p w:rsidR="006E2FB6" w:rsidRDefault="006E2FB6" w:rsidP="006E2FB6">
            <w:pPr>
              <w:rPr>
                <w:b/>
              </w:rPr>
            </w:pPr>
            <w:r>
              <w:rPr>
                <w:b/>
              </w:rPr>
              <w:t>Само</w:t>
            </w:r>
          </w:p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Оценка комиссии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1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в пределах своей компетенции при наличии жесткого контроля;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удовлетворительно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отлично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исполнительской дисциплины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4-х замечаний;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замечаний;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без замечаний.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 школы)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  <w:p w:rsidR="006E2FB6" w:rsidRPr="00D55AEC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870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3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 сохранности материальных ценностей: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 нарушений и недостатков;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нарушений и недостатков.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(на основании  актов проверки)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Default="006E2FB6" w:rsidP="006E2FB6">
            <w:r w:rsidRPr="00D55AEC">
              <w:t xml:space="preserve">        </w:t>
            </w:r>
          </w:p>
          <w:p w:rsidR="006E2FB6" w:rsidRPr="00D55AEC" w:rsidRDefault="006E2FB6" w:rsidP="006E2FB6">
            <w:r>
              <w:t xml:space="preserve">     </w:t>
            </w:r>
            <w:r w:rsidRPr="00D55AEC">
              <w:t xml:space="preserve">  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  <w:p w:rsidR="006E2FB6" w:rsidRPr="00D55AEC" w:rsidRDefault="006E2FB6" w:rsidP="006E2FB6"/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rPr>
          <w:trHeight w:val="1202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4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Содержание рабочего места в надлежащем  состоянии: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-имеют место отдельные нарушения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-постоянно соблюдается чистота и порядок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974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Отсутствие жалоб и замечаний::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имеется не более 2-х жалоб;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имеется жалоб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/>
        </w:tc>
        <w:tc>
          <w:tcPr>
            <w:tcW w:w="5426" w:type="dxa"/>
          </w:tcPr>
          <w:p w:rsidR="006E2FB6" w:rsidRPr="00D55AEC" w:rsidRDefault="006E2FB6" w:rsidP="006E2FB6">
            <w:pPr>
              <w:jc w:val="right"/>
              <w:rPr>
                <w:b/>
                <w:bCs/>
              </w:rPr>
            </w:pPr>
            <w:r w:rsidRPr="00D55AEC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100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</w:tbl>
    <w:p w:rsidR="006E2FB6" w:rsidRDefault="006E2FB6" w:rsidP="006E2FB6">
      <w:pPr>
        <w:jc w:val="center"/>
        <w:rPr>
          <w:b/>
          <w:bCs/>
          <w:i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79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№5.24</w:t>
      </w:r>
    </w:p>
    <w:p w:rsidR="006E2FB6" w:rsidRPr="00BF525B" w:rsidRDefault="006E2FB6" w:rsidP="006E2FB6">
      <w:pPr>
        <w:ind w:firstLine="7797"/>
        <w:rPr>
          <w:bCs/>
          <w:i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51636E">
      <w:pPr>
        <w:rPr>
          <w:b/>
          <w:bCs/>
          <w:i/>
        </w:rPr>
      </w:pPr>
    </w:p>
    <w:p w:rsidR="006E2FB6" w:rsidRPr="00D55AEC" w:rsidRDefault="006E2FB6" w:rsidP="006E2FB6">
      <w:pPr>
        <w:jc w:val="center"/>
        <w:rPr>
          <w:b/>
          <w:bCs/>
        </w:rPr>
      </w:pPr>
      <w:r w:rsidRPr="00D55AEC">
        <w:rPr>
          <w:b/>
          <w:bCs/>
        </w:rPr>
        <w:t xml:space="preserve">Критерии оценки эффективности деятельности  водителей </w:t>
      </w:r>
    </w:p>
    <w:p w:rsidR="006E2FB6" w:rsidRPr="00A94069" w:rsidRDefault="006E2FB6" w:rsidP="006E2FB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335"/>
        <w:gridCol w:w="1402"/>
        <w:gridCol w:w="1129"/>
        <w:gridCol w:w="1266"/>
      </w:tblGrid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  <w:bCs/>
              </w:rPr>
            </w:pPr>
            <w:r w:rsidRPr="00D55AEC">
              <w:rPr>
                <w:b/>
                <w:bCs/>
              </w:rPr>
              <w:t>№</w:t>
            </w:r>
          </w:p>
          <w:p w:rsidR="006E2FB6" w:rsidRPr="00D55AEC" w:rsidRDefault="006E2FB6" w:rsidP="006E2FB6">
            <w:pPr>
              <w:jc w:val="center"/>
              <w:rPr>
                <w:b/>
                <w:bCs/>
              </w:rPr>
            </w:pPr>
            <w:r w:rsidRPr="00D55AEC">
              <w:rPr>
                <w:b/>
                <w:bCs/>
              </w:rPr>
              <w:t>п/п</w:t>
            </w:r>
          </w:p>
          <w:p w:rsidR="006E2FB6" w:rsidRPr="00D55AEC" w:rsidRDefault="006E2FB6" w:rsidP="006E2FB6">
            <w:pPr>
              <w:jc w:val="center"/>
              <w:rPr>
                <w:b/>
                <w:bCs/>
              </w:rPr>
            </w:pPr>
          </w:p>
        </w:tc>
        <w:tc>
          <w:tcPr>
            <w:tcW w:w="5445" w:type="dxa"/>
            <w:vAlign w:val="center"/>
          </w:tcPr>
          <w:p w:rsidR="006E2FB6" w:rsidRPr="00D55AEC" w:rsidRDefault="006E2FB6" w:rsidP="006E2FB6">
            <w:pPr>
              <w:rPr>
                <w:b/>
                <w:bCs/>
              </w:rPr>
            </w:pPr>
            <w:r w:rsidRPr="00D55AEC">
              <w:rPr>
                <w:b/>
                <w:bCs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55AEC" w:rsidRDefault="006E2FB6" w:rsidP="006E2F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55AEC">
              <w:rPr>
                <w:b/>
                <w:bCs/>
              </w:rPr>
              <w:t xml:space="preserve"> кол-во </w:t>
            </w:r>
          </w:p>
          <w:p w:rsidR="006E2FB6" w:rsidRPr="00D55AEC" w:rsidRDefault="006E2FB6" w:rsidP="006E2FB6">
            <w:pPr>
              <w:jc w:val="center"/>
              <w:rPr>
                <w:b/>
                <w:bCs/>
              </w:rPr>
            </w:pPr>
            <w:r w:rsidRPr="00D55AEC">
              <w:rPr>
                <w:b/>
                <w:bCs/>
              </w:rPr>
              <w:t xml:space="preserve">баллов </w:t>
            </w:r>
          </w:p>
        </w:tc>
        <w:tc>
          <w:tcPr>
            <w:tcW w:w="1134" w:type="dxa"/>
            <w:vAlign w:val="center"/>
          </w:tcPr>
          <w:p w:rsidR="006E2FB6" w:rsidRDefault="006E2FB6" w:rsidP="006E2FB6">
            <w:pPr>
              <w:rPr>
                <w:b/>
                <w:bCs/>
              </w:rPr>
            </w:pPr>
            <w:r>
              <w:rPr>
                <w:b/>
                <w:bCs/>
              </w:rPr>
              <w:t>Само</w:t>
            </w:r>
          </w:p>
          <w:p w:rsidR="006E2FB6" w:rsidRPr="00D55AEC" w:rsidRDefault="006E2FB6" w:rsidP="006E2F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</w:t>
            </w:r>
          </w:p>
          <w:p w:rsidR="006E2FB6" w:rsidRPr="00D55AEC" w:rsidRDefault="006E2FB6" w:rsidP="006E2F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E2FB6" w:rsidRPr="00D55AEC" w:rsidRDefault="006E2FB6" w:rsidP="006E2FB6">
            <w:pPr>
              <w:rPr>
                <w:b/>
                <w:bCs/>
              </w:rPr>
            </w:pPr>
            <w:r w:rsidRPr="00D55AEC">
              <w:rPr>
                <w:b/>
                <w:bCs/>
              </w:rPr>
              <w:t>Оценка комиссии</w:t>
            </w:r>
          </w:p>
          <w:p w:rsidR="006E2FB6" w:rsidRPr="00D55AEC" w:rsidRDefault="006E2FB6" w:rsidP="006E2FB6">
            <w:pPr>
              <w:jc w:val="center"/>
              <w:rPr>
                <w:b/>
                <w:bCs/>
              </w:rPr>
            </w:pPr>
          </w:p>
        </w:tc>
      </w:tr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1.</w:t>
            </w:r>
          </w:p>
        </w:tc>
        <w:tc>
          <w:tcPr>
            <w:tcW w:w="5445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удовлетворительно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отлично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2.</w:t>
            </w:r>
          </w:p>
        </w:tc>
        <w:tc>
          <w:tcPr>
            <w:tcW w:w="5445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Своевременный контроль состояния ТС и качество подготовки транспортного средства к </w:t>
            </w:r>
            <w:r w:rsidRPr="00D55AEC">
              <w:lastRenderedPageBreak/>
              <w:t>выездам: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выявлены недостатки, запрещающие эксплуатацию транспортного средства;</w:t>
            </w:r>
          </w:p>
          <w:p w:rsidR="006E2FB6" w:rsidRPr="00D55AEC" w:rsidRDefault="006E2FB6" w:rsidP="006E2FB6">
            <w:pPr>
              <w:jc w:val="both"/>
            </w:pPr>
            <w:r>
              <w:t xml:space="preserve">- </w:t>
            </w:r>
            <w:r w:rsidRPr="00D55AEC">
              <w:t>выявленные недостатки носят несущественный  характер;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недостатки отсутствуют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lastRenderedPageBreak/>
              <w:t>0-10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</w:pPr>
            <w:r w:rsidRPr="00D55AEC">
              <w:lastRenderedPageBreak/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lastRenderedPageBreak/>
              <w:t>3.</w:t>
            </w:r>
          </w:p>
        </w:tc>
        <w:tc>
          <w:tcPr>
            <w:tcW w:w="5445" w:type="dxa"/>
          </w:tcPr>
          <w:p w:rsidR="006E2FB6" w:rsidRPr="00D55AEC" w:rsidRDefault="006E2FB6" w:rsidP="006E2FB6">
            <w:pPr>
              <w:jc w:val="both"/>
            </w:pPr>
            <w:r w:rsidRPr="00D55AEC">
              <w:t>Отсутствие нареканий со стороны работников, пользующихся автотранспортом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имеются регулярные замечания, нарекания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имеется не более 2 незначительных замечаний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нареканий, замечаний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3</w:t>
            </w: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4.</w:t>
            </w:r>
          </w:p>
        </w:tc>
        <w:tc>
          <w:tcPr>
            <w:tcW w:w="5445" w:type="dxa"/>
          </w:tcPr>
          <w:p w:rsidR="006E2FB6" w:rsidRPr="00D55AEC" w:rsidRDefault="006E2FB6" w:rsidP="006E2FB6">
            <w:pPr>
              <w:jc w:val="both"/>
            </w:pPr>
            <w:r w:rsidRPr="00D55AEC">
              <w:t>Безаварийная работа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15</w:t>
            </w: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5.</w:t>
            </w:r>
          </w:p>
        </w:tc>
        <w:tc>
          <w:tcPr>
            <w:tcW w:w="5445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Отсутствие нарушений правил дорожного движения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5</w:t>
            </w: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6.</w:t>
            </w:r>
          </w:p>
        </w:tc>
        <w:tc>
          <w:tcPr>
            <w:tcW w:w="5445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 исполнительской дисциплины</w:t>
            </w:r>
            <w:r w:rsidRPr="00D55AEC">
              <w:rPr>
                <w:b/>
              </w:rPr>
              <w:t>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несвоевременное исполнение поручений и распоряжений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исполнение более 80% поручений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исполнение более 90% поручений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исполнение всех поручений и распоряжений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7.</w:t>
            </w:r>
          </w:p>
        </w:tc>
        <w:tc>
          <w:tcPr>
            <w:tcW w:w="5445" w:type="dxa"/>
          </w:tcPr>
          <w:p w:rsidR="006E2FB6" w:rsidRPr="00D55AEC" w:rsidRDefault="006E2FB6" w:rsidP="006E2FB6">
            <w:pPr>
              <w:jc w:val="both"/>
            </w:pPr>
            <w:r w:rsidRPr="00D55AEC">
              <w:t>сохранность материальных ценностей: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</w:t>
            </w:r>
            <w:r w:rsidRPr="00D55AEC">
              <w:rPr>
                <w:color w:val="FF0000"/>
              </w:rPr>
              <w:t xml:space="preserve"> </w:t>
            </w:r>
            <w:r w:rsidRPr="00D55AEC">
              <w:t>недостатки, выявленные в ходе проверок (по актам проверок);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незначительные недостатки  и нарушения правил учета  и хранения материальных ценностей;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замечаний.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8.</w:t>
            </w:r>
          </w:p>
        </w:tc>
        <w:tc>
          <w:tcPr>
            <w:tcW w:w="5445" w:type="dxa"/>
          </w:tcPr>
          <w:p w:rsidR="006E2FB6" w:rsidRPr="00D55AEC" w:rsidRDefault="006E2FB6" w:rsidP="006E2FB6">
            <w:pPr>
              <w:jc w:val="both"/>
            </w:pPr>
            <w:r w:rsidRPr="00D55AEC">
              <w:t>Своевременное и качественное оформление и ведение необходимой документации: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были выявлены нарушения (по актам проверок)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имеются незначительные недостатки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вся документация полностью соответствует требованиям.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1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</w:p>
        </w:tc>
        <w:tc>
          <w:tcPr>
            <w:tcW w:w="5445" w:type="dxa"/>
          </w:tcPr>
          <w:p w:rsidR="006E2FB6" w:rsidRPr="00D55AEC" w:rsidRDefault="006E2FB6" w:rsidP="006E2FB6">
            <w:pPr>
              <w:jc w:val="right"/>
              <w:rPr>
                <w:b/>
              </w:rPr>
            </w:pPr>
            <w:r w:rsidRPr="00D55AEC">
              <w:rPr>
                <w:b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100</w:t>
            </w:r>
          </w:p>
        </w:tc>
        <w:tc>
          <w:tcPr>
            <w:tcW w:w="1134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</w:tbl>
    <w:p w:rsidR="006E2FB6" w:rsidRDefault="006E2FB6" w:rsidP="0051636E">
      <w:pPr>
        <w:rPr>
          <w:b/>
          <w:bCs/>
          <w:i/>
          <w:iCs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938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t>Приложение №5.2</w:t>
      </w:r>
      <w:r>
        <w:rPr>
          <w:bCs/>
          <w:i/>
          <w:sz w:val="22"/>
          <w:szCs w:val="22"/>
        </w:rPr>
        <w:t>5</w:t>
      </w:r>
    </w:p>
    <w:p w:rsidR="006E2FB6" w:rsidRPr="00BF525B" w:rsidRDefault="006E2FB6" w:rsidP="006E2FB6">
      <w:pPr>
        <w:ind w:firstLine="7938"/>
        <w:rPr>
          <w:bCs/>
          <w:i/>
          <w:iCs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sz w:val="18"/>
          <w:szCs w:val="18"/>
        </w:rPr>
      </w:pPr>
      <w:r w:rsidRPr="00D55AEC">
        <w:rPr>
          <w:b/>
          <w:bCs/>
          <w:iCs/>
        </w:rPr>
        <w:t>Критерии оценки эффективности деятельности  кладовщика</w:t>
      </w:r>
      <w:r w:rsidRPr="00D55AEC">
        <w:rPr>
          <w:b/>
          <w:bCs/>
          <w:iCs/>
          <w:sz w:val="18"/>
          <w:szCs w:val="18"/>
        </w:rPr>
        <w:br/>
      </w:r>
    </w:p>
    <w:p w:rsidR="006E2FB6" w:rsidRPr="00BB28AA" w:rsidRDefault="006E2FB6" w:rsidP="006E2FB6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321"/>
        <w:gridCol w:w="1403"/>
        <w:gridCol w:w="1266"/>
        <w:gridCol w:w="1266"/>
      </w:tblGrid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№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п/п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426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55AEC">
              <w:rPr>
                <w:b/>
              </w:rPr>
              <w:t xml:space="preserve">кол-во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баллов </w:t>
            </w:r>
          </w:p>
        </w:tc>
        <w:tc>
          <w:tcPr>
            <w:tcW w:w="1276" w:type="dxa"/>
            <w:vAlign w:val="center"/>
          </w:tcPr>
          <w:p w:rsidR="006E2FB6" w:rsidRDefault="006E2FB6" w:rsidP="006E2FB6">
            <w:pPr>
              <w:rPr>
                <w:b/>
              </w:rPr>
            </w:pPr>
            <w:r>
              <w:rPr>
                <w:b/>
              </w:rPr>
              <w:t>Само</w:t>
            </w:r>
          </w:p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Оценка комиссии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1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в пределах своей компетенции при наличии жесткого контроля;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удовлетворительно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lastRenderedPageBreak/>
              <w:t>- выполняет обязанности отлично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lastRenderedPageBreak/>
              <w:t>0-10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lastRenderedPageBreak/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rPr>
          <w:trHeight w:val="1290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lastRenderedPageBreak/>
              <w:t>2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Качество подготовки документов по приему товаров на склад: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имеют место отдельные нарушения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документация в исключительных случаях не  соответствует требованиям;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вся документация соответствует требованиям.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rPr>
          <w:trHeight w:val="866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3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 Содержание рабочего места в надлежащем  состоянии: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-имеют место отдельные нарушения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-постоянно соблюдается чистота и порядок</w:t>
            </w:r>
            <w:r w:rsidRPr="00D55AEC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909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4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исполнительской дисциплины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4-х замечаний;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замечаний;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без замечаний.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 школы)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15</w:t>
            </w:r>
          </w:p>
          <w:p w:rsidR="006E2FB6" w:rsidRPr="00D55AEC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1118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 сохранности материальных ценностей: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 нарушений и недостатков;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нарушений и недостатков.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(на основании  актов проверки)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15</w:t>
            </w:r>
          </w:p>
          <w:p w:rsidR="006E2FB6" w:rsidRDefault="006E2FB6" w:rsidP="006E2FB6">
            <w:r w:rsidRPr="00D55AEC">
              <w:t xml:space="preserve">        </w:t>
            </w:r>
          </w:p>
          <w:p w:rsidR="006E2FB6" w:rsidRPr="00D55AEC" w:rsidRDefault="006E2FB6" w:rsidP="006E2FB6">
            <w:r w:rsidRPr="00D55AEC">
              <w:t xml:space="preserve">  </w:t>
            </w:r>
            <w:r>
              <w:t xml:space="preserve">       </w:t>
            </w:r>
            <w:r w:rsidRPr="00D55AEC">
              <w:t>8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15</w:t>
            </w:r>
          </w:p>
          <w:p w:rsidR="006E2FB6" w:rsidRPr="00D55AEC" w:rsidRDefault="006E2FB6" w:rsidP="006E2FB6"/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637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6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Соблюдение  сроков реализации продуктов питания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имеются серьезные нарушения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-сроки соблюдаются за редким исключением</w:t>
            </w:r>
          </w:p>
          <w:p w:rsidR="006E2FB6" w:rsidRPr="00D55AEC" w:rsidRDefault="006E2FB6" w:rsidP="006E2FB6">
            <w:pPr>
              <w:jc w:val="both"/>
            </w:pPr>
            <w:r w:rsidRPr="00D55AEC">
              <w:t>-сроки соблюдаются всегда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Default="006E2FB6" w:rsidP="006E2FB6">
            <w:pPr>
              <w:jc w:val="center"/>
            </w:pPr>
            <w:r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409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7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Своевременное устранение грызунов в складском помещении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сроки устранения грызунов соблюдаются за редким исключением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-грызуны устраняются своевременно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960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8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Отсутствие обоснованных жалоб и замечаний: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имеется не более 2-х жалоб;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имеется жалоб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  <w:tr w:rsidR="006E2FB6" w:rsidRPr="00D55AEC" w:rsidTr="006E2FB6">
        <w:trPr>
          <w:trHeight w:val="100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9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Своевременное оформление и сдачу в бухгалтерию ежемесячной отчетно-учетной документации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-документация сдается несвоевременно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-документация сдается своевременно за редким исключением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-документация сдается своевременно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right"/>
              <w:rPr>
                <w:b/>
                <w:bCs/>
              </w:rPr>
            </w:pPr>
            <w:r w:rsidRPr="00D55AEC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100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</w:tbl>
    <w:p w:rsidR="006E2FB6" w:rsidRPr="00D55AEC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b/>
          <w:bCs/>
          <w:i/>
          <w:iCs/>
        </w:rPr>
      </w:pPr>
    </w:p>
    <w:p w:rsidR="006E2FB6" w:rsidRPr="00BB28AA" w:rsidRDefault="006E2FB6" w:rsidP="006E2FB6">
      <w:pPr>
        <w:jc w:val="center"/>
        <w:rPr>
          <w:b/>
          <w:bCs/>
          <w:i/>
          <w:iCs/>
        </w:rPr>
      </w:pP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938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t>Приложение №5.2</w:t>
      </w:r>
      <w:r>
        <w:rPr>
          <w:bCs/>
          <w:i/>
          <w:sz w:val="22"/>
          <w:szCs w:val="22"/>
        </w:rPr>
        <w:t>6</w:t>
      </w:r>
    </w:p>
    <w:p w:rsidR="006E2FB6" w:rsidRPr="00BF525B" w:rsidRDefault="006E2FB6" w:rsidP="006E2FB6">
      <w:pPr>
        <w:ind w:firstLine="7938"/>
        <w:rPr>
          <w:bCs/>
          <w:i/>
          <w:iCs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sz w:val="18"/>
          <w:szCs w:val="18"/>
        </w:rPr>
      </w:pPr>
      <w:r w:rsidRPr="00D55AEC">
        <w:rPr>
          <w:b/>
          <w:bCs/>
          <w:iCs/>
        </w:rPr>
        <w:t>Критерии оценки эффективности деятельности   зав. производством столовой</w:t>
      </w:r>
      <w:r w:rsidRPr="00D55AEC">
        <w:rPr>
          <w:b/>
          <w:bCs/>
          <w:iCs/>
          <w:sz w:val="18"/>
          <w:szCs w:val="18"/>
        </w:rPr>
        <w:br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743"/>
        <w:gridCol w:w="1404"/>
        <w:gridCol w:w="1267"/>
        <w:gridCol w:w="1266"/>
      </w:tblGrid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№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п/п</w:t>
            </w:r>
          </w:p>
        </w:tc>
        <w:tc>
          <w:tcPr>
            <w:tcW w:w="5851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55AEC">
              <w:rPr>
                <w:b/>
              </w:rPr>
              <w:t xml:space="preserve">кол-во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баллов </w:t>
            </w:r>
          </w:p>
        </w:tc>
        <w:tc>
          <w:tcPr>
            <w:tcW w:w="1276" w:type="dxa"/>
            <w:vAlign w:val="center"/>
          </w:tcPr>
          <w:p w:rsidR="006E2FB6" w:rsidRDefault="006E2FB6" w:rsidP="006E2FB6">
            <w:pPr>
              <w:rPr>
                <w:b/>
              </w:rPr>
            </w:pPr>
            <w:r>
              <w:rPr>
                <w:b/>
              </w:rPr>
              <w:t>Само</w:t>
            </w:r>
          </w:p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</w:tc>
        <w:tc>
          <w:tcPr>
            <w:tcW w:w="1134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Оценка комиссии</w:t>
            </w:r>
          </w:p>
        </w:tc>
      </w:tr>
      <w:tr w:rsidR="006E2FB6" w:rsidRPr="00D55AEC" w:rsidTr="006E2FB6">
        <w:trPr>
          <w:trHeight w:val="145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1</w:t>
            </w:r>
          </w:p>
        </w:tc>
        <w:tc>
          <w:tcPr>
            <w:tcW w:w="5851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удовлетворительно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отлично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109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>
              <w:t>2</w:t>
            </w:r>
          </w:p>
        </w:tc>
        <w:tc>
          <w:tcPr>
            <w:tcW w:w="5851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исполнительской дисциплины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выполнение более 80% поручений руководителя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выполнение 100% поручений руководителя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нарушений трудовой дисциплины</w:t>
            </w:r>
          </w:p>
          <w:p w:rsidR="006E2FB6" w:rsidRPr="00D55AEC" w:rsidRDefault="006E2FB6" w:rsidP="006E2FB6">
            <w:pPr>
              <w:jc w:val="both"/>
            </w:pP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Default="006E2FB6" w:rsidP="006E2FB6">
            <w:r>
              <w:t xml:space="preserve">         </w:t>
            </w:r>
            <w:r w:rsidRPr="00D55AEC">
              <w:t>2</w:t>
            </w:r>
          </w:p>
          <w:p w:rsidR="006E2FB6" w:rsidRPr="00D55AEC" w:rsidRDefault="006E2FB6" w:rsidP="006E2FB6"/>
          <w:p w:rsidR="006E2FB6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</w:tc>
      </w:tr>
      <w:tr w:rsidR="006E2FB6" w:rsidRPr="00D55AEC" w:rsidTr="006E2FB6">
        <w:trPr>
          <w:trHeight w:val="109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>
              <w:t>3</w:t>
            </w:r>
          </w:p>
        </w:tc>
        <w:tc>
          <w:tcPr>
            <w:tcW w:w="5851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 сохранности оборудования и материальных ценностей (на основании актов проверки)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4 замечаний,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 замечаний,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отсутствие замечаний,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</w:tc>
      </w:tr>
      <w:tr w:rsidR="006E2FB6" w:rsidRPr="00D55AEC" w:rsidTr="006E2FB6">
        <w:trPr>
          <w:trHeight w:val="109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>
              <w:t>4</w:t>
            </w:r>
          </w:p>
        </w:tc>
        <w:tc>
          <w:tcPr>
            <w:tcW w:w="5851" w:type="dxa"/>
          </w:tcPr>
          <w:p w:rsidR="006E2FB6" w:rsidRPr="00D55AEC" w:rsidRDefault="006E2FB6" w:rsidP="006E2FB6">
            <w:pPr>
              <w:jc w:val="both"/>
            </w:pPr>
            <w:r w:rsidRPr="00D55AEC">
              <w:t>Соблюдение санитарно-гигиенических требований: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допускается не более 4 замечаний, нарушений;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допускает не более 2 замечаний, нарушений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-замечаний,  нарушений нет.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  <w:tr w:rsidR="006E2FB6" w:rsidRPr="00D55AEC" w:rsidTr="006E2FB6">
        <w:trPr>
          <w:trHeight w:val="834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>
              <w:t>5</w:t>
            </w:r>
          </w:p>
        </w:tc>
        <w:tc>
          <w:tcPr>
            <w:tcW w:w="5851" w:type="dxa"/>
          </w:tcPr>
          <w:p w:rsidR="006E2FB6" w:rsidRPr="00D55AEC" w:rsidRDefault="006E2FB6" w:rsidP="006E2FB6">
            <w:pPr>
              <w:jc w:val="both"/>
              <w:rPr>
                <w:color w:val="FF0000"/>
              </w:rPr>
            </w:pPr>
            <w:r w:rsidRPr="00D55AEC">
              <w:t>Оценка деятельности</w:t>
            </w:r>
            <w:r w:rsidRPr="00D55AEC">
              <w:rPr>
                <w:color w:val="FF0000"/>
              </w:rPr>
              <w:t xml:space="preserve"> : </w:t>
            </w:r>
          </w:p>
          <w:p w:rsidR="006E2FB6" w:rsidRPr="00D55AEC" w:rsidRDefault="006E2FB6" w:rsidP="006E2FB6">
            <w:pPr>
              <w:jc w:val="both"/>
              <w:rPr>
                <w:color w:val="FF0000"/>
              </w:rPr>
            </w:pPr>
            <w:r w:rsidRPr="00D55AEC">
              <w:rPr>
                <w:color w:val="FF0000"/>
              </w:rPr>
              <w:t>-</w:t>
            </w:r>
            <w:r w:rsidRPr="00D55AEC">
              <w:t>наличие 2-х и более обоснованных жалоб, претензий на качество работы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-наличие менее 2-х обоснованных жалоб, претензий на качество работы</w:t>
            </w:r>
          </w:p>
          <w:p w:rsidR="006E2FB6" w:rsidRPr="00D55AEC" w:rsidRDefault="006E2FB6" w:rsidP="006E2FB6">
            <w:pPr>
              <w:jc w:val="both"/>
              <w:rPr>
                <w:color w:val="FF0000"/>
              </w:rPr>
            </w:pPr>
            <w:r w:rsidRPr="00D55AEC">
              <w:t>- отсутствие</w:t>
            </w:r>
            <w:r w:rsidRPr="00D55AEC">
              <w:rPr>
                <w:color w:val="FF0000"/>
              </w:rPr>
              <w:t xml:space="preserve"> </w:t>
            </w:r>
            <w:r w:rsidRPr="00D55AEC">
              <w:t xml:space="preserve"> обоснованных жалоб, претензий на качество работы</w:t>
            </w:r>
          </w:p>
        </w:tc>
        <w:tc>
          <w:tcPr>
            <w:tcW w:w="1417" w:type="dxa"/>
          </w:tcPr>
          <w:p w:rsidR="006E2FB6" w:rsidRPr="00EF1998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>0-20</w:t>
            </w:r>
          </w:p>
          <w:p w:rsidR="006E2FB6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</w:tc>
      </w:tr>
      <w:tr w:rsidR="006E2FB6" w:rsidRPr="00D55AEC" w:rsidTr="006E2FB6">
        <w:trPr>
          <w:trHeight w:val="637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6</w:t>
            </w:r>
          </w:p>
        </w:tc>
        <w:tc>
          <w:tcPr>
            <w:tcW w:w="5851" w:type="dxa"/>
          </w:tcPr>
          <w:p w:rsidR="006E2FB6" w:rsidRPr="00D55AEC" w:rsidRDefault="006E2FB6" w:rsidP="006E2FB6">
            <w:pPr>
              <w:jc w:val="both"/>
            </w:pPr>
            <w:r w:rsidRPr="00D55AEC">
              <w:t>Своевременное оформление и сдач</w:t>
            </w:r>
            <w:r>
              <w:t>а</w:t>
            </w:r>
            <w:r w:rsidRPr="00D55AEC">
              <w:t xml:space="preserve"> в бухгалтерию ежемесячной отчетно-учетной документации: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-не более 4 замечаний, нарушений;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-не более 2 замечаний, нарушений;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-з</w:t>
            </w:r>
            <w:r>
              <w:t>амечания, нарушения отсутствуют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467"/>
        </w:trPr>
        <w:tc>
          <w:tcPr>
            <w:tcW w:w="636" w:type="dxa"/>
          </w:tcPr>
          <w:p w:rsidR="006E2FB6" w:rsidRPr="00D55AEC" w:rsidRDefault="006E2FB6" w:rsidP="006E2FB6">
            <w:r w:rsidRPr="00D55AEC">
              <w:t>7</w:t>
            </w:r>
          </w:p>
        </w:tc>
        <w:tc>
          <w:tcPr>
            <w:tcW w:w="5851" w:type="dxa"/>
          </w:tcPr>
          <w:p w:rsidR="006E2FB6" w:rsidRPr="00D55AEC" w:rsidRDefault="006E2FB6" w:rsidP="006E2FB6">
            <w:r>
              <w:t>С</w:t>
            </w:r>
            <w:r w:rsidRPr="00D55AEC">
              <w:t>воевременное заключение договоров с поставщиками продукции по более выгодным ценам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0-5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70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8</w:t>
            </w:r>
          </w:p>
        </w:tc>
        <w:tc>
          <w:tcPr>
            <w:tcW w:w="5851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 Выполнение графика питания  без учета объективных причин: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 -не более 2 случаев нарушения графика;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нарушений нет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0-5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t>5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5851" w:type="dxa"/>
          </w:tcPr>
          <w:p w:rsidR="006E2FB6" w:rsidRPr="00D55AEC" w:rsidRDefault="006E2FB6" w:rsidP="006E2FB6">
            <w:pPr>
              <w:jc w:val="center"/>
              <w:rPr>
                <w:b/>
                <w:bCs/>
              </w:rPr>
            </w:pPr>
            <w:r w:rsidRPr="00D55AEC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100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</w:tbl>
    <w:p w:rsidR="006E2FB6" w:rsidRDefault="006E2FB6" w:rsidP="006E2FB6"/>
    <w:p w:rsidR="0083478F" w:rsidRPr="00357CE5" w:rsidRDefault="0083478F" w:rsidP="006E2FB6"/>
    <w:p w:rsidR="006E2FB6" w:rsidRPr="00357CE5" w:rsidRDefault="006E2FB6" w:rsidP="006E2FB6">
      <w:pPr>
        <w:jc w:val="center"/>
        <w:rPr>
          <w:b/>
          <w:bCs/>
          <w:i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93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Приложение №5.27</w:t>
      </w:r>
    </w:p>
    <w:p w:rsidR="006E2FB6" w:rsidRPr="00BF525B" w:rsidRDefault="006E2FB6" w:rsidP="006E2FB6">
      <w:pPr>
        <w:ind w:firstLine="7938"/>
        <w:rPr>
          <w:bCs/>
          <w:i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bCs/>
          <w:i/>
        </w:rPr>
      </w:pPr>
    </w:p>
    <w:p w:rsidR="006E2FB6" w:rsidRPr="00D55AEC" w:rsidRDefault="006E2FB6" w:rsidP="006E2FB6">
      <w:pPr>
        <w:jc w:val="center"/>
        <w:rPr>
          <w:b/>
          <w:bCs/>
        </w:rPr>
      </w:pPr>
      <w:r w:rsidRPr="00D55AEC">
        <w:rPr>
          <w:b/>
          <w:bCs/>
        </w:rPr>
        <w:t>Критерии оценки эффективности деятельности работников столовой</w:t>
      </w:r>
    </w:p>
    <w:p w:rsidR="006E2FB6" w:rsidRPr="00D55AEC" w:rsidRDefault="006E2FB6" w:rsidP="006E2FB6">
      <w:pPr>
        <w:jc w:val="center"/>
        <w:rPr>
          <w:b/>
          <w:bCs/>
        </w:rPr>
      </w:pPr>
      <w:r w:rsidRPr="00D55AEC">
        <w:rPr>
          <w:b/>
          <w:bCs/>
        </w:rPr>
        <w:t xml:space="preserve"> (повара, помощника повара)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493"/>
        <w:gridCol w:w="1354"/>
        <w:gridCol w:w="1488"/>
        <w:gridCol w:w="1266"/>
      </w:tblGrid>
      <w:tr w:rsidR="006E2FB6" w:rsidTr="006E2FB6">
        <w:tc>
          <w:tcPr>
            <w:tcW w:w="467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№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п/п</w:t>
            </w:r>
          </w:p>
        </w:tc>
        <w:tc>
          <w:tcPr>
            <w:tcW w:w="6020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4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55AEC">
              <w:rPr>
                <w:b/>
              </w:rPr>
              <w:t xml:space="preserve">кол-во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баллов </w:t>
            </w:r>
          </w:p>
        </w:tc>
        <w:tc>
          <w:tcPr>
            <w:tcW w:w="1130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самооценка </w:t>
            </w:r>
          </w:p>
        </w:tc>
        <w:tc>
          <w:tcPr>
            <w:tcW w:w="1130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Оценка комиссии</w:t>
            </w:r>
          </w:p>
        </w:tc>
      </w:tr>
      <w:tr w:rsidR="006E2FB6" w:rsidTr="006E2FB6">
        <w:tc>
          <w:tcPr>
            <w:tcW w:w="46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1.</w:t>
            </w:r>
          </w:p>
        </w:tc>
        <w:tc>
          <w:tcPr>
            <w:tcW w:w="6020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в пределах своей компетенции при наличии жесткого контроля;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удовлетворительно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отлично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(по оценке администрации) </w:t>
            </w:r>
          </w:p>
        </w:tc>
        <w:tc>
          <w:tcPr>
            <w:tcW w:w="1414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30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30</w:t>
            </w:r>
          </w:p>
        </w:tc>
        <w:tc>
          <w:tcPr>
            <w:tcW w:w="1130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0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Tr="006E2FB6">
        <w:trPr>
          <w:trHeight w:val="724"/>
        </w:trPr>
        <w:tc>
          <w:tcPr>
            <w:tcW w:w="46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2.</w:t>
            </w:r>
          </w:p>
        </w:tc>
        <w:tc>
          <w:tcPr>
            <w:tcW w:w="6020" w:type="dxa"/>
          </w:tcPr>
          <w:p w:rsidR="006E2FB6" w:rsidRPr="00D55AEC" w:rsidRDefault="006E2FB6" w:rsidP="006E2FB6">
            <w:pPr>
              <w:jc w:val="both"/>
            </w:pPr>
            <w:r w:rsidRPr="00D55AEC">
              <w:t>Отсутствие обоснованных жалоб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имеется не более двух жалоб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имеется жалоб</w:t>
            </w:r>
          </w:p>
        </w:tc>
        <w:tc>
          <w:tcPr>
            <w:tcW w:w="1414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130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0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Tr="006E2FB6">
        <w:tc>
          <w:tcPr>
            <w:tcW w:w="467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  <w:bCs/>
              </w:rPr>
            </w:pPr>
            <w:r w:rsidRPr="00D55AEC">
              <w:rPr>
                <w:bCs/>
              </w:rPr>
              <w:t>3</w:t>
            </w:r>
            <w:r w:rsidRPr="00D55AEC">
              <w:rPr>
                <w:b/>
                <w:bCs/>
              </w:rPr>
              <w:t>.</w:t>
            </w:r>
          </w:p>
        </w:tc>
        <w:tc>
          <w:tcPr>
            <w:tcW w:w="6020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 Обеспечение  сохранности материальных ценностей: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 нарушений и недостатков;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нарушений и недостатков.</w:t>
            </w:r>
          </w:p>
          <w:p w:rsidR="006E2FB6" w:rsidRPr="00D55AEC" w:rsidRDefault="006E2FB6" w:rsidP="006E2FB6">
            <w:pPr>
              <w:jc w:val="both"/>
            </w:pPr>
            <w:r>
              <w:t>(на основании  актов проверки)</w:t>
            </w:r>
          </w:p>
        </w:tc>
        <w:tc>
          <w:tcPr>
            <w:tcW w:w="1414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  <w:rPr>
                <w:color w:val="FF0000"/>
              </w:rPr>
            </w:pPr>
            <w:r w:rsidRPr="00D55AEC">
              <w:t>10</w:t>
            </w:r>
          </w:p>
        </w:tc>
        <w:tc>
          <w:tcPr>
            <w:tcW w:w="1130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0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Tr="006E2FB6">
        <w:tc>
          <w:tcPr>
            <w:tcW w:w="46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4.</w:t>
            </w:r>
          </w:p>
        </w:tc>
        <w:tc>
          <w:tcPr>
            <w:tcW w:w="6020" w:type="dxa"/>
          </w:tcPr>
          <w:p w:rsidR="006E2FB6" w:rsidRPr="00D55AEC" w:rsidRDefault="006E2FB6" w:rsidP="006E2FB6">
            <w:pPr>
              <w:jc w:val="both"/>
            </w:pPr>
            <w:r w:rsidRPr="00D55AEC">
              <w:t>Качественное и своевременное оформление документации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замечаний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замечаний</w:t>
            </w:r>
          </w:p>
        </w:tc>
        <w:tc>
          <w:tcPr>
            <w:tcW w:w="1414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0" w:type="dxa"/>
          </w:tcPr>
          <w:p w:rsidR="006E2FB6" w:rsidRPr="00D55AEC" w:rsidRDefault="006E2FB6" w:rsidP="006E2FB6">
            <w:pPr>
              <w:jc w:val="center"/>
            </w:pPr>
          </w:p>
        </w:tc>
      </w:tr>
      <w:tr w:rsidR="006E2FB6" w:rsidTr="006E2FB6">
        <w:tc>
          <w:tcPr>
            <w:tcW w:w="46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5</w:t>
            </w:r>
          </w:p>
        </w:tc>
        <w:tc>
          <w:tcPr>
            <w:tcW w:w="6020" w:type="dxa"/>
          </w:tcPr>
          <w:p w:rsidR="006E2FB6" w:rsidRPr="00D55AEC" w:rsidRDefault="006E2FB6" w:rsidP="006E2FB6">
            <w:pPr>
              <w:jc w:val="both"/>
            </w:pPr>
            <w:r w:rsidRPr="00D55AEC">
              <w:t>Содержание рабочих помещений в надлежащем санитарно-гигиеническом состоянии: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имеют место отдельные незначительные нарушения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постоян</w:t>
            </w:r>
            <w:r>
              <w:t>но соблюдает требования СанПиН</w:t>
            </w:r>
          </w:p>
        </w:tc>
        <w:tc>
          <w:tcPr>
            <w:tcW w:w="1414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130" w:type="dxa"/>
          </w:tcPr>
          <w:p w:rsidR="006E2FB6" w:rsidRPr="00D55AEC" w:rsidRDefault="006E2FB6" w:rsidP="006E2FB6"/>
        </w:tc>
        <w:tc>
          <w:tcPr>
            <w:tcW w:w="1130" w:type="dxa"/>
          </w:tcPr>
          <w:p w:rsidR="006E2FB6" w:rsidRPr="00D55AEC" w:rsidRDefault="006E2FB6" w:rsidP="006E2FB6"/>
        </w:tc>
      </w:tr>
      <w:tr w:rsidR="006E2FB6" w:rsidTr="006E2FB6">
        <w:tc>
          <w:tcPr>
            <w:tcW w:w="467" w:type="dxa"/>
            <w:vAlign w:val="center"/>
          </w:tcPr>
          <w:p w:rsidR="006E2FB6" w:rsidRPr="00D55AEC" w:rsidRDefault="006E2FB6" w:rsidP="006E2FB6">
            <w:pPr>
              <w:jc w:val="center"/>
              <w:rPr>
                <w:bCs/>
              </w:rPr>
            </w:pPr>
            <w:r w:rsidRPr="00D55AEC">
              <w:rPr>
                <w:bCs/>
              </w:rPr>
              <w:t>6</w:t>
            </w:r>
          </w:p>
        </w:tc>
        <w:tc>
          <w:tcPr>
            <w:tcW w:w="6020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высокой исполнительской дисциплины: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выполнение более 80% поручений руководителя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выполнение 100% поручений руководителя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нарушений трудовой дисциплины</w:t>
            </w:r>
          </w:p>
          <w:p w:rsidR="006E2FB6" w:rsidRPr="00D55AEC" w:rsidRDefault="006E2FB6" w:rsidP="006E2FB6">
            <w:pPr>
              <w:jc w:val="both"/>
            </w:pPr>
          </w:p>
        </w:tc>
        <w:tc>
          <w:tcPr>
            <w:tcW w:w="1414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130" w:type="dxa"/>
          </w:tcPr>
          <w:p w:rsidR="006E2FB6" w:rsidRPr="00D55AEC" w:rsidRDefault="006E2FB6" w:rsidP="006E2FB6"/>
        </w:tc>
        <w:tc>
          <w:tcPr>
            <w:tcW w:w="1130" w:type="dxa"/>
          </w:tcPr>
          <w:p w:rsidR="006E2FB6" w:rsidRPr="00D55AEC" w:rsidRDefault="006E2FB6" w:rsidP="006E2FB6"/>
        </w:tc>
      </w:tr>
      <w:tr w:rsidR="006E2FB6" w:rsidTr="006E2FB6">
        <w:tc>
          <w:tcPr>
            <w:tcW w:w="467" w:type="dxa"/>
            <w:vAlign w:val="center"/>
          </w:tcPr>
          <w:p w:rsidR="006E2FB6" w:rsidRDefault="006E2FB6" w:rsidP="006E2FB6">
            <w:pPr>
              <w:jc w:val="center"/>
              <w:rPr>
                <w:bCs/>
              </w:rPr>
            </w:pPr>
          </w:p>
        </w:tc>
        <w:tc>
          <w:tcPr>
            <w:tcW w:w="6020" w:type="dxa"/>
          </w:tcPr>
          <w:p w:rsidR="006E2FB6" w:rsidRPr="005C7E8F" w:rsidRDefault="006E2FB6" w:rsidP="006E2FB6">
            <w:pPr>
              <w:jc w:val="center"/>
              <w:rPr>
                <w:b/>
              </w:rPr>
            </w:pPr>
            <w:r w:rsidRPr="005C7E8F">
              <w:rPr>
                <w:b/>
              </w:rPr>
              <w:t>Итого</w:t>
            </w:r>
          </w:p>
        </w:tc>
        <w:tc>
          <w:tcPr>
            <w:tcW w:w="1414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100</w:t>
            </w:r>
          </w:p>
        </w:tc>
        <w:tc>
          <w:tcPr>
            <w:tcW w:w="1130" w:type="dxa"/>
          </w:tcPr>
          <w:p w:rsidR="006E2FB6" w:rsidRDefault="006E2FB6" w:rsidP="006E2FB6"/>
        </w:tc>
        <w:tc>
          <w:tcPr>
            <w:tcW w:w="1130" w:type="dxa"/>
          </w:tcPr>
          <w:p w:rsidR="006E2FB6" w:rsidRDefault="006E2FB6" w:rsidP="006E2FB6"/>
        </w:tc>
      </w:tr>
    </w:tbl>
    <w:p w:rsidR="006E2FB6" w:rsidRDefault="006E2FB6" w:rsidP="006E2FB6">
      <w:pPr>
        <w:rPr>
          <w:b/>
          <w:bCs/>
          <w:i/>
          <w:iCs/>
          <w:sz w:val="18"/>
          <w:szCs w:val="18"/>
        </w:rPr>
      </w:pPr>
    </w:p>
    <w:p w:rsidR="006E2FB6" w:rsidRDefault="006E2FB6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6E2FB6" w:rsidRDefault="006E2FB6" w:rsidP="006E2FB6">
      <w:pPr>
        <w:shd w:val="clear" w:color="auto" w:fill="FFFFFF"/>
        <w:tabs>
          <w:tab w:val="left" w:pos="7020"/>
        </w:tabs>
        <w:jc w:val="both"/>
        <w:rPr>
          <w:bCs/>
          <w:i/>
          <w:sz w:val="22"/>
          <w:szCs w:val="22"/>
        </w:rPr>
      </w:pPr>
    </w:p>
    <w:p w:rsidR="006E2FB6" w:rsidRDefault="006E2FB6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83478F" w:rsidRDefault="0083478F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83478F" w:rsidRDefault="0083478F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83478F" w:rsidRDefault="0083478F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83478F" w:rsidRDefault="0083478F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83478F" w:rsidRDefault="0083478F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83478F" w:rsidRDefault="0083478F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83478F" w:rsidRDefault="0083478F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83478F" w:rsidRDefault="0083478F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83478F" w:rsidRDefault="0083478F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797"/>
        <w:jc w:val="both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lastRenderedPageBreak/>
        <w:t>Приложение №5.2</w:t>
      </w:r>
      <w:r>
        <w:rPr>
          <w:bCs/>
          <w:i/>
          <w:sz w:val="22"/>
          <w:szCs w:val="22"/>
        </w:rPr>
        <w:t>8</w:t>
      </w:r>
    </w:p>
    <w:p w:rsidR="006E2FB6" w:rsidRDefault="006E2FB6" w:rsidP="006E2FB6">
      <w:pPr>
        <w:ind w:firstLine="7797"/>
        <w:jc w:val="both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ind w:firstLine="7797"/>
        <w:jc w:val="both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b/>
          <w:bCs/>
          <w:iCs/>
        </w:rPr>
      </w:pPr>
      <w:r w:rsidRPr="00D55AEC">
        <w:rPr>
          <w:b/>
          <w:bCs/>
          <w:iCs/>
        </w:rPr>
        <w:t>Критерии оценки эффективности деятельности  подсобного рабочего по кухне</w:t>
      </w:r>
    </w:p>
    <w:p w:rsidR="006E2FB6" w:rsidRPr="00637474" w:rsidRDefault="006E2FB6" w:rsidP="006E2FB6">
      <w:pPr>
        <w:jc w:val="center"/>
        <w:rPr>
          <w:b/>
          <w:bCs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072"/>
        <w:gridCol w:w="1369"/>
        <w:gridCol w:w="1555"/>
        <w:gridCol w:w="1266"/>
      </w:tblGrid>
      <w:tr w:rsidR="006E2FB6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№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п/п</w:t>
            </w:r>
          </w:p>
        </w:tc>
        <w:tc>
          <w:tcPr>
            <w:tcW w:w="5426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кол-во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баллов</w:t>
            </w:r>
          </w:p>
        </w:tc>
        <w:tc>
          <w:tcPr>
            <w:tcW w:w="1276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Самооценка </w:t>
            </w:r>
          </w:p>
        </w:tc>
        <w:tc>
          <w:tcPr>
            <w:tcW w:w="1134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Оценка комиссии</w:t>
            </w:r>
          </w:p>
        </w:tc>
      </w:tr>
      <w:tr w:rsidR="006E2FB6" w:rsidTr="006E2FB6">
        <w:trPr>
          <w:trHeight w:val="149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1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в пределах своей компетенции при наличии жесткого контроля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удовлетворительно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отлично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0-50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30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50</w:t>
            </w:r>
          </w:p>
          <w:p w:rsidR="006E2FB6" w:rsidRPr="00D55AEC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Содержание рабочих помещений, кухонного  оборудования пищеблока в надлежащем санитарно-гигиеническом состоянии: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имеют место отдельные незначительные нарушения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постоян</w:t>
            </w:r>
            <w:r>
              <w:t>но соблюдает требования СанПиН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30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r w:rsidRPr="00D55AEC">
              <w:t xml:space="preserve">        </w:t>
            </w:r>
          </w:p>
          <w:p w:rsidR="006E2FB6" w:rsidRDefault="006E2FB6" w:rsidP="006E2FB6">
            <w:r>
              <w:t xml:space="preserve">        </w:t>
            </w:r>
            <w:r w:rsidRPr="00D55AEC">
              <w:t>10</w:t>
            </w:r>
          </w:p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  <w:r w:rsidRPr="00D55AEC">
              <w:t>30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Tr="006E2FB6">
        <w:trPr>
          <w:trHeight w:val="76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3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За  своевременное проведение  дератизации и дезинсекции в помещениях пищеблока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проводятся не своевременно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проводятся 1 раз в квартал, полугодие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Tr="006E2FB6">
        <w:trPr>
          <w:trHeight w:val="409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4.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высокой исполнительской дисциплины: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выполнение более 80% поручений руководителя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выполнение 100% поручений руководителя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нарушений трудовой дисциплины</w:t>
            </w:r>
          </w:p>
        </w:tc>
        <w:tc>
          <w:tcPr>
            <w:tcW w:w="141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  <w:tr w:rsidR="006E2FB6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right"/>
              <w:rPr>
                <w:b/>
                <w:bCs/>
              </w:rPr>
            </w:pPr>
            <w:r w:rsidRPr="00D55AEC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100 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</w:tbl>
    <w:p w:rsidR="006E2FB6" w:rsidRDefault="006E2FB6" w:rsidP="006E2FB6">
      <w:pPr>
        <w:shd w:val="clear" w:color="auto" w:fill="FFFFFF"/>
        <w:tabs>
          <w:tab w:val="left" w:pos="7020"/>
        </w:tabs>
        <w:ind w:firstLine="7938"/>
        <w:rPr>
          <w:bCs/>
          <w:i/>
          <w:sz w:val="22"/>
          <w:szCs w:val="22"/>
        </w:rPr>
      </w:pPr>
    </w:p>
    <w:p w:rsidR="006E2FB6" w:rsidRDefault="006E2FB6" w:rsidP="006E2FB6">
      <w:pPr>
        <w:shd w:val="clear" w:color="auto" w:fill="FFFFFF"/>
        <w:tabs>
          <w:tab w:val="left" w:pos="7020"/>
        </w:tabs>
        <w:ind w:firstLine="7938"/>
        <w:rPr>
          <w:bCs/>
          <w:i/>
          <w:sz w:val="22"/>
          <w:szCs w:val="22"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938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t>Приложение №5.2</w:t>
      </w:r>
      <w:r>
        <w:rPr>
          <w:bCs/>
          <w:i/>
          <w:sz w:val="22"/>
          <w:szCs w:val="22"/>
        </w:rPr>
        <w:t>9</w:t>
      </w:r>
    </w:p>
    <w:p w:rsidR="006E2FB6" w:rsidRPr="00BF525B" w:rsidRDefault="006E2FB6" w:rsidP="006E2FB6">
      <w:pPr>
        <w:ind w:firstLine="7938"/>
        <w:rPr>
          <w:bCs/>
          <w:i/>
          <w:iCs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sz w:val="18"/>
          <w:szCs w:val="18"/>
        </w:rPr>
      </w:pPr>
      <w:r w:rsidRPr="00D55AEC">
        <w:rPr>
          <w:b/>
          <w:bCs/>
          <w:iCs/>
        </w:rPr>
        <w:t>Критерии оценки эффективности деятельности  калькулятора</w:t>
      </w:r>
      <w:r w:rsidRPr="00D55AEC">
        <w:rPr>
          <w:b/>
          <w:bCs/>
          <w:iC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299"/>
        <w:gridCol w:w="1397"/>
        <w:gridCol w:w="1382"/>
        <w:gridCol w:w="1179"/>
      </w:tblGrid>
      <w:tr w:rsidR="006E2FB6" w:rsidRPr="00BB28AA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  <w:sz w:val="22"/>
                <w:szCs w:val="22"/>
              </w:rPr>
            </w:pPr>
            <w:r w:rsidRPr="00D55AEC">
              <w:rPr>
                <w:b/>
                <w:sz w:val="22"/>
                <w:szCs w:val="22"/>
              </w:rPr>
              <w:t>№</w:t>
            </w:r>
          </w:p>
          <w:p w:rsidR="006E2FB6" w:rsidRPr="00D55AEC" w:rsidRDefault="006E2FB6" w:rsidP="006E2FB6">
            <w:pPr>
              <w:jc w:val="center"/>
              <w:rPr>
                <w:b/>
                <w:sz w:val="22"/>
                <w:szCs w:val="22"/>
              </w:rPr>
            </w:pPr>
            <w:r w:rsidRPr="00D55AEC">
              <w:rPr>
                <w:b/>
                <w:sz w:val="22"/>
                <w:szCs w:val="22"/>
              </w:rPr>
              <w:t>п/п</w:t>
            </w:r>
          </w:p>
          <w:p w:rsidR="006E2FB6" w:rsidRPr="00D55AEC" w:rsidRDefault="006E2FB6" w:rsidP="006E2F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6" w:type="dxa"/>
            <w:vAlign w:val="center"/>
          </w:tcPr>
          <w:p w:rsidR="006E2FB6" w:rsidRPr="00D55AEC" w:rsidRDefault="006E2FB6" w:rsidP="006E2FB6">
            <w:pPr>
              <w:rPr>
                <w:b/>
                <w:sz w:val="22"/>
                <w:szCs w:val="22"/>
              </w:rPr>
            </w:pPr>
            <w:r w:rsidRPr="00D55AEC">
              <w:rPr>
                <w:b/>
                <w:sz w:val="22"/>
                <w:szCs w:val="22"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55AEC" w:rsidRDefault="006E2FB6" w:rsidP="006E2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D55AEC">
              <w:rPr>
                <w:b/>
                <w:sz w:val="22"/>
                <w:szCs w:val="22"/>
              </w:rPr>
              <w:t xml:space="preserve"> кол-во </w:t>
            </w:r>
          </w:p>
          <w:p w:rsidR="006E2FB6" w:rsidRPr="00D55AEC" w:rsidRDefault="006E2FB6" w:rsidP="006E2FB6">
            <w:pPr>
              <w:jc w:val="center"/>
              <w:rPr>
                <w:b/>
                <w:sz w:val="22"/>
                <w:szCs w:val="22"/>
              </w:rPr>
            </w:pPr>
            <w:r w:rsidRPr="00D55AEC">
              <w:rPr>
                <w:b/>
                <w:sz w:val="22"/>
                <w:szCs w:val="22"/>
              </w:rPr>
              <w:t xml:space="preserve">баллов </w:t>
            </w:r>
          </w:p>
        </w:tc>
        <w:tc>
          <w:tcPr>
            <w:tcW w:w="1276" w:type="dxa"/>
            <w:vAlign w:val="center"/>
          </w:tcPr>
          <w:p w:rsidR="006E2FB6" w:rsidRPr="00D55AEC" w:rsidRDefault="006E2FB6" w:rsidP="006E2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самооценка </w:t>
            </w:r>
          </w:p>
          <w:p w:rsidR="006E2FB6" w:rsidRPr="00D55AEC" w:rsidRDefault="006E2FB6" w:rsidP="006E2F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2FB6" w:rsidRPr="00D55AEC" w:rsidRDefault="006E2FB6" w:rsidP="006E2FB6">
            <w:pPr>
              <w:rPr>
                <w:b/>
                <w:sz w:val="22"/>
                <w:szCs w:val="22"/>
              </w:rPr>
            </w:pPr>
            <w:r w:rsidRPr="00D55AEC">
              <w:rPr>
                <w:b/>
                <w:sz w:val="22"/>
                <w:szCs w:val="22"/>
              </w:rPr>
              <w:t>Оценка комиссии</w:t>
            </w:r>
          </w:p>
          <w:p w:rsidR="006E2FB6" w:rsidRPr="00D55AEC" w:rsidRDefault="006E2FB6" w:rsidP="006E2F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1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в пределах своей компетенции при наличии жесткого контроля;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удовлетворительно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отлично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918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Качество работы на соответствие калькуляции меню  требованиям СанПиН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соответствует более 50 % 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соответствует более 70 % </w:t>
            </w:r>
          </w:p>
          <w:p w:rsidR="006E2FB6" w:rsidRPr="00D55AEC" w:rsidRDefault="006E2FB6" w:rsidP="006E2FB6">
            <w:pPr>
              <w:jc w:val="both"/>
            </w:pPr>
            <w:r w:rsidRPr="00D55AEC">
              <w:lastRenderedPageBreak/>
              <w:t>- соответствует более 80 %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- 100 % соответствует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lastRenderedPageBreak/>
              <w:t>0-30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lastRenderedPageBreak/>
              <w:t>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30</w:t>
            </w:r>
          </w:p>
        </w:tc>
        <w:tc>
          <w:tcPr>
            <w:tcW w:w="1276" w:type="dxa"/>
          </w:tcPr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jc w:val="center"/>
              <w:rPr>
                <w:highlight w:val="yellow"/>
              </w:rPr>
            </w:pPr>
          </w:p>
        </w:tc>
      </w:tr>
      <w:tr w:rsidR="006E2FB6" w:rsidRPr="00D55AEC" w:rsidTr="006E2FB6">
        <w:trPr>
          <w:trHeight w:val="76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lastRenderedPageBreak/>
              <w:t>3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Качество работы по  оформлению документации, сдача  отчетов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серьезные недостатки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незначительные недостатки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замечаний</w:t>
            </w:r>
          </w:p>
          <w:p w:rsidR="006E2FB6" w:rsidRPr="00D55AEC" w:rsidRDefault="006E2FB6" w:rsidP="006E2FB6">
            <w:pPr>
              <w:jc w:val="both"/>
            </w:pPr>
            <w:r w:rsidRPr="00D55AEC">
              <w:t>( по итогам  актов проверок)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rPr>
                <w:highlight w:val="yellow"/>
              </w:rPr>
            </w:pPr>
          </w:p>
          <w:p w:rsidR="006E2FB6" w:rsidRPr="00D55AEC" w:rsidRDefault="006E2FB6" w:rsidP="006E2FB6">
            <w:pPr>
              <w:jc w:val="center"/>
              <w:rPr>
                <w:highlight w:val="yellow"/>
              </w:rPr>
            </w:pPr>
          </w:p>
        </w:tc>
      </w:tr>
      <w:tr w:rsidR="006E2FB6" w:rsidRPr="00D55AEC" w:rsidTr="006E2FB6">
        <w:trPr>
          <w:trHeight w:val="909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4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исполнительской дисциплины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4-х замечаний;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замечаний;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без замечаний.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 школы)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15</w:t>
            </w:r>
          </w:p>
          <w:p w:rsidR="006E2FB6" w:rsidRPr="00D55AEC" w:rsidRDefault="006E2FB6" w:rsidP="006E2FB6">
            <w:pPr>
              <w:jc w:val="center"/>
            </w:pP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1118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 сохранности материальных ценностей: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 нарушений и недостатков;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нарушений и недостатков.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(на основании  актов проверки)</w:t>
            </w:r>
          </w:p>
        </w:tc>
        <w:tc>
          <w:tcPr>
            <w:tcW w:w="141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15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r w:rsidRPr="00D55AEC">
              <w:t xml:space="preserve">          8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15</w:t>
            </w:r>
          </w:p>
          <w:p w:rsidR="006E2FB6" w:rsidRPr="00D55AEC" w:rsidRDefault="006E2FB6" w:rsidP="006E2FB6"/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70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7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Отсутствие жалоб и замечаний::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имеется не более 2-х жалоб;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имеется жалоб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right"/>
              <w:rPr>
                <w:b/>
                <w:bCs/>
              </w:rPr>
            </w:pPr>
            <w:r w:rsidRPr="00D55AEC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100 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</w:tbl>
    <w:p w:rsidR="006E2FB6" w:rsidRPr="00D55AEC" w:rsidRDefault="006E2FB6" w:rsidP="006E2FB6"/>
    <w:p w:rsidR="006E2FB6" w:rsidRDefault="006E2FB6" w:rsidP="006E2FB6">
      <w:pPr>
        <w:shd w:val="clear" w:color="auto" w:fill="FFFFFF"/>
        <w:tabs>
          <w:tab w:val="left" w:pos="7020"/>
        </w:tabs>
        <w:ind w:firstLine="7938"/>
        <w:rPr>
          <w:bCs/>
          <w:i/>
          <w:sz w:val="22"/>
          <w:szCs w:val="22"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93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№5.30</w:t>
      </w:r>
    </w:p>
    <w:p w:rsidR="006E2FB6" w:rsidRDefault="006E2FB6" w:rsidP="006E2FB6">
      <w:pPr>
        <w:ind w:firstLine="7938"/>
        <w:rPr>
          <w:bCs/>
          <w:i/>
          <w:sz w:val="22"/>
          <w:szCs w:val="22"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Pr="00BF525B" w:rsidRDefault="006E2FB6" w:rsidP="006E2FB6">
      <w:pPr>
        <w:ind w:firstLine="7938"/>
        <w:rPr>
          <w:bCs/>
          <w:i/>
          <w:iCs/>
        </w:rPr>
      </w:pPr>
    </w:p>
    <w:p w:rsidR="006E2FB6" w:rsidRPr="00D55AEC" w:rsidRDefault="006E2FB6" w:rsidP="006E2FB6">
      <w:pPr>
        <w:jc w:val="center"/>
        <w:rPr>
          <w:sz w:val="18"/>
          <w:szCs w:val="18"/>
        </w:rPr>
      </w:pPr>
      <w:r w:rsidRPr="00D55AEC">
        <w:rPr>
          <w:b/>
          <w:bCs/>
          <w:iCs/>
        </w:rPr>
        <w:t>Критерии оценки эффективности деятельности  техника по обслуживанию компьютеров</w:t>
      </w:r>
      <w:r w:rsidRPr="00D55AEC">
        <w:rPr>
          <w:b/>
          <w:bCs/>
          <w:iC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072"/>
        <w:gridCol w:w="1369"/>
        <w:gridCol w:w="1555"/>
        <w:gridCol w:w="1266"/>
      </w:tblGrid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№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п/п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426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5AEC">
              <w:rPr>
                <w:b/>
              </w:rPr>
              <w:t xml:space="preserve"> кол-во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баллов </w:t>
            </w:r>
          </w:p>
        </w:tc>
        <w:tc>
          <w:tcPr>
            <w:tcW w:w="1276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Самооценка 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2FB6" w:rsidRPr="00D55AEC" w:rsidRDefault="006E2FB6" w:rsidP="006E2FB6">
            <w:pPr>
              <w:rPr>
                <w:b/>
              </w:rPr>
            </w:pPr>
            <w:r w:rsidRPr="00D55AEC">
              <w:rPr>
                <w:b/>
              </w:rPr>
              <w:t>Оценка комиссии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1.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в пределах своей компетенции при наличии жесткого контроля;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удовлетворительно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отлично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(по оценке администрации)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rPr>
          <w:trHeight w:val="585"/>
        </w:trPr>
        <w:tc>
          <w:tcPr>
            <w:tcW w:w="636" w:type="dxa"/>
          </w:tcPr>
          <w:p w:rsidR="006E2FB6" w:rsidRPr="00D55AEC" w:rsidRDefault="006E2FB6" w:rsidP="006E2FB6">
            <w:pPr>
              <w:jc w:val="center"/>
            </w:pPr>
            <w:r w:rsidRPr="00D55AEC">
              <w:t>2.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За качественное и своевременное обновление  сайта школы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обновляется 1 раз в месяц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обновляется еженедельно</w:t>
            </w:r>
          </w:p>
        </w:tc>
        <w:tc>
          <w:tcPr>
            <w:tcW w:w="141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3.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Содержание рабочего места в надлежащем санитарно-гигиеническом состоянии: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иногда допускаются негру</w:t>
            </w:r>
            <w:r>
              <w:t>бые нарушения требований СанПиН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-изредка допускает негрубые нарушения;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постоя</w:t>
            </w:r>
            <w:r>
              <w:t>нно соблюдает требования СанПиН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D55AEC">
              <w:t>2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735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lastRenderedPageBreak/>
              <w:t>4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Своевременное  обнаружение и ликвидация, регулировка и наладка элементов и блоков, отдельных устройств и узлов орг.  техники: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-имеются единичные случаи несвоевременного обнаружения и ликвидации, регулировки и наладки элементов и блоков, отдельных устройств и узлов орг.  техники;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отсутствуют случаи несвоевременного обнаружения и ликвидации, регулировки и наладки элементов и блоков, отдельных устройств и узлов орг.  техники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20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/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420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 обеспечение качествен</w:t>
            </w:r>
            <w:r>
              <w:t>ной работы локальной сети школы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незначительные сбои в локальной сети(1 раз в месяц)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функционирует без сбоя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rPr>
          <w:trHeight w:val="704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6.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исполнительской дисциплины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замечаний;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без замечаний.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rPr>
          <w:trHeight w:val="1118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7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 сохранности материальных ценностей: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более 2-х  нарушений и недостатков;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нарушений и недостатков.</w:t>
            </w:r>
          </w:p>
          <w:p w:rsidR="006E2FB6" w:rsidRPr="00D55AEC" w:rsidRDefault="006E2FB6" w:rsidP="006E2FB6">
            <w:pPr>
              <w:jc w:val="both"/>
            </w:pPr>
            <w:r w:rsidRPr="00D55AEC">
              <w:t>(на основании  актов прове</w:t>
            </w:r>
            <w:r>
              <w:t>р</w:t>
            </w:r>
            <w:r w:rsidRPr="00D55AEC">
              <w:t>ки)</w:t>
            </w:r>
          </w:p>
        </w:tc>
        <w:tc>
          <w:tcPr>
            <w:tcW w:w="1417" w:type="dxa"/>
          </w:tcPr>
          <w:p w:rsidR="006E2FB6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 – 10</w:t>
            </w:r>
          </w:p>
          <w:p w:rsidR="006E2FB6" w:rsidRPr="00D55AEC" w:rsidRDefault="006E2FB6" w:rsidP="006E2FB6">
            <w:pPr>
              <w:jc w:val="center"/>
              <w:rPr>
                <w:b/>
              </w:rPr>
            </w:pPr>
          </w:p>
          <w:p w:rsidR="006E2FB6" w:rsidRPr="00D55AEC" w:rsidRDefault="006E2FB6" w:rsidP="006E2FB6">
            <w:r w:rsidRPr="00D55AEC">
              <w:t xml:space="preserve">          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</w:tr>
      <w:tr w:rsidR="006E2FB6" w:rsidRPr="00D55AEC" w:rsidTr="006E2FB6">
        <w:trPr>
          <w:trHeight w:val="637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8.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Отсутствие жалоб и замечаний: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имеется не более 2 – х жалоб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не имеется жалоб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r w:rsidRPr="00D55AEC">
              <w:t xml:space="preserve">   9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 Своевременное и качественное проведение тестовых проверок и профилактических проверок оборудования школы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проводятся 1 раз в месяц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проводятся еженедельно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D55AEC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right"/>
              <w:rPr>
                <w:b/>
                <w:bCs/>
              </w:rPr>
            </w:pPr>
            <w:r w:rsidRPr="00D55AEC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100 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</w:tbl>
    <w:p w:rsidR="006E2FB6" w:rsidRPr="00D55AEC" w:rsidRDefault="006E2FB6" w:rsidP="006E2FB6"/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Pr="00BF525B" w:rsidRDefault="006E2FB6" w:rsidP="006E2FB6">
      <w:pPr>
        <w:shd w:val="clear" w:color="auto" w:fill="FFFFFF"/>
        <w:tabs>
          <w:tab w:val="left" w:pos="7020"/>
        </w:tabs>
        <w:ind w:firstLine="708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№5.31</w:t>
      </w:r>
    </w:p>
    <w:p w:rsidR="006E2FB6" w:rsidRPr="00BF525B" w:rsidRDefault="006E2FB6" w:rsidP="006E2FB6">
      <w:pPr>
        <w:ind w:firstLine="7088"/>
        <w:rPr>
          <w:bCs/>
          <w:i/>
          <w:iCs/>
        </w:rPr>
      </w:pPr>
      <w:r w:rsidRPr="00BF525B">
        <w:rPr>
          <w:bCs/>
          <w:i/>
          <w:sz w:val="22"/>
          <w:szCs w:val="22"/>
        </w:rPr>
        <w:t>к Порядку</w:t>
      </w: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Default="006E2FB6" w:rsidP="006E2FB6">
      <w:pPr>
        <w:jc w:val="center"/>
        <w:rPr>
          <w:b/>
          <w:bCs/>
          <w:i/>
          <w:iCs/>
        </w:rPr>
      </w:pPr>
    </w:p>
    <w:p w:rsidR="006E2FB6" w:rsidRPr="00D55AEC" w:rsidRDefault="006E2FB6" w:rsidP="006E2FB6">
      <w:pPr>
        <w:jc w:val="center"/>
        <w:rPr>
          <w:b/>
          <w:bCs/>
          <w:iCs/>
        </w:rPr>
      </w:pPr>
      <w:r w:rsidRPr="00D55AEC">
        <w:rPr>
          <w:b/>
          <w:bCs/>
          <w:iCs/>
        </w:rPr>
        <w:t>Критерии оценки эффективности деятельности</w:t>
      </w:r>
    </w:p>
    <w:p w:rsidR="006E2FB6" w:rsidRPr="00D55AEC" w:rsidRDefault="006E2FB6" w:rsidP="006E2FB6">
      <w:pPr>
        <w:jc w:val="center"/>
        <w:rPr>
          <w:b/>
          <w:sz w:val="18"/>
          <w:szCs w:val="18"/>
        </w:rPr>
      </w:pPr>
      <w:r w:rsidRPr="00D55AEC">
        <w:rPr>
          <w:b/>
          <w:bCs/>
          <w:iCs/>
        </w:rPr>
        <w:t>рабочего по обслуживанию здания, рабочего по обслуживанию оборудования, уборщика служебных помещений, гардеробщицы, дворника, сторожа</w:t>
      </w:r>
      <w:r w:rsidRPr="00D55AEC">
        <w:rPr>
          <w:b/>
          <w:bCs/>
          <w:iC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130"/>
        <w:gridCol w:w="1376"/>
        <w:gridCol w:w="1488"/>
        <w:gridCol w:w="1266"/>
      </w:tblGrid>
      <w:tr w:rsidR="006E2FB6" w:rsidRPr="00D55AEC" w:rsidTr="006E2FB6">
        <w:tc>
          <w:tcPr>
            <w:tcW w:w="636" w:type="dxa"/>
            <w:vAlign w:val="center"/>
          </w:tcPr>
          <w:p w:rsidR="006E2FB6" w:rsidRPr="00DB7DBD" w:rsidRDefault="006E2FB6" w:rsidP="006E2FB6">
            <w:pPr>
              <w:jc w:val="center"/>
              <w:rPr>
                <w:b/>
              </w:rPr>
            </w:pPr>
            <w:r w:rsidRPr="00DB7DBD">
              <w:rPr>
                <w:b/>
              </w:rPr>
              <w:t>№</w:t>
            </w:r>
          </w:p>
          <w:p w:rsidR="006E2FB6" w:rsidRPr="00DB7DBD" w:rsidRDefault="006E2FB6" w:rsidP="006E2FB6">
            <w:pPr>
              <w:jc w:val="center"/>
              <w:rPr>
                <w:b/>
              </w:rPr>
            </w:pPr>
            <w:r w:rsidRPr="00DB7DBD">
              <w:rPr>
                <w:b/>
              </w:rPr>
              <w:t>п/п</w:t>
            </w:r>
          </w:p>
          <w:p w:rsidR="006E2FB6" w:rsidRPr="00DB7DBD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5426" w:type="dxa"/>
            <w:vAlign w:val="center"/>
          </w:tcPr>
          <w:p w:rsidR="006E2FB6" w:rsidRPr="00DB7DBD" w:rsidRDefault="006E2FB6" w:rsidP="006E2FB6">
            <w:pPr>
              <w:rPr>
                <w:b/>
              </w:rPr>
            </w:pPr>
            <w:r w:rsidRPr="00DB7DBD">
              <w:rPr>
                <w:b/>
              </w:rPr>
              <w:t>Критерии по направлениям деятельности</w:t>
            </w:r>
          </w:p>
        </w:tc>
        <w:tc>
          <w:tcPr>
            <w:tcW w:w="1417" w:type="dxa"/>
            <w:vAlign w:val="center"/>
          </w:tcPr>
          <w:p w:rsidR="006E2FB6" w:rsidRPr="00DB7DBD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B7DBD">
              <w:rPr>
                <w:b/>
              </w:rPr>
              <w:t xml:space="preserve">кол-во </w:t>
            </w:r>
          </w:p>
          <w:p w:rsidR="006E2FB6" w:rsidRPr="00DB7DBD" w:rsidRDefault="006E2FB6" w:rsidP="006E2FB6">
            <w:pPr>
              <w:jc w:val="center"/>
              <w:rPr>
                <w:b/>
              </w:rPr>
            </w:pPr>
            <w:r w:rsidRPr="00DB7DBD">
              <w:rPr>
                <w:b/>
              </w:rPr>
              <w:t xml:space="preserve">баллов </w:t>
            </w:r>
          </w:p>
        </w:tc>
        <w:tc>
          <w:tcPr>
            <w:tcW w:w="1276" w:type="dxa"/>
            <w:vAlign w:val="center"/>
          </w:tcPr>
          <w:p w:rsidR="006E2FB6" w:rsidRPr="00DB7DBD" w:rsidRDefault="006E2FB6" w:rsidP="006E2FB6">
            <w:pPr>
              <w:rPr>
                <w:b/>
              </w:rPr>
            </w:pPr>
            <w:r>
              <w:rPr>
                <w:b/>
              </w:rPr>
              <w:t xml:space="preserve">самооценка </w:t>
            </w:r>
          </w:p>
          <w:p w:rsidR="006E2FB6" w:rsidRPr="00DB7DBD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2FB6" w:rsidRPr="00DB7DBD" w:rsidRDefault="006E2FB6" w:rsidP="006E2FB6">
            <w:pPr>
              <w:rPr>
                <w:b/>
              </w:rPr>
            </w:pPr>
            <w:r w:rsidRPr="00DB7DBD">
              <w:rPr>
                <w:b/>
              </w:rPr>
              <w:t>Оценка комиссии</w:t>
            </w:r>
          </w:p>
          <w:p w:rsidR="006E2FB6" w:rsidRPr="00DB7DBD" w:rsidRDefault="006E2FB6" w:rsidP="006E2FB6">
            <w:pPr>
              <w:jc w:val="center"/>
              <w:rPr>
                <w:b/>
              </w:rPr>
            </w:pPr>
          </w:p>
        </w:tc>
      </w:tr>
      <w:tr w:rsidR="006E2FB6" w:rsidRPr="003E3382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1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Выполнение должностных обязанностей: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в пределах своей компетенции при наличии жесткого контроля;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выполняет обязанности удовлетворительно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хорошо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выполняет обязанности отлично</w:t>
            </w:r>
          </w:p>
          <w:p w:rsidR="006E2FB6" w:rsidRPr="00D55AEC" w:rsidRDefault="006E2FB6" w:rsidP="006E2FB6">
            <w:pPr>
              <w:jc w:val="both"/>
            </w:pPr>
            <w:r w:rsidRPr="00D55AEC">
              <w:lastRenderedPageBreak/>
              <w:t>(по оценке администрации)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lastRenderedPageBreak/>
              <w:t>0-30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30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3E3382" w:rsidTr="006E2FB6">
        <w:trPr>
          <w:trHeight w:val="909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lastRenderedPageBreak/>
              <w:t>2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>Обеспечение исполнительской дисциплины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выполнение более 80% поручений руководителя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своевременное выполнение 100% поручений руководителя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</w:t>
            </w:r>
            <w:r w:rsidR="0083478F">
              <w:t>е нарушений трудовой дисциплины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5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3E3382" w:rsidTr="006E2FB6">
        <w:trPr>
          <w:trHeight w:val="1118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3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Обеспечение  сохранности оборудования и материальных ценностей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 более 2-х замечаний,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-менее 2 замечаний,</w:t>
            </w:r>
          </w:p>
          <w:p w:rsidR="006E2FB6" w:rsidRPr="00D55AEC" w:rsidRDefault="006E2FB6" w:rsidP="006E2FB6">
            <w:pPr>
              <w:jc w:val="both"/>
            </w:pPr>
            <w:r w:rsidRPr="00D55AEC">
              <w:t xml:space="preserve">- отсутствие замечаний,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0-30</w:t>
            </w:r>
          </w:p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15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30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3E3382" w:rsidTr="006E2FB6">
        <w:trPr>
          <w:trHeight w:val="840"/>
        </w:trPr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  <w:r w:rsidRPr="00D55AEC">
              <w:t>4</w:t>
            </w: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both"/>
            </w:pPr>
            <w:r w:rsidRPr="00D55AEC">
              <w:t xml:space="preserve">Оценка деятельности : 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-наличие 2-х и более обоснованных жалоб, претензий на качество работы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-наличие менее 2-х обоснованных жалоб, претензий на качество работы</w:t>
            </w:r>
          </w:p>
          <w:p w:rsidR="006E2FB6" w:rsidRPr="00D55AEC" w:rsidRDefault="006E2FB6" w:rsidP="006E2FB6">
            <w:pPr>
              <w:jc w:val="both"/>
            </w:pPr>
            <w:r w:rsidRPr="00D55AEC">
              <w:t>- отсутствие  обоснованных жалоб, претензий на качество работы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>0-20</w:t>
            </w:r>
          </w:p>
          <w:p w:rsidR="006E2FB6" w:rsidRPr="00D55AEC" w:rsidRDefault="006E2FB6" w:rsidP="006E2FB6">
            <w:pPr>
              <w:jc w:val="center"/>
            </w:pPr>
            <w:r w:rsidRPr="00D55AEC">
              <w:t>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10</w:t>
            </w:r>
          </w:p>
          <w:p w:rsidR="006E2FB6" w:rsidRPr="00D55AEC" w:rsidRDefault="006E2FB6" w:rsidP="006E2FB6">
            <w:pPr>
              <w:jc w:val="center"/>
            </w:pPr>
          </w:p>
          <w:p w:rsidR="006E2FB6" w:rsidRPr="00D55AEC" w:rsidRDefault="006E2FB6" w:rsidP="006E2FB6">
            <w:pPr>
              <w:jc w:val="center"/>
            </w:pPr>
            <w:r w:rsidRPr="00D55AEC">
              <w:t>20</w:t>
            </w:r>
          </w:p>
        </w:tc>
        <w:tc>
          <w:tcPr>
            <w:tcW w:w="1276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  <w:tc>
          <w:tcPr>
            <w:tcW w:w="1134" w:type="dxa"/>
          </w:tcPr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/>
          <w:p w:rsidR="006E2FB6" w:rsidRPr="00D55AEC" w:rsidRDefault="006E2FB6" w:rsidP="006E2FB6">
            <w:pPr>
              <w:jc w:val="center"/>
            </w:pPr>
          </w:p>
        </w:tc>
      </w:tr>
      <w:tr w:rsidR="006E2FB6" w:rsidRPr="003E3382" w:rsidTr="006E2FB6">
        <w:tc>
          <w:tcPr>
            <w:tcW w:w="636" w:type="dxa"/>
            <w:vAlign w:val="center"/>
          </w:tcPr>
          <w:p w:rsidR="006E2FB6" w:rsidRPr="00D55AEC" w:rsidRDefault="006E2FB6" w:rsidP="006E2FB6">
            <w:pPr>
              <w:jc w:val="center"/>
            </w:pPr>
          </w:p>
        </w:tc>
        <w:tc>
          <w:tcPr>
            <w:tcW w:w="5426" w:type="dxa"/>
          </w:tcPr>
          <w:p w:rsidR="006E2FB6" w:rsidRPr="00D55AEC" w:rsidRDefault="006E2FB6" w:rsidP="006E2FB6">
            <w:pPr>
              <w:jc w:val="right"/>
              <w:rPr>
                <w:b/>
                <w:bCs/>
              </w:rPr>
            </w:pPr>
            <w:r w:rsidRPr="00D55AEC">
              <w:rPr>
                <w:b/>
                <w:bCs/>
              </w:rPr>
              <w:t xml:space="preserve"> Итого </w:t>
            </w:r>
          </w:p>
        </w:tc>
        <w:tc>
          <w:tcPr>
            <w:tcW w:w="1417" w:type="dxa"/>
          </w:tcPr>
          <w:p w:rsidR="006E2FB6" w:rsidRPr="00D55AEC" w:rsidRDefault="006E2FB6" w:rsidP="006E2FB6">
            <w:pPr>
              <w:jc w:val="center"/>
              <w:rPr>
                <w:b/>
              </w:rPr>
            </w:pPr>
            <w:r w:rsidRPr="00D55AEC">
              <w:rPr>
                <w:b/>
              </w:rPr>
              <w:t xml:space="preserve">100 </w:t>
            </w:r>
          </w:p>
        </w:tc>
        <w:tc>
          <w:tcPr>
            <w:tcW w:w="1276" w:type="dxa"/>
          </w:tcPr>
          <w:p w:rsidR="006E2FB6" w:rsidRPr="00D55AEC" w:rsidRDefault="006E2FB6" w:rsidP="006E2FB6"/>
        </w:tc>
        <w:tc>
          <w:tcPr>
            <w:tcW w:w="1134" w:type="dxa"/>
          </w:tcPr>
          <w:p w:rsidR="006E2FB6" w:rsidRPr="00D55AEC" w:rsidRDefault="006E2FB6" w:rsidP="006E2FB6"/>
        </w:tc>
      </w:tr>
    </w:tbl>
    <w:p w:rsidR="006E2FB6" w:rsidRDefault="006E2FB6" w:rsidP="0083478F">
      <w:pPr>
        <w:rPr>
          <w:b/>
          <w:i/>
        </w:rPr>
      </w:pPr>
    </w:p>
    <w:p w:rsidR="006E2FB6" w:rsidRPr="0083478F" w:rsidRDefault="0083478F" w:rsidP="0083478F">
      <w:pPr>
        <w:shd w:val="clear" w:color="auto" w:fill="FFFFFF"/>
        <w:tabs>
          <w:tab w:val="left" w:pos="7020"/>
        </w:tabs>
        <w:ind w:firstLine="7088"/>
      </w:pPr>
      <w:r>
        <w:rPr>
          <w:bCs/>
          <w:i/>
          <w:sz w:val="22"/>
          <w:szCs w:val="22"/>
        </w:rPr>
        <w:t xml:space="preserve">        </w:t>
      </w: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83478F" w:rsidRDefault="0083478F" w:rsidP="006E2FB6">
      <w:pPr>
        <w:jc w:val="right"/>
        <w:rPr>
          <w:i/>
        </w:rPr>
      </w:pPr>
    </w:p>
    <w:p w:rsidR="006E2FB6" w:rsidRDefault="006E2FB6" w:rsidP="006E2FB6">
      <w:pPr>
        <w:jc w:val="right"/>
        <w:rPr>
          <w:i/>
        </w:rPr>
      </w:pPr>
      <w:r w:rsidRPr="00BF525B">
        <w:rPr>
          <w:i/>
        </w:rPr>
        <w:lastRenderedPageBreak/>
        <w:t>Приложение №6</w:t>
      </w:r>
    </w:p>
    <w:p w:rsidR="006E2FB6" w:rsidRPr="00D805AA" w:rsidRDefault="006E2FB6" w:rsidP="006E2FB6">
      <w:pPr>
        <w:shd w:val="clear" w:color="auto" w:fill="FFFFFF"/>
        <w:ind w:firstLine="7938"/>
        <w:rPr>
          <w:i/>
        </w:rPr>
      </w:pPr>
      <w:r>
        <w:rPr>
          <w:i/>
        </w:rPr>
        <w:t xml:space="preserve">    к Порядку</w:t>
      </w:r>
    </w:p>
    <w:p w:rsidR="006E2FB6" w:rsidRPr="00BF525B" w:rsidRDefault="006E2FB6" w:rsidP="006E2FB6">
      <w:pPr>
        <w:jc w:val="right"/>
        <w:rPr>
          <w:i/>
        </w:rPr>
      </w:pPr>
    </w:p>
    <w:p w:rsidR="006E2FB6" w:rsidRPr="005F66F9" w:rsidRDefault="006E2FB6" w:rsidP="006E2FB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4"/>
        <w:gridCol w:w="2553"/>
        <w:gridCol w:w="11"/>
        <w:gridCol w:w="1560"/>
        <w:gridCol w:w="2128"/>
        <w:gridCol w:w="1558"/>
      </w:tblGrid>
      <w:tr w:rsidR="006E2FB6" w:rsidRPr="00E53F5D" w:rsidTr="006E2FB6">
        <w:tc>
          <w:tcPr>
            <w:tcW w:w="10173" w:type="dxa"/>
            <w:gridSpan w:val="7"/>
          </w:tcPr>
          <w:p w:rsidR="006E2FB6" w:rsidRPr="003F6310" w:rsidRDefault="006E2FB6" w:rsidP="006E2FB6">
            <w:pPr>
              <w:jc w:val="center"/>
              <w:rPr>
                <w:b/>
                <w:i/>
              </w:rPr>
            </w:pPr>
            <w:r w:rsidRPr="003F6310">
              <w:rPr>
                <w:b/>
                <w:i/>
              </w:rPr>
              <w:t>Перечень</w:t>
            </w:r>
          </w:p>
          <w:p w:rsidR="006E2FB6" w:rsidRPr="003F6310" w:rsidRDefault="006E2FB6" w:rsidP="006E2FB6">
            <w:pPr>
              <w:jc w:val="center"/>
              <w:rPr>
                <w:b/>
                <w:i/>
              </w:rPr>
            </w:pPr>
            <w:r w:rsidRPr="003F6310">
              <w:rPr>
                <w:b/>
                <w:i/>
              </w:rPr>
              <w:t>выплат  компенсационного и стимулирующего характера различным категориям</w:t>
            </w:r>
          </w:p>
          <w:p w:rsidR="006E2FB6" w:rsidRPr="00E53F5D" w:rsidRDefault="006E2FB6" w:rsidP="006E2FB6">
            <w:pPr>
              <w:jc w:val="center"/>
            </w:pPr>
            <w:r w:rsidRPr="003F6310">
              <w:rPr>
                <w:b/>
                <w:i/>
              </w:rPr>
              <w:t>работников образовательных учреждений</w:t>
            </w:r>
          </w:p>
        </w:tc>
      </w:tr>
      <w:tr w:rsidR="006E2FB6" w:rsidRPr="00E53F5D" w:rsidTr="006E2FB6">
        <w:tc>
          <w:tcPr>
            <w:tcW w:w="10173" w:type="dxa"/>
            <w:gridSpan w:val="7"/>
          </w:tcPr>
          <w:p w:rsidR="006E2FB6" w:rsidRPr="00E53F5D" w:rsidRDefault="006E2FB6" w:rsidP="006E2FB6">
            <w:pPr>
              <w:jc w:val="center"/>
            </w:pPr>
          </w:p>
        </w:tc>
      </w:tr>
      <w:tr w:rsidR="006E2FB6" w:rsidRPr="00E53F5D" w:rsidTr="006E2FB6">
        <w:trPr>
          <w:trHeight w:val="322"/>
        </w:trPr>
        <w:tc>
          <w:tcPr>
            <w:tcW w:w="589" w:type="dxa"/>
            <w:vMerge w:val="restart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№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п/п</w:t>
            </w:r>
          </w:p>
        </w:tc>
        <w:tc>
          <w:tcPr>
            <w:tcW w:w="1774" w:type="dxa"/>
            <w:vMerge w:val="restart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Наименование должностей</w:t>
            </w:r>
          </w:p>
          <w:p w:rsidR="006E2FB6" w:rsidRPr="00E53F5D" w:rsidRDefault="006E2FB6" w:rsidP="006E2FB6">
            <w:pPr>
              <w:jc w:val="center"/>
            </w:pPr>
          </w:p>
        </w:tc>
        <w:tc>
          <w:tcPr>
            <w:tcW w:w="4124" w:type="dxa"/>
            <w:gridSpan w:val="3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Компенсационные выплаты</w:t>
            </w:r>
          </w:p>
        </w:tc>
        <w:tc>
          <w:tcPr>
            <w:tcW w:w="3686" w:type="dxa"/>
            <w:gridSpan w:val="2"/>
          </w:tcPr>
          <w:p w:rsidR="006E2FB6" w:rsidRPr="00E53F5D" w:rsidRDefault="006E2FB6" w:rsidP="006E2FB6">
            <w:pPr>
              <w:jc w:val="center"/>
            </w:pPr>
            <w:r w:rsidRPr="00E53F5D">
              <w:t>Стимулирующие выплаты</w:t>
            </w:r>
          </w:p>
        </w:tc>
      </w:tr>
      <w:tr w:rsidR="006E2FB6" w:rsidRPr="00E53F5D" w:rsidTr="006E2FB6">
        <w:trPr>
          <w:trHeight w:val="220"/>
        </w:trPr>
        <w:tc>
          <w:tcPr>
            <w:tcW w:w="589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выплаты</w:t>
            </w: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%</w:t>
            </w: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center"/>
            </w:pPr>
            <w:r w:rsidRPr="00E53F5D">
              <w:t>выплаты</w:t>
            </w:r>
          </w:p>
        </w:tc>
        <w:tc>
          <w:tcPr>
            <w:tcW w:w="1558" w:type="dxa"/>
          </w:tcPr>
          <w:p w:rsidR="006E2FB6" w:rsidRPr="00E53F5D" w:rsidRDefault="006E2FB6" w:rsidP="006E2FB6">
            <w:pPr>
              <w:jc w:val="center"/>
            </w:pPr>
            <w:r w:rsidRPr="00E53F5D">
              <w:rPr>
                <w:lang w:val="en-US"/>
              </w:rPr>
              <w:t xml:space="preserve"> </w:t>
            </w:r>
            <w:r w:rsidRPr="00E53F5D">
              <w:t>%</w:t>
            </w:r>
          </w:p>
        </w:tc>
      </w:tr>
      <w:tr w:rsidR="006E2FB6" w:rsidRPr="00E53F5D" w:rsidTr="006E2FB6">
        <w:trPr>
          <w:trHeight w:val="2760"/>
        </w:trPr>
        <w:tc>
          <w:tcPr>
            <w:tcW w:w="589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1</w:t>
            </w:r>
          </w:p>
        </w:tc>
        <w:tc>
          <w:tcPr>
            <w:tcW w:w="1774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Заместитель директора по УВР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274EE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274EE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274EED" w:rsidRDefault="006E2FB6" w:rsidP="006E2FB6">
            <w:pPr>
              <w:jc w:val="center"/>
            </w:pPr>
            <w:r w:rsidRPr="00274EED">
              <w:t>на основании критериев оценки результативности и качества труда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20-29 баллов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30-39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40-49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50-59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60-69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70-79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80-89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90-100</w:t>
            </w:r>
          </w:p>
        </w:tc>
        <w:tc>
          <w:tcPr>
            <w:tcW w:w="1558" w:type="dxa"/>
          </w:tcPr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  <w:r w:rsidRPr="00274EED">
              <w:t xml:space="preserve"> 30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40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50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60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70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80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90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100</w:t>
            </w:r>
          </w:p>
        </w:tc>
      </w:tr>
      <w:tr w:rsidR="006E2FB6" w:rsidRPr="00E53F5D" w:rsidTr="006E2FB6">
        <w:trPr>
          <w:trHeight w:val="295"/>
        </w:trPr>
        <w:tc>
          <w:tcPr>
            <w:tcW w:w="589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2.</w:t>
            </w:r>
          </w:p>
        </w:tc>
        <w:tc>
          <w:tcPr>
            <w:tcW w:w="1774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Начальник ФОК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274EE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274EE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274EED" w:rsidRDefault="006E2FB6" w:rsidP="006E2FB6">
            <w:pPr>
              <w:jc w:val="center"/>
            </w:pPr>
            <w:r w:rsidRPr="00274EED">
              <w:t>на основании критериев оценки результативности и качества труда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40 -49 баллов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50-59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60-69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70-79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80-89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90-100</w:t>
            </w:r>
          </w:p>
        </w:tc>
        <w:tc>
          <w:tcPr>
            <w:tcW w:w="1558" w:type="dxa"/>
          </w:tcPr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B1374" w:rsidRDefault="006E2FB6" w:rsidP="006E2FB6">
            <w:pPr>
              <w:jc w:val="center"/>
            </w:pPr>
            <w:r w:rsidRPr="00634B2D">
              <w:rPr>
                <w:color w:val="FF0000"/>
              </w:rPr>
              <w:t xml:space="preserve"> </w:t>
            </w:r>
            <w:r w:rsidRPr="002B1374">
              <w:t>60</w:t>
            </w:r>
          </w:p>
          <w:p w:rsidR="006E2FB6" w:rsidRPr="002B1374" w:rsidRDefault="006E2FB6" w:rsidP="006E2FB6">
            <w:pPr>
              <w:jc w:val="center"/>
            </w:pPr>
            <w:r w:rsidRPr="002B1374">
              <w:t xml:space="preserve"> 75</w:t>
            </w:r>
          </w:p>
          <w:p w:rsidR="006E2FB6" w:rsidRPr="002B1374" w:rsidRDefault="006E2FB6" w:rsidP="006E2FB6">
            <w:pPr>
              <w:jc w:val="center"/>
            </w:pPr>
            <w:r w:rsidRPr="002B1374">
              <w:t xml:space="preserve"> 85</w:t>
            </w:r>
          </w:p>
          <w:p w:rsidR="006E2FB6" w:rsidRPr="002B1374" w:rsidRDefault="006E2FB6" w:rsidP="006E2FB6">
            <w:pPr>
              <w:jc w:val="center"/>
            </w:pPr>
            <w:r w:rsidRPr="002B1374">
              <w:t>90</w:t>
            </w:r>
          </w:p>
          <w:p w:rsidR="006E2FB6" w:rsidRPr="002B1374" w:rsidRDefault="006E2FB6" w:rsidP="006E2FB6">
            <w:pPr>
              <w:jc w:val="center"/>
            </w:pPr>
            <w:r w:rsidRPr="002B1374">
              <w:t xml:space="preserve"> 95</w:t>
            </w:r>
          </w:p>
          <w:p w:rsidR="006E2FB6" w:rsidRPr="00274EED" w:rsidRDefault="006E2FB6" w:rsidP="006E2FB6">
            <w:pPr>
              <w:jc w:val="center"/>
            </w:pPr>
            <w:r w:rsidRPr="002B1374">
              <w:t xml:space="preserve"> 100</w:t>
            </w:r>
          </w:p>
        </w:tc>
      </w:tr>
      <w:tr w:rsidR="006E2FB6" w:rsidRPr="00E53F5D" w:rsidTr="006E2FB6">
        <w:tc>
          <w:tcPr>
            <w:tcW w:w="589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3</w:t>
            </w:r>
          </w:p>
        </w:tc>
        <w:tc>
          <w:tcPr>
            <w:tcW w:w="1774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Заместитель директора  по АХЧ</w:t>
            </w:r>
          </w:p>
          <w:p w:rsidR="006E2FB6" w:rsidRPr="00274EED" w:rsidRDefault="006E2FB6" w:rsidP="006E2FB6">
            <w:pPr>
              <w:jc w:val="center"/>
            </w:pPr>
          </w:p>
        </w:tc>
        <w:tc>
          <w:tcPr>
            <w:tcW w:w="2553" w:type="dxa"/>
          </w:tcPr>
          <w:p w:rsidR="006E2FB6" w:rsidRPr="00274EED" w:rsidRDefault="006E2FB6" w:rsidP="006E2FB6">
            <w:pPr>
              <w:jc w:val="center"/>
            </w:pPr>
          </w:p>
        </w:tc>
        <w:tc>
          <w:tcPr>
            <w:tcW w:w="1571" w:type="dxa"/>
            <w:gridSpan w:val="2"/>
          </w:tcPr>
          <w:p w:rsidR="006E2FB6" w:rsidRPr="00274EE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274EED" w:rsidRDefault="006E2FB6" w:rsidP="006E2FB6">
            <w:pPr>
              <w:jc w:val="both"/>
            </w:pPr>
            <w:r w:rsidRPr="00274EED">
              <w:t>на основании критериев оценки результативности и качества труда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5-9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10-19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20-29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30-39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40-49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50-59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60-69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70-79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80-89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90-100</w:t>
            </w:r>
          </w:p>
        </w:tc>
        <w:tc>
          <w:tcPr>
            <w:tcW w:w="1558" w:type="dxa"/>
          </w:tcPr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  <w:r w:rsidRPr="00274EED">
              <w:t xml:space="preserve"> 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10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15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20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25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30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35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40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45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50</w:t>
            </w:r>
          </w:p>
        </w:tc>
      </w:tr>
      <w:tr w:rsidR="006E2FB6" w:rsidRPr="00E53F5D" w:rsidTr="006E2FB6">
        <w:trPr>
          <w:trHeight w:val="4102"/>
        </w:trPr>
        <w:tc>
          <w:tcPr>
            <w:tcW w:w="589" w:type="dxa"/>
            <w:vMerge w:val="restart"/>
            <w:vAlign w:val="center"/>
          </w:tcPr>
          <w:p w:rsidR="006E2FB6" w:rsidRPr="00E53F5D" w:rsidRDefault="006E2FB6" w:rsidP="006E2FB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74" w:type="dxa"/>
            <w:vMerge w:val="restart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Учитель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383ADF" w:rsidRDefault="006E2FB6" w:rsidP="006E2FB6">
            <w:pPr>
              <w:jc w:val="both"/>
            </w:pPr>
            <w:r w:rsidRPr="00383ADF">
              <w:t>на основании критериев оценки результативности и качества труда (в баллах)</w:t>
            </w: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  <w:r w:rsidRPr="00383ADF">
              <w:t xml:space="preserve">15-19 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20-24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25-29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30-34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35-39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40-44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45-49</w:t>
            </w:r>
          </w:p>
          <w:p w:rsidR="006E2FB6" w:rsidRDefault="006E2FB6" w:rsidP="006E2FB6">
            <w:pPr>
              <w:jc w:val="center"/>
            </w:pPr>
            <w:r>
              <w:t>50-54</w:t>
            </w:r>
          </w:p>
          <w:p w:rsidR="006E2FB6" w:rsidRPr="00383ADF" w:rsidRDefault="006E2FB6" w:rsidP="006E2FB6">
            <w:pPr>
              <w:jc w:val="center"/>
            </w:pPr>
            <w:r>
              <w:t>55-59</w:t>
            </w:r>
          </w:p>
          <w:p w:rsidR="006E2FB6" w:rsidRDefault="006E2FB6" w:rsidP="006E2FB6">
            <w:pPr>
              <w:jc w:val="center"/>
            </w:pPr>
            <w:r>
              <w:t>60-64</w:t>
            </w:r>
          </w:p>
          <w:p w:rsidR="006E2FB6" w:rsidRPr="00383ADF" w:rsidRDefault="006E2FB6" w:rsidP="006E2FB6">
            <w:pPr>
              <w:jc w:val="center"/>
            </w:pPr>
            <w:r>
              <w:t>65-69</w:t>
            </w:r>
          </w:p>
          <w:p w:rsidR="006E2FB6" w:rsidRDefault="006E2FB6" w:rsidP="006E2FB6">
            <w:pPr>
              <w:jc w:val="center"/>
            </w:pPr>
            <w:r>
              <w:t>70-74</w:t>
            </w:r>
          </w:p>
          <w:p w:rsidR="006E2FB6" w:rsidRPr="00383ADF" w:rsidRDefault="006E2FB6" w:rsidP="006E2FB6">
            <w:pPr>
              <w:jc w:val="center"/>
            </w:pPr>
            <w:r>
              <w:t>75-79</w:t>
            </w:r>
          </w:p>
          <w:p w:rsidR="006E2FB6" w:rsidRPr="00383ADF" w:rsidRDefault="006E2FB6" w:rsidP="006E2FB6">
            <w:pPr>
              <w:jc w:val="center"/>
            </w:pPr>
            <w:r>
              <w:t>80-84</w:t>
            </w:r>
          </w:p>
          <w:p w:rsidR="006E2FB6" w:rsidRDefault="006E2FB6" w:rsidP="006E2FB6">
            <w:pPr>
              <w:jc w:val="center"/>
            </w:pPr>
            <w:r>
              <w:t>85-89</w:t>
            </w:r>
          </w:p>
          <w:p w:rsidR="006E2FB6" w:rsidRDefault="006E2FB6" w:rsidP="006E2FB6">
            <w:pPr>
              <w:jc w:val="center"/>
            </w:pPr>
            <w:r>
              <w:t>90-94</w:t>
            </w:r>
          </w:p>
          <w:p w:rsidR="006E2FB6" w:rsidRPr="00383ADF" w:rsidRDefault="006E2FB6" w:rsidP="006E2FB6">
            <w:pPr>
              <w:jc w:val="center"/>
            </w:pPr>
            <w:r>
              <w:t>Более 95</w:t>
            </w:r>
          </w:p>
        </w:tc>
        <w:tc>
          <w:tcPr>
            <w:tcW w:w="1558" w:type="dxa"/>
          </w:tcPr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  <w:r>
              <w:t>20</w:t>
            </w:r>
          </w:p>
          <w:p w:rsidR="006E2FB6" w:rsidRPr="00383ADF" w:rsidRDefault="006E2FB6" w:rsidP="006E2FB6">
            <w:pPr>
              <w:jc w:val="center"/>
            </w:pPr>
            <w:r>
              <w:t>25</w:t>
            </w:r>
          </w:p>
          <w:p w:rsidR="006E2FB6" w:rsidRPr="00383ADF" w:rsidRDefault="006E2FB6" w:rsidP="006E2FB6">
            <w:pPr>
              <w:jc w:val="center"/>
            </w:pPr>
            <w:r>
              <w:t>30</w:t>
            </w:r>
          </w:p>
          <w:p w:rsidR="006E2FB6" w:rsidRPr="00383ADF" w:rsidRDefault="006E2FB6" w:rsidP="006E2FB6">
            <w:pPr>
              <w:jc w:val="center"/>
            </w:pPr>
            <w:r>
              <w:t>35</w:t>
            </w:r>
          </w:p>
          <w:p w:rsidR="006E2FB6" w:rsidRPr="00383ADF" w:rsidRDefault="006E2FB6" w:rsidP="006E2FB6">
            <w:pPr>
              <w:jc w:val="center"/>
            </w:pPr>
            <w:r>
              <w:t>40</w:t>
            </w:r>
          </w:p>
          <w:p w:rsidR="006E2FB6" w:rsidRPr="00383ADF" w:rsidRDefault="006E2FB6" w:rsidP="006E2FB6">
            <w:pPr>
              <w:jc w:val="center"/>
            </w:pPr>
            <w:r>
              <w:t>45</w:t>
            </w:r>
          </w:p>
          <w:p w:rsidR="006E2FB6" w:rsidRPr="00383ADF" w:rsidRDefault="006E2FB6" w:rsidP="006E2FB6">
            <w:pPr>
              <w:jc w:val="center"/>
            </w:pPr>
            <w:r>
              <w:t>50</w:t>
            </w:r>
          </w:p>
          <w:p w:rsidR="006E2FB6" w:rsidRPr="00383ADF" w:rsidRDefault="006E2FB6" w:rsidP="006E2FB6">
            <w:pPr>
              <w:jc w:val="center"/>
            </w:pPr>
            <w:r>
              <w:t>55</w:t>
            </w:r>
          </w:p>
          <w:p w:rsidR="006E2FB6" w:rsidRPr="00383ADF" w:rsidRDefault="006E2FB6" w:rsidP="006E2FB6">
            <w:pPr>
              <w:jc w:val="center"/>
            </w:pPr>
            <w:r>
              <w:t>60</w:t>
            </w:r>
          </w:p>
          <w:p w:rsidR="006E2FB6" w:rsidRPr="00383ADF" w:rsidRDefault="006E2FB6" w:rsidP="006E2FB6">
            <w:pPr>
              <w:jc w:val="center"/>
            </w:pPr>
            <w:r>
              <w:t>65</w:t>
            </w:r>
          </w:p>
          <w:p w:rsidR="006E2FB6" w:rsidRPr="00383ADF" w:rsidRDefault="006E2FB6" w:rsidP="006E2FB6">
            <w:pPr>
              <w:jc w:val="center"/>
            </w:pPr>
            <w:r>
              <w:t>70</w:t>
            </w:r>
          </w:p>
          <w:p w:rsidR="006E2FB6" w:rsidRDefault="006E2FB6" w:rsidP="006E2FB6">
            <w:pPr>
              <w:jc w:val="center"/>
            </w:pPr>
            <w:r>
              <w:t>75</w:t>
            </w:r>
          </w:p>
          <w:p w:rsidR="006E2FB6" w:rsidRDefault="006E2FB6" w:rsidP="006E2FB6">
            <w:pPr>
              <w:jc w:val="center"/>
            </w:pPr>
            <w:r>
              <w:t>80</w:t>
            </w:r>
          </w:p>
          <w:p w:rsidR="006E2FB6" w:rsidRDefault="006E2FB6" w:rsidP="006E2FB6">
            <w:pPr>
              <w:jc w:val="center"/>
            </w:pPr>
            <w:r>
              <w:t>85</w:t>
            </w:r>
          </w:p>
          <w:p w:rsidR="006E2FB6" w:rsidRDefault="006E2FB6" w:rsidP="006E2FB6">
            <w:pPr>
              <w:jc w:val="center"/>
            </w:pPr>
            <w:r>
              <w:t>90</w:t>
            </w:r>
          </w:p>
          <w:p w:rsidR="006E2FB6" w:rsidRDefault="006E2FB6" w:rsidP="006E2FB6">
            <w:pPr>
              <w:jc w:val="center"/>
            </w:pPr>
            <w:r>
              <w:t>95</w:t>
            </w:r>
          </w:p>
          <w:p w:rsidR="006E2FB6" w:rsidRPr="00383ADF" w:rsidRDefault="006E2FB6" w:rsidP="006E2FB6">
            <w:pPr>
              <w:jc w:val="center"/>
            </w:pPr>
            <w:r>
              <w:t>100</w:t>
            </w:r>
          </w:p>
        </w:tc>
      </w:tr>
      <w:tr w:rsidR="006E2FB6" w:rsidRPr="00E53F5D" w:rsidTr="006E2FB6">
        <w:trPr>
          <w:trHeight w:val="840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  <w:vAlign w:val="center"/>
          </w:tcPr>
          <w:p w:rsidR="006E2FB6" w:rsidRPr="00EB2C0C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EB2C0C">
              <w:rPr>
                <w:sz w:val="20"/>
                <w:szCs w:val="20"/>
              </w:rPr>
              <w:t xml:space="preserve">За осуществление профессиональной деятельности, направленной на оказание  </w:t>
            </w:r>
            <w:proofErr w:type="spellStart"/>
            <w:r w:rsidRPr="00EB2C0C">
              <w:rPr>
                <w:sz w:val="20"/>
                <w:szCs w:val="20"/>
              </w:rPr>
              <w:t>психокоррекционной</w:t>
            </w:r>
            <w:proofErr w:type="spellEnd"/>
            <w:r w:rsidRPr="00EB2C0C">
              <w:rPr>
                <w:sz w:val="20"/>
                <w:szCs w:val="20"/>
              </w:rPr>
              <w:t xml:space="preserve">, реабилитационной и консультативной психологической помощи обучающимся, родителям, педагогическому коллективу </w:t>
            </w:r>
            <w:r w:rsidRPr="00EB2C0C">
              <w:rPr>
                <w:b/>
                <w:bCs/>
                <w:sz w:val="20"/>
                <w:szCs w:val="20"/>
              </w:rPr>
              <w:t>(педагог – психолог)</w:t>
            </w:r>
            <w:r w:rsidRPr="00EB2C0C">
              <w:rPr>
                <w:sz w:val="20"/>
                <w:szCs w:val="20"/>
              </w:rPr>
              <w:t xml:space="preserve"> пропорционально отработанному времени:</w:t>
            </w:r>
          </w:p>
          <w:p w:rsidR="006E2FB6" w:rsidRPr="00EB2C0C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2C0C">
              <w:rPr>
                <w:sz w:val="20"/>
                <w:szCs w:val="20"/>
              </w:rPr>
              <w:t>для учителей, имеющих нагрузку не более 9 часов</w:t>
            </w:r>
          </w:p>
          <w:p w:rsidR="006E2FB6" w:rsidRPr="00274EED" w:rsidRDefault="006E2FB6" w:rsidP="006E2FB6">
            <w:pPr>
              <w:jc w:val="both"/>
            </w:pPr>
            <w:r w:rsidRPr="00EB2C0C">
              <w:t>для учителей, имеющих нагрузку более 9 часов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  <w:r>
              <w:t xml:space="preserve"> 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100</w:t>
            </w:r>
          </w:p>
          <w:p w:rsidR="006E2FB6" w:rsidRPr="00274EED" w:rsidRDefault="006E2FB6" w:rsidP="006E2FB6">
            <w:pPr>
              <w:jc w:val="center"/>
            </w:pPr>
            <w:r>
              <w:t>20</w:t>
            </w:r>
          </w:p>
        </w:tc>
      </w:tr>
      <w:tr w:rsidR="006E2FB6" w:rsidRPr="00E53F5D" w:rsidTr="006E2FB6">
        <w:trPr>
          <w:trHeight w:val="840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74EED">
              <w:rPr>
                <w:sz w:val="20"/>
                <w:szCs w:val="20"/>
              </w:rPr>
              <w:t>За организацию социально-педагогической работы, оказанию социальной защиты и социальной помощи, организацию различных видов социально ценной деятельности обучающихся  и взрослых, мероприятий, направленных на развитие социальных инициатив,  проектов и программ</w:t>
            </w:r>
            <w:r>
              <w:rPr>
                <w:sz w:val="20"/>
                <w:szCs w:val="20"/>
              </w:rPr>
              <w:t xml:space="preserve"> </w:t>
            </w:r>
            <w:r w:rsidRPr="00274EED">
              <w:rPr>
                <w:b/>
                <w:bCs/>
                <w:sz w:val="20"/>
                <w:szCs w:val="20"/>
              </w:rPr>
              <w:t xml:space="preserve">(социальный педагог) </w:t>
            </w:r>
            <w:r>
              <w:rPr>
                <w:sz w:val="20"/>
                <w:szCs w:val="20"/>
              </w:rPr>
              <w:t>пропорционально отработанному времени:</w:t>
            </w:r>
          </w:p>
          <w:p w:rsidR="006E2FB6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4EED">
              <w:rPr>
                <w:sz w:val="20"/>
                <w:szCs w:val="20"/>
              </w:rPr>
              <w:t>для учите</w:t>
            </w:r>
            <w:r>
              <w:rPr>
                <w:sz w:val="20"/>
                <w:szCs w:val="20"/>
              </w:rPr>
              <w:t>лей, имеющих нагрузку не более 9</w:t>
            </w:r>
            <w:r w:rsidRPr="00274EED">
              <w:rPr>
                <w:sz w:val="20"/>
                <w:szCs w:val="20"/>
              </w:rPr>
              <w:t xml:space="preserve"> часов</w:t>
            </w:r>
          </w:p>
          <w:p w:rsidR="006E2FB6" w:rsidRPr="00274EED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учителей, имеющих нагрузку более 9 часов </w:t>
            </w:r>
          </w:p>
        </w:tc>
        <w:tc>
          <w:tcPr>
            <w:tcW w:w="1558" w:type="dxa"/>
            <w:vAlign w:val="center"/>
          </w:tcPr>
          <w:p w:rsidR="006E2FB6" w:rsidRDefault="006E2FB6" w:rsidP="006E2FB6">
            <w:pPr>
              <w:jc w:val="center"/>
            </w:pPr>
            <w:r w:rsidRPr="00274EED">
              <w:t xml:space="preserve"> 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274EED">
              <w:t>100</w:t>
            </w:r>
          </w:p>
          <w:p w:rsidR="006E2FB6" w:rsidRPr="00274EED" w:rsidRDefault="006E2FB6" w:rsidP="006E2FB6">
            <w:pPr>
              <w:jc w:val="center"/>
            </w:pPr>
            <w:r>
              <w:t>20</w:t>
            </w:r>
          </w:p>
        </w:tc>
      </w:tr>
      <w:tr w:rsidR="006E2FB6" w:rsidRPr="00E53F5D" w:rsidTr="006E2FB6">
        <w:trPr>
          <w:trHeight w:val="840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3F54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F546C">
              <w:rPr>
                <w:rFonts w:ascii="Times New Roman" w:hAnsi="Times New Roman"/>
                <w:sz w:val="20"/>
              </w:rPr>
              <w:t xml:space="preserve">За планирование и организацию жизнедеятельности обучающихся и осуществление их воспитания, оказание учащимся помощи в учении, организации досуга и </w:t>
            </w:r>
            <w:r w:rsidRPr="003F546C">
              <w:rPr>
                <w:rFonts w:ascii="Times New Roman" w:hAnsi="Times New Roman"/>
                <w:b/>
                <w:bCs/>
                <w:sz w:val="20"/>
              </w:rPr>
              <w:t xml:space="preserve">(воспитатель в </w:t>
            </w:r>
            <w:r w:rsidRPr="003F546C">
              <w:rPr>
                <w:rStyle w:val="16pt"/>
                <w:bCs/>
                <w:sz w:val="20"/>
              </w:rPr>
              <w:t xml:space="preserve">ГПД) </w:t>
            </w:r>
            <w:r w:rsidRPr="00AB71DD">
              <w:rPr>
                <w:rStyle w:val="16pt"/>
                <w:bCs/>
                <w:sz w:val="20"/>
              </w:rPr>
              <w:t>пропорционально отработанному времени</w:t>
            </w:r>
          </w:p>
        </w:tc>
        <w:tc>
          <w:tcPr>
            <w:tcW w:w="1558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 xml:space="preserve"> 100</w:t>
            </w:r>
          </w:p>
        </w:tc>
      </w:tr>
      <w:tr w:rsidR="006E2FB6" w:rsidRPr="00E53F5D" w:rsidTr="006E2FB6">
        <w:trPr>
          <w:trHeight w:val="840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3F54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F546C">
              <w:rPr>
                <w:rFonts w:ascii="Times New Roman" w:hAnsi="Times New Roman"/>
                <w:sz w:val="20"/>
              </w:rPr>
              <w:t xml:space="preserve">За содержание в исправном состояние лабораторного оборудования, подготовку его для проведения практических работ, обеспечения правильного хранения и использования химических реактивов </w:t>
            </w:r>
          </w:p>
          <w:p w:rsidR="006E2FB6" w:rsidRPr="00993973" w:rsidRDefault="006E2FB6" w:rsidP="006E2FB6">
            <w:pPr>
              <w:jc w:val="both"/>
              <w:rPr>
                <w:b/>
                <w:bCs/>
              </w:rPr>
            </w:pPr>
            <w:r w:rsidRPr="00993973">
              <w:t xml:space="preserve">за подготовку и проведение лабораторных работ </w:t>
            </w:r>
            <w:r w:rsidRPr="00993973">
              <w:rPr>
                <w:b/>
                <w:bCs/>
              </w:rPr>
              <w:t>(лаборант)</w:t>
            </w:r>
          </w:p>
        </w:tc>
        <w:tc>
          <w:tcPr>
            <w:tcW w:w="1558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 xml:space="preserve"> 10</w:t>
            </w: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  <w:r w:rsidRPr="00274EED">
              <w:t>15</w:t>
            </w:r>
          </w:p>
        </w:tc>
      </w:tr>
      <w:tr w:rsidR="006E2FB6" w:rsidRPr="00E53F5D" w:rsidTr="006E2FB6">
        <w:trPr>
          <w:trHeight w:val="840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B0376D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F546C">
              <w:rPr>
                <w:sz w:val="20"/>
              </w:rPr>
              <w:t xml:space="preserve">За организацию воспитательной и внеклассной работы, проведение культурно-просветительских и оздоровительных мероприятий, работу с органами ученического самоуправления, с трудными детьми и неблагополучными семьями, координацию работы с внешкольными учреждениями, работу с классными руководителями и руководителями кружков </w:t>
            </w:r>
            <w:r w:rsidRPr="003F546C">
              <w:rPr>
                <w:b/>
                <w:bCs/>
                <w:sz w:val="20"/>
              </w:rPr>
              <w:t>(заместитель директора по ВР)</w:t>
            </w:r>
            <w:r w:rsidRPr="00DD41D2">
              <w:rPr>
                <w:sz w:val="20"/>
                <w:szCs w:val="20"/>
              </w:rPr>
              <w:t>для учителей, имеющих нагрузку не более 9</w:t>
            </w:r>
            <w:r>
              <w:rPr>
                <w:sz w:val="20"/>
                <w:szCs w:val="20"/>
              </w:rPr>
              <w:t xml:space="preserve"> часов, пропорционально нагрузке</w:t>
            </w:r>
          </w:p>
        </w:tc>
        <w:tc>
          <w:tcPr>
            <w:tcW w:w="1558" w:type="dxa"/>
            <w:vAlign w:val="center"/>
          </w:tcPr>
          <w:p w:rsidR="006E2FB6" w:rsidRDefault="006E2FB6" w:rsidP="0083478F"/>
          <w:p w:rsidR="006E2FB6" w:rsidRPr="00274EED" w:rsidRDefault="006E2FB6" w:rsidP="006E2FB6">
            <w:pPr>
              <w:jc w:val="center"/>
            </w:pPr>
            <w:r w:rsidRPr="00274EED">
              <w:t xml:space="preserve"> 100</w:t>
            </w:r>
          </w:p>
        </w:tc>
      </w:tr>
      <w:tr w:rsidR="006E2FB6" w:rsidRPr="00E53F5D" w:rsidTr="006E2FB6">
        <w:trPr>
          <w:trHeight w:val="840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C6142B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</w:rPr>
            </w:pPr>
            <w:r w:rsidRPr="003F546C">
              <w:rPr>
                <w:sz w:val="20"/>
              </w:rPr>
              <w:t>За организацию восп</w:t>
            </w:r>
            <w:r>
              <w:rPr>
                <w:sz w:val="20"/>
              </w:rPr>
              <w:t>итательной  внеклассной и внешкольной работы</w:t>
            </w:r>
            <w:r>
              <w:rPr>
                <w:b/>
                <w:bCs/>
                <w:sz w:val="20"/>
              </w:rPr>
              <w:t xml:space="preserve"> </w:t>
            </w:r>
            <w:r w:rsidRPr="00DD41D2">
              <w:rPr>
                <w:sz w:val="20"/>
                <w:szCs w:val="20"/>
              </w:rPr>
              <w:t>для учите</w:t>
            </w:r>
            <w:r>
              <w:rPr>
                <w:sz w:val="20"/>
                <w:szCs w:val="20"/>
              </w:rPr>
              <w:t>лей, имеющих нагрузку не более 18 часов, пропорционально нагрузке</w:t>
            </w:r>
          </w:p>
        </w:tc>
        <w:tc>
          <w:tcPr>
            <w:tcW w:w="1558" w:type="dxa"/>
            <w:vAlign w:val="center"/>
          </w:tcPr>
          <w:p w:rsidR="006E2FB6" w:rsidRDefault="006E2FB6" w:rsidP="006E2FB6">
            <w:pPr>
              <w:jc w:val="center"/>
            </w:pPr>
            <w:r>
              <w:t>50</w:t>
            </w:r>
          </w:p>
        </w:tc>
      </w:tr>
      <w:tr w:rsidR="006E2FB6" w:rsidRPr="00E53F5D" w:rsidTr="006E2FB6">
        <w:trPr>
          <w:trHeight w:val="840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D2287B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F546C">
              <w:rPr>
                <w:rStyle w:val="BodyTextChar"/>
                <w:sz w:val="20"/>
                <w:lang w:eastAsia="en-US"/>
              </w:rPr>
              <w:t>За организацию текущего и перспективног</w:t>
            </w:r>
            <w:r w:rsidRPr="003F546C">
              <w:rPr>
                <w:rStyle w:val="12pt"/>
                <w:sz w:val="20"/>
              </w:rPr>
              <w:t xml:space="preserve">о </w:t>
            </w:r>
            <w:r w:rsidRPr="003F546C">
              <w:rPr>
                <w:rStyle w:val="BodyTextChar"/>
                <w:sz w:val="20"/>
                <w:lang w:eastAsia="en-US"/>
              </w:rPr>
              <w:t>планирования деятельности педагогического коллектива, координацию работы педагогического коллектива по выполнению учебного плана и программ, разработку учебно</w:t>
            </w:r>
            <w:r w:rsidRPr="003F546C">
              <w:rPr>
                <w:rStyle w:val="BodyTextChar"/>
                <w:sz w:val="20"/>
                <w:lang w:eastAsia="en-US"/>
              </w:rPr>
              <w:softHyphen/>
              <w:t xml:space="preserve">- методической документации, осуществление контроля за качеством образовательного процесса </w:t>
            </w:r>
            <w:r w:rsidRPr="003F546C">
              <w:rPr>
                <w:rStyle w:val="BodyTextChar"/>
                <w:b/>
                <w:bCs/>
                <w:sz w:val="20"/>
                <w:lang w:eastAsia="en-US"/>
              </w:rPr>
              <w:t>(заместитель директора по УВР</w:t>
            </w:r>
            <w:r>
              <w:rPr>
                <w:rStyle w:val="BodyTextChar"/>
                <w:b/>
                <w:bCs/>
                <w:sz w:val="20"/>
                <w:lang w:eastAsia="en-US"/>
              </w:rPr>
              <w:t xml:space="preserve"> </w:t>
            </w:r>
            <w:r w:rsidRPr="00274EED">
              <w:rPr>
                <w:sz w:val="20"/>
                <w:szCs w:val="20"/>
              </w:rPr>
              <w:t>для учите</w:t>
            </w:r>
            <w:r>
              <w:rPr>
                <w:sz w:val="20"/>
                <w:szCs w:val="20"/>
              </w:rPr>
              <w:t>лей, имеющих нагрузку не более 9 часов, пропорционально нагрузке</w:t>
            </w:r>
          </w:p>
        </w:tc>
        <w:tc>
          <w:tcPr>
            <w:tcW w:w="1558" w:type="dxa"/>
            <w:vAlign w:val="center"/>
          </w:tcPr>
          <w:p w:rsidR="006E2FB6" w:rsidRDefault="006E2FB6" w:rsidP="006E2FB6">
            <w:pPr>
              <w:jc w:val="center"/>
            </w:pPr>
          </w:p>
          <w:p w:rsidR="006E2FB6" w:rsidRPr="00274EED" w:rsidRDefault="006E2FB6" w:rsidP="0083478F">
            <w:pPr>
              <w:jc w:val="center"/>
            </w:pPr>
            <w:r w:rsidRPr="00274EED">
              <w:t>100</w:t>
            </w:r>
          </w:p>
        </w:tc>
      </w:tr>
      <w:tr w:rsidR="006E2FB6" w:rsidRPr="00E53F5D" w:rsidTr="006E2FB6">
        <w:trPr>
          <w:trHeight w:val="840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3F546C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rStyle w:val="BodyTextChar"/>
                <w:sz w:val="20"/>
                <w:lang w:eastAsia="en-US"/>
              </w:rPr>
            </w:pPr>
            <w:r>
              <w:rPr>
                <w:rStyle w:val="BodyTextChar"/>
                <w:sz w:val="20"/>
                <w:lang w:eastAsia="en-US"/>
              </w:rPr>
              <w:t xml:space="preserve">За </w:t>
            </w:r>
            <w:r w:rsidRPr="003F546C">
              <w:rPr>
                <w:rStyle w:val="BodyTextChar"/>
                <w:sz w:val="20"/>
                <w:lang w:eastAsia="en-US"/>
              </w:rPr>
              <w:t>координацию работы педагогического коллектива по выполнению учебного плана и программ, разработку учебно</w:t>
            </w:r>
            <w:r w:rsidRPr="003F546C">
              <w:rPr>
                <w:rStyle w:val="BodyTextChar"/>
                <w:sz w:val="20"/>
                <w:lang w:eastAsia="en-US"/>
              </w:rPr>
              <w:softHyphen/>
              <w:t xml:space="preserve">- методической документации </w:t>
            </w:r>
            <w:r w:rsidRPr="00DD41D2">
              <w:rPr>
                <w:sz w:val="20"/>
                <w:szCs w:val="20"/>
              </w:rPr>
              <w:t>для учите</w:t>
            </w:r>
            <w:r>
              <w:rPr>
                <w:sz w:val="20"/>
                <w:szCs w:val="20"/>
              </w:rPr>
              <w:t>лей, имеющих нагрузку не более 18 часов, пропорционально нагрузке</w:t>
            </w:r>
          </w:p>
        </w:tc>
        <w:tc>
          <w:tcPr>
            <w:tcW w:w="1558" w:type="dxa"/>
            <w:vAlign w:val="center"/>
          </w:tcPr>
          <w:p w:rsidR="006E2FB6" w:rsidRDefault="006E2FB6" w:rsidP="006E2FB6">
            <w:pPr>
              <w:jc w:val="center"/>
            </w:pPr>
            <w:r>
              <w:t>50</w:t>
            </w:r>
          </w:p>
        </w:tc>
      </w:tr>
      <w:tr w:rsidR="006E2FB6" w:rsidRPr="00E53F5D" w:rsidTr="0083478F">
        <w:trPr>
          <w:trHeight w:val="561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5463AA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rStyle w:val="BodyTextChar"/>
                <w:sz w:val="20"/>
                <w:szCs w:val="20"/>
              </w:rPr>
            </w:pPr>
            <w:r>
              <w:rPr>
                <w:rStyle w:val="BodyTextChar"/>
                <w:sz w:val="20"/>
                <w:lang w:eastAsia="en-US"/>
              </w:rPr>
              <w:t xml:space="preserve">За организацию дистанционного обучения </w:t>
            </w:r>
            <w:r w:rsidRPr="00274EED">
              <w:rPr>
                <w:sz w:val="20"/>
                <w:szCs w:val="20"/>
              </w:rPr>
              <w:t>для учите</w:t>
            </w:r>
            <w:r>
              <w:rPr>
                <w:sz w:val="20"/>
                <w:szCs w:val="20"/>
              </w:rPr>
              <w:t>лей, имеющих нагрузку не более 9</w:t>
            </w:r>
            <w:r w:rsidRPr="00274EED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558" w:type="dxa"/>
            <w:vAlign w:val="center"/>
          </w:tcPr>
          <w:p w:rsidR="006E2FB6" w:rsidRDefault="006E2FB6" w:rsidP="0083478F">
            <w:pPr>
              <w:jc w:val="center"/>
            </w:pPr>
            <w:r>
              <w:t>100</w:t>
            </w:r>
          </w:p>
        </w:tc>
      </w:tr>
      <w:tr w:rsidR="006E2FB6" w:rsidRPr="00E53F5D" w:rsidTr="006E2FB6">
        <w:trPr>
          <w:trHeight w:val="267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B0376D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Style w:val="BodyTextChar"/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sz w:val="20"/>
                <w:lang w:eastAsia="en-US"/>
              </w:rPr>
              <w:t>За работу по развитию музыкальных способностей детей, развитие творческой деятельности детей, проведение музыкальных занятий и мероприятий (</w:t>
            </w:r>
            <w:r w:rsidRPr="00AB71DD">
              <w:rPr>
                <w:rStyle w:val="BodyTextChar"/>
                <w:rFonts w:ascii="Times New Roman" w:hAnsi="Times New Roman"/>
                <w:b/>
                <w:sz w:val="20"/>
                <w:lang w:eastAsia="en-US"/>
              </w:rPr>
              <w:t>работа в дошкольных группах)</w:t>
            </w:r>
            <w:r>
              <w:rPr>
                <w:rStyle w:val="BodyTextChar"/>
                <w:rFonts w:ascii="Times New Roman" w:hAnsi="Times New Roman"/>
                <w:b/>
                <w:bCs/>
                <w:sz w:val="20"/>
                <w:lang w:eastAsia="en-US"/>
              </w:rPr>
              <w:t xml:space="preserve"> </w:t>
            </w:r>
            <w:r w:rsidRPr="00B0376D">
              <w:rPr>
                <w:rFonts w:ascii="Times New Roman" w:hAnsi="Times New Roman"/>
                <w:sz w:val="20"/>
              </w:rPr>
              <w:t>для учителей, имеющих нагрузку не более 9 часо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558" w:type="dxa"/>
            <w:vAlign w:val="center"/>
          </w:tcPr>
          <w:p w:rsidR="006E2FB6" w:rsidRDefault="006E2FB6" w:rsidP="006E2FB6">
            <w:pPr>
              <w:jc w:val="center"/>
            </w:pPr>
          </w:p>
          <w:p w:rsidR="006E2FB6" w:rsidRPr="00274EED" w:rsidRDefault="006E2FB6" w:rsidP="0083478F">
            <w:pPr>
              <w:jc w:val="center"/>
            </w:pPr>
            <w:r>
              <w:t>100</w:t>
            </w:r>
          </w:p>
        </w:tc>
      </w:tr>
      <w:tr w:rsidR="006E2FB6" w:rsidRPr="00E53F5D" w:rsidTr="006E2FB6">
        <w:trPr>
          <w:trHeight w:val="267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550CB7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Style w:val="BodyTextChar"/>
                <w:rFonts w:ascii="Times New Roman" w:hAnsi="Times New Roman"/>
                <w:sz w:val="20"/>
                <w:lang w:eastAsia="en-US"/>
              </w:rPr>
            </w:pPr>
            <w:r w:rsidRPr="00550CB7">
              <w:rPr>
                <w:rStyle w:val="BodyTextChar"/>
                <w:rFonts w:ascii="Times New Roman" w:hAnsi="Times New Roman"/>
                <w:sz w:val="20"/>
                <w:lang w:eastAsia="en-US"/>
              </w:rPr>
              <w:t>За выполнение работы руководителя структурного подразделения</w:t>
            </w:r>
          </w:p>
          <w:p w:rsidR="006E2FB6" w:rsidRPr="00550CB7" w:rsidRDefault="006E2FB6" w:rsidP="006E2FB6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0CB7">
              <w:rPr>
                <w:sz w:val="20"/>
                <w:szCs w:val="20"/>
              </w:rPr>
              <w:t>для учителей, имеющих нагрузку не более 9 часов</w:t>
            </w:r>
          </w:p>
          <w:p w:rsidR="006E2FB6" w:rsidRPr="00550CB7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Style w:val="BodyTextChar"/>
                <w:rFonts w:ascii="Times New Roman" w:hAnsi="Times New Roman"/>
                <w:sz w:val="20"/>
                <w:lang w:eastAsia="en-US"/>
              </w:rPr>
            </w:pPr>
            <w:r w:rsidRPr="00550CB7">
              <w:rPr>
                <w:rFonts w:ascii="Times New Roman" w:hAnsi="Times New Roman"/>
                <w:sz w:val="20"/>
              </w:rPr>
              <w:t xml:space="preserve">для учителей, имеющих нагрузку более 9 часов </w:t>
            </w:r>
          </w:p>
        </w:tc>
        <w:tc>
          <w:tcPr>
            <w:tcW w:w="1558" w:type="dxa"/>
            <w:vAlign w:val="center"/>
          </w:tcPr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100</w:t>
            </w:r>
          </w:p>
          <w:p w:rsidR="006E2FB6" w:rsidRDefault="006E2FB6" w:rsidP="006E2FB6">
            <w:pPr>
              <w:jc w:val="center"/>
            </w:pPr>
            <w:r>
              <w:t>40</w:t>
            </w:r>
          </w:p>
        </w:tc>
      </w:tr>
      <w:tr w:rsidR="006E2FB6" w:rsidRPr="00E53F5D" w:rsidTr="006E2FB6">
        <w:trPr>
          <w:trHeight w:val="613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3F54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Style w:val="BodyTextChar"/>
                <w:rFonts w:ascii="Times New Roman" w:hAnsi="Times New Roman"/>
                <w:sz w:val="20"/>
                <w:lang w:eastAsia="en-US"/>
              </w:rPr>
            </w:pPr>
            <w:r w:rsidRPr="003F546C">
              <w:rPr>
                <w:rStyle w:val="BodyTextChar"/>
                <w:rFonts w:ascii="Times New Roman" w:hAnsi="Times New Roman"/>
                <w:sz w:val="20"/>
                <w:lang w:eastAsia="en-US"/>
              </w:rPr>
              <w:t xml:space="preserve">За создание и заполнения школьного сайта, федеральных и региональных мониторингов </w:t>
            </w:r>
            <w:r w:rsidRPr="003F546C">
              <w:rPr>
                <w:rStyle w:val="BodyTextChar"/>
                <w:rFonts w:ascii="Times New Roman" w:hAnsi="Times New Roman"/>
                <w:b/>
                <w:bCs/>
                <w:sz w:val="20"/>
                <w:lang w:eastAsia="en-US"/>
              </w:rPr>
              <w:t>(программист) пропорционально отработанному времени</w:t>
            </w:r>
          </w:p>
        </w:tc>
        <w:tc>
          <w:tcPr>
            <w:tcW w:w="1558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40</w:t>
            </w:r>
          </w:p>
        </w:tc>
      </w:tr>
      <w:tr w:rsidR="006E2FB6" w:rsidRPr="00E53F5D" w:rsidTr="006E2FB6">
        <w:trPr>
          <w:trHeight w:val="625"/>
        </w:trPr>
        <w:tc>
          <w:tcPr>
            <w:tcW w:w="589" w:type="dxa"/>
            <w:vMerge/>
            <w:vAlign w:val="center"/>
          </w:tcPr>
          <w:p w:rsidR="006E2FB6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6252" w:type="dxa"/>
            <w:gridSpan w:val="4"/>
          </w:tcPr>
          <w:p w:rsidR="006E2FB6" w:rsidRPr="003F546C" w:rsidRDefault="006E2FB6" w:rsidP="006E2FB6">
            <w:pPr>
              <w:pStyle w:val="a8"/>
              <w:shd w:val="clear" w:color="auto" w:fill="auto"/>
              <w:spacing w:line="240" w:lineRule="auto"/>
              <w:jc w:val="both"/>
              <w:rPr>
                <w:rStyle w:val="BodyTextChar"/>
                <w:rFonts w:ascii="Times New Roman" w:hAnsi="Times New Roman"/>
                <w:sz w:val="20"/>
                <w:lang w:eastAsia="en-US"/>
              </w:rPr>
            </w:pPr>
            <w:r w:rsidRPr="003F546C">
              <w:rPr>
                <w:rStyle w:val="BodyTextChar"/>
                <w:rFonts w:ascii="Times New Roman" w:hAnsi="Times New Roman"/>
                <w:sz w:val="20"/>
                <w:lang w:eastAsia="en-US"/>
              </w:rPr>
              <w:t xml:space="preserve">За ведение документации по хранению и использованию школьного имущества, распечатку материалов, приказов </w:t>
            </w:r>
            <w:r w:rsidRPr="003F546C">
              <w:rPr>
                <w:rStyle w:val="BodyTextChar"/>
                <w:rFonts w:ascii="Times New Roman" w:hAnsi="Times New Roman"/>
                <w:b/>
                <w:bCs/>
                <w:sz w:val="20"/>
                <w:lang w:eastAsia="en-US"/>
              </w:rPr>
              <w:t>(секретарь)</w:t>
            </w:r>
          </w:p>
        </w:tc>
        <w:tc>
          <w:tcPr>
            <w:tcW w:w="1558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10</w:t>
            </w:r>
          </w:p>
        </w:tc>
      </w:tr>
      <w:tr w:rsidR="006E2FB6" w:rsidRPr="00E53F5D" w:rsidTr="006E2FB6">
        <w:trPr>
          <w:trHeight w:val="419"/>
        </w:trPr>
        <w:tc>
          <w:tcPr>
            <w:tcW w:w="589" w:type="dxa"/>
            <w:vMerge/>
            <w:vAlign w:val="center"/>
          </w:tcPr>
          <w:p w:rsidR="006E2FB6" w:rsidRPr="00A90968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774" w:type="dxa"/>
            <w:vMerge/>
            <w:vAlign w:val="center"/>
          </w:tcPr>
          <w:p w:rsidR="006E2FB6" w:rsidRPr="00A90968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6252" w:type="dxa"/>
            <w:gridSpan w:val="4"/>
          </w:tcPr>
          <w:p w:rsidR="006E2FB6" w:rsidRPr="005C0EDA" w:rsidRDefault="006E2FB6" w:rsidP="006E2FB6">
            <w:r w:rsidRPr="005C0EDA">
              <w:t>за организацию внеклассной работы по физкультуре</w:t>
            </w:r>
            <w:r>
              <w:t xml:space="preserve"> пропорционально нагрузки</w:t>
            </w:r>
          </w:p>
        </w:tc>
        <w:tc>
          <w:tcPr>
            <w:tcW w:w="1558" w:type="dxa"/>
          </w:tcPr>
          <w:p w:rsidR="006E2FB6" w:rsidRPr="00274EED" w:rsidRDefault="006E2FB6" w:rsidP="006E2FB6">
            <w:pPr>
              <w:jc w:val="center"/>
            </w:pPr>
            <w:r w:rsidRPr="00274EED">
              <w:t xml:space="preserve">  50 </w:t>
            </w:r>
          </w:p>
        </w:tc>
      </w:tr>
      <w:tr w:rsidR="006E2FB6" w:rsidRPr="00E53F5D" w:rsidTr="006E2FB6">
        <w:trPr>
          <w:trHeight w:val="419"/>
        </w:trPr>
        <w:tc>
          <w:tcPr>
            <w:tcW w:w="589" w:type="dxa"/>
            <w:vAlign w:val="center"/>
          </w:tcPr>
          <w:p w:rsidR="006E2FB6" w:rsidRPr="00A90968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774" w:type="dxa"/>
            <w:vAlign w:val="center"/>
          </w:tcPr>
          <w:p w:rsidR="006E2FB6" w:rsidRPr="00A90968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6252" w:type="dxa"/>
            <w:gridSpan w:val="4"/>
          </w:tcPr>
          <w:p w:rsidR="006E2FB6" w:rsidRPr="00274EED" w:rsidRDefault="006E2FB6" w:rsidP="006E2FB6">
            <w:r>
              <w:t>За организацию работы летнего оздоровительного лагеря с дневным пребыванием</w:t>
            </w:r>
          </w:p>
        </w:tc>
        <w:tc>
          <w:tcPr>
            <w:tcW w:w="1558" w:type="dxa"/>
          </w:tcPr>
          <w:p w:rsidR="006E2FB6" w:rsidRPr="00274EED" w:rsidRDefault="006E2FB6" w:rsidP="006E2FB6">
            <w:pPr>
              <w:jc w:val="center"/>
            </w:pPr>
            <w:r>
              <w:t xml:space="preserve"> 30</w:t>
            </w:r>
          </w:p>
        </w:tc>
      </w:tr>
      <w:tr w:rsidR="006E2FB6" w:rsidRPr="00E53F5D" w:rsidTr="006E2FB6">
        <w:trPr>
          <w:trHeight w:val="419"/>
        </w:trPr>
        <w:tc>
          <w:tcPr>
            <w:tcW w:w="589" w:type="dxa"/>
            <w:vAlign w:val="center"/>
          </w:tcPr>
          <w:p w:rsidR="006E2FB6" w:rsidRPr="00A90968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774" w:type="dxa"/>
            <w:vAlign w:val="center"/>
          </w:tcPr>
          <w:p w:rsidR="006E2FB6" w:rsidRPr="00A90968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6252" w:type="dxa"/>
            <w:gridSpan w:val="4"/>
          </w:tcPr>
          <w:p w:rsidR="006E2FB6" w:rsidRPr="00993973" w:rsidRDefault="006E2FB6" w:rsidP="006E2FB6">
            <w:r w:rsidRPr="00993973">
              <w:t>За ведение документации по технике безопасности, ГО и ЧС, по антитеррористической защищенности учреждений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  <w:r>
              <w:t>30</w:t>
            </w:r>
          </w:p>
        </w:tc>
      </w:tr>
      <w:tr w:rsidR="006E2FB6" w:rsidRPr="00E53F5D" w:rsidTr="006E2FB6">
        <w:trPr>
          <w:trHeight w:val="419"/>
        </w:trPr>
        <w:tc>
          <w:tcPr>
            <w:tcW w:w="589" w:type="dxa"/>
            <w:vAlign w:val="center"/>
          </w:tcPr>
          <w:p w:rsidR="006E2FB6" w:rsidRPr="00A90968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1774" w:type="dxa"/>
            <w:vAlign w:val="center"/>
          </w:tcPr>
          <w:p w:rsidR="006E2FB6" w:rsidRPr="00A90968" w:rsidRDefault="006E2FB6" w:rsidP="006E2FB6">
            <w:pPr>
              <w:jc w:val="center"/>
              <w:rPr>
                <w:b/>
              </w:rPr>
            </w:pPr>
          </w:p>
        </w:tc>
        <w:tc>
          <w:tcPr>
            <w:tcW w:w="6252" w:type="dxa"/>
            <w:gridSpan w:val="4"/>
          </w:tcPr>
          <w:p w:rsidR="006E2FB6" w:rsidRPr="00993973" w:rsidRDefault="006E2FB6" w:rsidP="006E2FB6">
            <w:r>
              <w:t>За работу в объединенных разновозрастных классах -комплектах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  <w:r>
              <w:t>20</w:t>
            </w:r>
          </w:p>
        </w:tc>
      </w:tr>
      <w:tr w:rsidR="006E2FB6" w:rsidRPr="00E53F5D" w:rsidTr="006E2FB6">
        <w:tc>
          <w:tcPr>
            <w:tcW w:w="589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5</w:t>
            </w:r>
          </w:p>
        </w:tc>
        <w:tc>
          <w:tcPr>
            <w:tcW w:w="1774" w:type="dxa"/>
            <w:vAlign w:val="center"/>
          </w:tcPr>
          <w:p w:rsidR="006E2FB6" w:rsidRPr="00383ADF" w:rsidRDefault="006E2FB6" w:rsidP="006E2FB6">
            <w:pPr>
              <w:jc w:val="center"/>
            </w:pPr>
            <w:r w:rsidRPr="00383ADF">
              <w:t>Педагог дополнительного образования, старший вожатый, педагог - организатор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383ADF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383ADF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383ADF" w:rsidRDefault="006E2FB6" w:rsidP="006E2FB6">
            <w:pPr>
              <w:jc w:val="both"/>
            </w:pPr>
            <w:r w:rsidRPr="00383ADF">
              <w:t>на основании критериев оценки результативности и качества труда</w:t>
            </w:r>
          </w:p>
          <w:p w:rsidR="006E2FB6" w:rsidRPr="00383ADF" w:rsidRDefault="006E2FB6" w:rsidP="006E2FB6">
            <w:pPr>
              <w:jc w:val="center"/>
            </w:pPr>
            <w:r w:rsidRPr="00383ADF">
              <w:t xml:space="preserve">           30-34 балла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35-44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45-54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50-59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60-69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70-79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80-89</w:t>
            </w:r>
          </w:p>
          <w:p w:rsidR="006E2FB6" w:rsidRDefault="006E2FB6" w:rsidP="006E2FB6">
            <w:pPr>
              <w:jc w:val="center"/>
            </w:pPr>
            <w:r>
              <w:t>90-99</w:t>
            </w:r>
          </w:p>
          <w:p w:rsidR="006E2FB6" w:rsidRDefault="006E2FB6" w:rsidP="006E2FB6">
            <w:pPr>
              <w:jc w:val="center"/>
            </w:pPr>
            <w:r>
              <w:t>100-109</w:t>
            </w:r>
          </w:p>
          <w:p w:rsidR="006E2FB6" w:rsidRDefault="006E2FB6" w:rsidP="006E2FB6">
            <w:pPr>
              <w:jc w:val="center"/>
            </w:pPr>
            <w:r>
              <w:t>110-119</w:t>
            </w:r>
          </w:p>
          <w:p w:rsidR="006E2FB6" w:rsidRDefault="006E2FB6" w:rsidP="006E2FB6">
            <w:pPr>
              <w:jc w:val="center"/>
            </w:pPr>
            <w:r>
              <w:t>120-129</w:t>
            </w:r>
          </w:p>
          <w:p w:rsidR="006E2FB6" w:rsidRDefault="006E2FB6" w:rsidP="006E2FB6">
            <w:pPr>
              <w:jc w:val="center"/>
            </w:pPr>
            <w:r>
              <w:t>130-139</w:t>
            </w:r>
          </w:p>
          <w:p w:rsidR="006E2FB6" w:rsidRPr="00383ADF" w:rsidRDefault="006E2FB6" w:rsidP="006E2FB6">
            <w:pPr>
              <w:jc w:val="center"/>
            </w:pPr>
            <w:r>
              <w:t>140-150</w:t>
            </w:r>
          </w:p>
        </w:tc>
        <w:tc>
          <w:tcPr>
            <w:tcW w:w="1558" w:type="dxa"/>
          </w:tcPr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pPr>
              <w:jc w:val="center"/>
            </w:pPr>
            <w:r w:rsidRPr="00383ADF">
              <w:t>60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65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70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75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80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85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90</w:t>
            </w:r>
          </w:p>
          <w:p w:rsidR="006E2FB6" w:rsidRDefault="006E2FB6" w:rsidP="006E2FB6">
            <w:pPr>
              <w:jc w:val="center"/>
            </w:pPr>
            <w:r w:rsidRPr="00383ADF">
              <w:t>100</w:t>
            </w:r>
          </w:p>
          <w:p w:rsidR="006E2FB6" w:rsidRDefault="006E2FB6" w:rsidP="006E2FB6">
            <w:pPr>
              <w:jc w:val="center"/>
            </w:pPr>
            <w:r>
              <w:t>110</w:t>
            </w:r>
          </w:p>
          <w:p w:rsidR="006E2FB6" w:rsidRDefault="006E2FB6" w:rsidP="006E2FB6">
            <w:pPr>
              <w:jc w:val="center"/>
            </w:pPr>
            <w:r>
              <w:t>120</w:t>
            </w:r>
          </w:p>
          <w:p w:rsidR="006E2FB6" w:rsidRDefault="006E2FB6" w:rsidP="006E2FB6">
            <w:pPr>
              <w:jc w:val="center"/>
            </w:pPr>
            <w:r>
              <w:t>130</w:t>
            </w:r>
          </w:p>
          <w:p w:rsidR="006E2FB6" w:rsidRDefault="006E2FB6" w:rsidP="006E2FB6">
            <w:pPr>
              <w:jc w:val="center"/>
            </w:pPr>
            <w:r>
              <w:t>140</w:t>
            </w:r>
          </w:p>
          <w:p w:rsidR="006E2FB6" w:rsidRPr="00383ADF" w:rsidRDefault="006E2FB6" w:rsidP="006E2FB6">
            <w:pPr>
              <w:jc w:val="center"/>
            </w:pPr>
            <w:r>
              <w:t>150</w:t>
            </w:r>
          </w:p>
        </w:tc>
      </w:tr>
      <w:tr w:rsidR="006E2FB6" w:rsidRPr="00E53F5D" w:rsidTr="006E2FB6">
        <w:trPr>
          <w:trHeight w:val="4140"/>
        </w:trPr>
        <w:tc>
          <w:tcPr>
            <w:tcW w:w="589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lastRenderedPageBreak/>
              <w:t>6</w:t>
            </w:r>
          </w:p>
        </w:tc>
        <w:tc>
          <w:tcPr>
            <w:tcW w:w="1774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 xml:space="preserve">Методист 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274EED" w:rsidRDefault="006E2FB6" w:rsidP="006E2FB6"/>
        </w:tc>
        <w:tc>
          <w:tcPr>
            <w:tcW w:w="1560" w:type="dxa"/>
            <w:vAlign w:val="center"/>
          </w:tcPr>
          <w:p w:rsidR="006E2FB6" w:rsidRPr="00274EE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274EED" w:rsidRDefault="006E2FB6" w:rsidP="006E2FB6">
            <w:pPr>
              <w:jc w:val="both"/>
            </w:pPr>
            <w:r w:rsidRPr="00274EED">
              <w:t>на основании критериев оценки результативности и качества труда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          30-34 балла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35-39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40-44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45-49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50-54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55-59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60-64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65-69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70-74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75-79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80-84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85-89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90-94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95-100</w:t>
            </w:r>
          </w:p>
        </w:tc>
        <w:tc>
          <w:tcPr>
            <w:tcW w:w="1558" w:type="dxa"/>
          </w:tcPr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  <w:r w:rsidRPr="00274EED">
              <w:t xml:space="preserve"> 35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40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45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50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55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60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65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70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75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80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85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90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95</w:t>
            </w:r>
          </w:p>
          <w:p w:rsidR="006E2FB6" w:rsidRPr="00274EED" w:rsidRDefault="006E2FB6" w:rsidP="006E2FB6">
            <w:pPr>
              <w:jc w:val="center"/>
            </w:pPr>
            <w:r>
              <w:t xml:space="preserve"> </w:t>
            </w:r>
            <w:r w:rsidRPr="00274EED">
              <w:t xml:space="preserve"> 100</w:t>
            </w:r>
          </w:p>
        </w:tc>
      </w:tr>
      <w:tr w:rsidR="006E2FB6" w:rsidRPr="00E53F5D" w:rsidTr="006E2FB6">
        <w:trPr>
          <w:trHeight w:val="1118"/>
        </w:trPr>
        <w:tc>
          <w:tcPr>
            <w:tcW w:w="589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7</w:t>
            </w:r>
          </w:p>
        </w:tc>
        <w:tc>
          <w:tcPr>
            <w:tcW w:w="1774" w:type="dxa"/>
            <w:vAlign w:val="center"/>
          </w:tcPr>
          <w:p w:rsidR="006E2FB6" w:rsidRPr="00383ADF" w:rsidRDefault="006E2FB6" w:rsidP="006E2FB6">
            <w:pPr>
              <w:jc w:val="center"/>
            </w:pPr>
            <w:r w:rsidRPr="00383ADF">
              <w:t>мастер производственного обучения: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383ADF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383ADF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383ADF" w:rsidRDefault="006E2FB6" w:rsidP="006E2FB6">
            <w:pPr>
              <w:jc w:val="both"/>
            </w:pPr>
            <w:r w:rsidRPr="00383ADF">
              <w:t>на основании критериев оценки результативности и качества труда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5-9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10-19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20-29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30-39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40-49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50-59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60-69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70-79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80-89</w:t>
            </w:r>
          </w:p>
          <w:p w:rsidR="006E2FB6" w:rsidRPr="00383ADF" w:rsidRDefault="006E2FB6" w:rsidP="006E2FB6">
            <w:pPr>
              <w:jc w:val="center"/>
            </w:pPr>
            <w:r w:rsidRPr="00383ADF">
              <w:t>90-100</w:t>
            </w:r>
          </w:p>
        </w:tc>
        <w:tc>
          <w:tcPr>
            <w:tcW w:w="1558" w:type="dxa"/>
          </w:tcPr>
          <w:p w:rsidR="006E2FB6" w:rsidRPr="00383ADF" w:rsidRDefault="006E2FB6" w:rsidP="006E2FB6">
            <w:pPr>
              <w:jc w:val="both"/>
            </w:pPr>
          </w:p>
          <w:p w:rsidR="006E2FB6" w:rsidRPr="00383ADF" w:rsidRDefault="006E2FB6" w:rsidP="006E2FB6">
            <w:pPr>
              <w:jc w:val="both"/>
            </w:pPr>
          </w:p>
          <w:p w:rsidR="006E2FB6" w:rsidRPr="00383ADF" w:rsidRDefault="006E2FB6" w:rsidP="006E2FB6">
            <w:pPr>
              <w:jc w:val="both"/>
            </w:pPr>
          </w:p>
          <w:p w:rsidR="006E2FB6" w:rsidRPr="00383ADF" w:rsidRDefault="006E2FB6" w:rsidP="006E2FB6">
            <w:pPr>
              <w:jc w:val="center"/>
            </w:pPr>
          </w:p>
          <w:p w:rsidR="006E2FB6" w:rsidRPr="00383ADF" w:rsidRDefault="006E2FB6" w:rsidP="006E2FB6">
            <w:r>
              <w:t xml:space="preserve">           30</w:t>
            </w:r>
          </w:p>
          <w:p w:rsidR="006E2FB6" w:rsidRPr="00383ADF" w:rsidRDefault="006E2FB6" w:rsidP="006E2FB6">
            <w:pPr>
              <w:jc w:val="center"/>
            </w:pPr>
            <w:r>
              <w:t xml:space="preserve"> 35</w:t>
            </w:r>
          </w:p>
          <w:p w:rsidR="006E2FB6" w:rsidRPr="00383ADF" w:rsidRDefault="006E2FB6" w:rsidP="006E2FB6">
            <w:pPr>
              <w:jc w:val="center"/>
            </w:pPr>
            <w:r>
              <w:t xml:space="preserve"> 40</w:t>
            </w:r>
          </w:p>
          <w:p w:rsidR="006E2FB6" w:rsidRPr="00383ADF" w:rsidRDefault="006E2FB6" w:rsidP="006E2FB6">
            <w:pPr>
              <w:jc w:val="center"/>
            </w:pPr>
            <w:r>
              <w:t xml:space="preserve"> 45</w:t>
            </w:r>
          </w:p>
          <w:p w:rsidR="006E2FB6" w:rsidRPr="00383ADF" w:rsidRDefault="006E2FB6" w:rsidP="006E2FB6">
            <w:pPr>
              <w:jc w:val="center"/>
            </w:pPr>
            <w:r>
              <w:t xml:space="preserve"> 50</w:t>
            </w:r>
          </w:p>
          <w:p w:rsidR="006E2FB6" w:rsidRPr="00383ADF" w:rsidRDefault="006E2FB6" w:rsidP="006E2FB6">
            <w:pPr>
              <w:jc w:val="center"/>
            </w:pPr>
            <w:r>
              <w:t xml:space="preserve"> 60</w:t>
            </w:r>
          </w:p>
          <w:p w:rsidR="006E2FB6" w:rsidRPr="00383ADF" w:rsidRDefault="006E2FB6" w:rsidP="006E2FB6">
            <w:pPr>
              <w:jc w:val="center"/>
            </w:pPr>
            <w:r>
              <w:t xml:space="preserve"> 70</w:t>
            </w:r>
          </w:p>
          <w:p w:rsidR="006E2FB6" w:rsidRPr="00383ADF" w:rsidRDefault="006E2FB6" w:rsidP="006E2FB6">
            <w:pPr>
              <w:jc w:val="center"/>
            </w:pPr>
            <w:r>
              <w:t xml:space="preserve"> 80</w:t>
            </w:r>
          </w:p>
          <w:p w:rsidR="006E2FB6" w:rsidRPr="00383ADF" w:rsidRDefault="006E2FB6" w:rsidP="006E2FB6">
            <w:pPr>
              <w:jc w:val="center"/>
            </w:pPr>
            <w:r>
              <w:t xml:space="preserve"> 90</w:t>
            </w:r>
          </w:p>
          <w:p w:rsidR="006E2FB6" w:rsidRPr="00383ADF" w:rsidRDefault="006E2FB6" w:rsidP="006E2FB6">
            <w:pPr>
              <w:jc w:val="center"/>
            </w:pPr>
            <w:r>
              <w:t xml:space="preserve"> 100</w:t>
            </w:r>
          </w:p>
        </w:tc>
      </w:tr>
      <w:tr w:rsidR="006E2FB6" w:rsidRPr="00E53F5D" w:rsidTr="006E2FB6">
        <w:tc>
          <w:tcPr>
            <w:tcW w:w="589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8</w:t>
            </w:r>
          </w:p>
        </w:tc>
        <w:tc>
          <w:tcPr>
            <w:tcW w:w="1774" w:type="dxa"/>
            <w:vAlign w:val="center"/>
          </w:tcPr>
          <w:p w:rsidR="006E2FB6" w:rsidRPr="00274EED" w:rsidRDefault="006E2FB6" w:rsidP="006E2FB6">
            <w:pPr>
              <w:jc w:val="center"/>
            </w:pPr>
            <w:r w:rsidRPr="00274EED">
              <w:t>Заместитель заведующей по учебно-воспитательной работе ДОУ</w:t>
            </w:r>
          </w:p>
        </w:tc>
        <w:tc>
          <w:tcPr>
            <w:tcW w:w="2553" w:type="dxa"/>
          </w:tcPr>
          <w:p w:rsidR="006E2FB6" w:rsidRPr="00274EED" w:rsidRDefault="006E2FB6" w:rsidP="006E2FB6">
            <w:pPr>
              <w:jc w:val="center"/>
            </w:pPr>
          </w:p>
        </w:tc>
        <w:tc>
          <w:tcPr>
            <w:tcW w:w="1571" w:type="dxa"/>
            <w:gridSpan w:val="2"/>
          </w:tcPr>
          <w:p w:rsidR="006E2FB6" w:rsidRPr="00274EE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274EED" w:rsidRDefault="006E2FB6" w:rsidP="006E2FB6">
            <w:pPr>
              <w:jc w:val="both"/>
            </w:pPr>
            <w:r w:rsidRPr="00274EED">
              <w:t>на основании критериев оценки результативности и качества труда</w:t>
            </w:r>
          </w:p>
          <w:p w:rsidR="006E2FB6" w:rsidRPr="00274EED" w:rsidRDefault="006E2FB6" w:rsidP="0083478F">
            <w:pPr>
              <w:jc w:val="center"/>
            </w:pPr>
            <w:r w:rsidRPr="00274EED">
              <w:t>35-39 баллов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40-44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45-49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50-54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55-59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60-64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65-69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70-74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75-79</w:t>
            </w:r>
          </w:p>
          <w:p w:rsidR="006E2FB6" w:rsidRPr="00274EED" w:rsidRDefault="006E2FB6" w:rsidP="006E2FB6">
            <w:pPr>
              <w:jc w:val="center"/>
            </w:pPr>
            <w:r w:rsidRPr="00274EED">
              <w:t>свыше 80</w:t>
            </w:r>
          </w:p>
        </w:tc>
        <w:tc>
          <w:tcPr>
            <w:tcW w:w="1558" w:type="dxa"/>
          </w:tcPr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</w:p>
          <w:p w:rsidR="006E2FB6" w:rsidRPr="00274EED" w:rsidRDefault="006E2FB6" w:rsidP="006E2FB6">
            <w:pPr>
              <w:jc w:val="center"/>
            </w:pPr>
            <w:r>
              <w:t xml:space="preserve"> 10</w:t>
            </w:r>
          </w:p>
          <w:p w:rsidR="006E2FB6" w:rsidRPr="00274EED" w:rsidRDefault="006E2FB6" w:rsidP="006E2FB6">
            <w:pPr>
              <w:jc w:val="center"/>
            </w:pPr>
            <w:r>
              <w:t xml:space="preserve"> 15</w:t>
            </w:r>
          </w:p>
          <w:p w:rsidR="006E2FB6" w:rsidRPr="00274EED" w:rsidRDefault="006E2FB6" w:rsidP="006E2FB6">
            <w:pPr>
              <w:jc w:val="center"/>
            </w:pPr>
            <w:r>
              <w:t>20</w:t>
            </w:r>
          </w:p>
          <w:p w:rsidR="006E2FB6" w:rsidRPr="00274EED" w:rsidRDefault="006E2FB6" w:rsidP="006E2FB6">
            <w:pPr>
              <w:jc w:val="center"/>
            </w:pPr>
            <w:r>
              <w:t xml:space="preserve"> 25</w:t>
            </w:r>
          </w:p>
          <w:p w:rsidR="006E2FB6" w:rsidRPr="00274EED" w:rsidRDefault="006E2FB6" w:rsidP="006E2FB6">
            <w:pPr>
              <w:jc w:val="center"/>
            </w:pPr>
            <w:r>
              <w:t xml:space="preserve"> 30</w:t>
            </w:r>
          </w:p>
          <w:p w:rsidR="006E2FB6" w:rsidRPr="00274EED" w:rsidRDefault="006E2FB6" w:rsidP="006E2FB6">
            <w:pPr>
              <w:jc w:val="center"/>
            </w:pPr>
            <w:r>
              <w:t xml:space="preserve"> 35</w:t>
            </w:r>
          </w:p>
          <w:p w:rsidR="006E2FB6" w:rsidRPr="00274EED" w:rsidRDefault="006E2FB6" w:rsidP="006E2FB6">
            <w:pPr>
              <w:jc w:val="center"/>
            </w:pPr>
            <w:r>
              <w:t xml:space="preserve"> 40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50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55</w:t>
            </w:r>
          </w:p>
          <w:p w:rsidR="006E2FB6" w:rsidRPr="00274EED" w:rsidRDefault="006E2FB6" w:rsidP="006E2FB6">
            <w:pPr>
              <w:jc w:val="center"/>
            </w:pPr>
            <w:r w:rsidRPr="00274EED">
              <w:t xml:space="preserve"> 60</w:t>
            </w:r>
          </w:p>
        </w:tc>
      </w:tr>
    </w:tbl>
    <w:p w:rsidR="006E2FB6" w:rsidRPr="007273AA" w:rsidRDefault="006E2FB6" w:rsidP="006E2FB6">
      <w:pPr>
        <w:rPr>
          <w:vanish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4"/>
        <w:gridCol w:w="2553"/>
        <w:gridCol w:w="11"/>
        <w:gridCol w:w="1560"/>
        <w:gridCol w:w="2128"/>
        <w:gridCol w:w="1558"/>
      </w:tblGrid>
      <w:tr w:rsidR="006E2FB6" w:rsidRPr="00E53F5D" w:rsidTr="006E2FB6">
        <w:trPr>
          <w:trHeight w:val="3150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lastRenderedPageBreak/>
              <w:t>9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Воспитатель (старший воспитатель) ДОУ</w:t>
            </w:r>
          </w:p>
        </w:tc>
        <w:tc>
          <w:tcPr>
            <w:tcW w:w="2553" w:type="dxa"/>
          </w:tcPr>
          <w:p w:rsidR="006E2FB6" w:rsidRPr="00E53F5D" w:rsidRDefault="006E2FB6" w:rsidP="006E2FB6">
            <w:pPr>
              <w:jc w:val="both"/>
            </w:pPr>
          </w:p>
        </w:tc>
        <w:tc>
          <w:tcPr>
            <w:tcW w:w="1571" w:type="dxa"/>
            <w:gridSpan w:val="2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Default="006E2FB6" w:rsidP="006E2FB6">
            <w:pPr>
              <w:jc w:val="both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Default="006E2FB6" w:rsidP="006E2FB6">
            <w:pPr>
              <w:jc w:val="both"/>
            </w:pPr>
          </w:p>
          <w:p w:rsidR="006E2FB6" w:rsidRPr="00E53F5D" w:rsidRDefault="006E2FB6" w:rsidP="006E2FB6">
            <w:pPr>
              <w:jc w:val="center"/>
            </w:pPr>
            <w:r>
              <w:t>25-34</w:t>
            </w:r>
          </w:p>
          <w:p w:rsidR="006E2FB6" w:rsidRDefault="006E2FB6" w:rsidP="006E2FB6">
            <w:pPr>
              <w:jc w:val="center"/>
            </w:pPr>
            <w:r>
              <w:t>35-44</w:t>
            </w:r>
          </w:p>
          <w:p w:rsidR="006E2FB6" w:rsidRDefault="006E2FB6" w:rsidP="006E2FB6">
            <w:pPr>
              <w:jc w:val="center"/>
            </w:pPr>
            <w:r>
              <w:t>45-54</w:t>
            </w:r>
          </w:p>
          <w:p w:rsidR="006E2FB6" w:rsidRDefault="006E2FB6" w:rsidP="006E2FB6">
            <w:pPr>
              <w:jc w:val="center"/>
            </w:pPr>
            <w:r>
              <w:t>55-64</w:t>
            </w:r>
          </w:p>
          <w:p w:rsidR="006E2FB6" w:rsidRDefault="006E2FB6" w:rsidP="006E2FB6">
            <w:pPr>
              <w:jc w:val="center"/>
            </w:pPr>
            <w:r>
              <w:t>65-74</w:t>
            </w:r>
          </w:p>
          <w:p w:rsidR="006E2FB6" w:rsidRDefault="006E2FB6" w:rsidP="006E2FB6">
            <w:pPr>
              <w:jc w:val="center"/>
            </w:pPr>
            <w:r>
              <w:t>75-84</w:t>
            </w:r>
          </w:p>
          <w:p w:rsidR="006E2FB6" w:rsidRDefault="006E2FB6" w:rsidP="006E2FB6">
            <w:pPr>
              <w:jc w:val="center"/>
            </w:pPr>
            <w:r>
              <w:t>85-94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95-100</w:t>
            </w:r>
          </w:p>
        </w:tc>
        <w:tc>
          <w:tcPr>
            <w:tcW w:w="1558" w:type="dxa"/>
          </w:tcPr>
          <w:p w:rsidR="006E2FB6" w:rsidRPr="005C0EDA" w:rsidRDefault="006E2FB6" w:rsidP="006E2FB6">
            <w:pPr>
              <w:jc w:val="center"/>
            </w:pPr>
          </w:p>
          <w:p w:rsidR="006E2FB6" w:rsidRPr="005C0EDA" w:rsidRDefault="006E2FB6" w:rsidP="006E2FB6">
            <w:pPr>
              <w:jc w:val="center"/>
            </w:pPr>
          </w:p>
          <w:p w:rsidR="006E2FB6" w:rsidRPr="005C0EDA" w:rsidRDefault="006E2FB6" w:rsidP="006E2FB6">
            <w:pPr>
              <w:jc w:val="center"/>
            </w:pPr>
          </w:p>
          <w:p w:rsidR="006E2FB6" w:rsidRPr="005C0EDA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5C0EDA" w:rsidRDefault="006E2FB6" w:rsidP="006E2FB6">
            <w:pPr>
              <w:jc w:val="center"/>
            </w:pPr>
            <w:r>
              <w:t xml:space="preserve"> 60</w:t>
            </w:r>
          </w:p>
          <w:p w:rsidR="006E2FB6" w:rsidRDefault="006E2FB6" w:rsidP="006E2FB6">
            <w:pPr>
              <w:jc w:val="center"/>
            </w:pPr>
            <w:r>
              <w:t>70</w:t>
            </w:r>
          </w:p>
          <w:p w:rsidR="006E2FB6" w:rsidRDefault="006E2FB6" w:rsidP="006E2FB6">
            <w:pPr>
              <w:jc w:val="center"/>
            </w:pPr>
            <w:r>
              <w:t>80</w:t>
            </w:r>
          </w:p>
          <w:p w:rsidR="006E2FB6" w:rsidRDefault="006E2FB6" w:rsidP="006E2FB6">
            <w:pPr>
              <w:jc w:val="center"/>
            </w:pPr>
            <w:r>
              <w:t>95</w:t>
            </w:r>
          </w:p>
          <w:p w:rsidR="006E2FB6" w:rsidRDefault="006E2FB6" w:rsidP="006E2FB6">
            <w:pPr>
              <w:jc w:val="center"/>
            </w:pPr>
            <w:r>
              <w:t>110</w:t>
            </w:r>
          </w:p>
          <w:p w:rsidR="006E2FB6" w:rsidRDefault="006E2FB6" w:rsidP="006E2FB6">
            <w:pPr>
              <w:jc w:val="center"/>
            </w:pPr>
            <w:r>
              <w:t>125</w:t>
            </w:r>
          </w:p>
          <w:p w:rsidR="006E2FB6" w:rsidRDefault="006E2FB6" w:rsidP="006E2FB6">
            <w:pPr>
              <w:jc w:val="center"/>
            </w:pPr>
            <w:r>
              <w:t>140</w:t>
            </w:r>
          </w:p>
          <w:p w:rsidR="006E2FB6" w:rsidRPr="005C0EDA" w:rsidRDefault="006E2FB6" w:rsidP="006E2FB6">
            <w:pPr>
              <w:jc w:val="center"/>
            </w:pPr>
            <w:r>
              <w:t>150</w:t>
            </w:r>
          </w:p>
        </w:tc>
      </w:tr>
      <w:tr w:rsidR="006E2FB6" w:rsidRPr="00E53F5D" w:rsidTr="006E2FB6">
        <w:trPr>
          <w:trHeight w:val="1476"/>
        </w:trPr>
        <w:tc>
          <w:tcPr>
            <w:tcW w:w="589" w:type="dxa"/>
            <w:vAlign w:val="center"/>
          </w:tcPr>
          <w:p w:rsidR="006E2FB6" w:rsidRDefault="006E2FB6" w:rsidP="006E2FB6">
            <w:pPr>
              <w:jc w:val="center"/>
            </w:pPr>
            <w:r>
              <w:t>10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Младший воспитатель</w:t>
            </w:r>
          </w:p>
        </w:tc>
        <w:tc>
          <w:tcPr>
            <w:tcW w:w="2553" w:type="dxa"/>
          </w:tcPr>
          <w:p w:rsidR="006E2FB6" w:rsidRPr="00E53F5D" w:rsidRDefault="006E2FB6" w:rsidP="006E2FB6">
            <w:pPr>
              <w:jc w:val="both"/>
            </w:pPr>
          </w:p>
        </w:tc>
        <w:tc>
          <w:tcPr>
            <w:tcW w:w="1571" w:type="dxa"/>
            <w:gridSpan w:val="2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both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>
              <w:t>81-90</w:t>
            </w:r>
          </w:p>
          <w:p w:rsidR="006E2FB6" w:rsidRPr="00E53F5D" w:rsidRDefault="006E2FB6" w:rsidP="0083478F">
            <w:pPr>
              <w:jc w:val="center"/>
            </w:pPr>
            <w:r>
              <w:t>91-100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15</w:t>
            </w:r>
          </w:p>
          <w:p w:rsidR="006E2FB6" w:rsidRPr="005C0EDA" w:rsidRDefault="0083478F" w:rsidP="0083478F">
            <w:pPr>
              <w:jc w:val="center"/>
            </w:pPr>
            <w:r>
              <w:t>35</w:t>
            </w:r>
          </w:p>
        </w:tc>
      </w:tr>
      <w:tr w:rsidR="006E2FB6" w:rsidRPr="00E53F5D" w:rsidTr="006E2FB6">
        <w:trPr>
          <w:trHeight w:val="2818"/>
        </w:trPr>
        <w:tc>
          <w:tcPr>
            <w:tcW w:w="589" w:type="dxa"/>
          </w:tcPr>
          <w:p w:rsidR="006E2FB6" w:rsidRPr="00E53F5D" w:rsidRDefault="006E2FB6" w:rsidP="006E2FB6">
            <w:pPr>
              <w:jc w:val="center"/>
            </w:pPr>
            <w:r>
              <w:t>11</w:t>
            </w:r>
          </w:p>
        </w:tc>
        <w:tc>
          <w:tcPr>
            <w:tcW w:w="1774" w:type="dxa"/>
          </w:tcPr>
          <w:p w:rsidR="006E2FB6" w:rsidRDefault="006E2FB6" w:rsidP="006E2FB6">
            <w:r>
              <w:t>Музыкальный руководитель, инструктор по физкультуре,</w:t>
            </w:r>
          </w:p>
          <w:p w:rsidR="006E2FB6" w:rsidRPr="00E53F5D" w:rsidRDefault="006E2FB6" w:rsidP="006E2FB6">
            <w:r>
              <w:t>педагог дополнительного образования ДОУ, учитель - логопед</w:t>
            </w:r>
          </w:p>
        </w:tc>
        <w:tc>
          <w:tcPr>
            <w:tcW w:w="2553" w:type="dxa"/>
          </w:tcPr>
          <w:p w:rsidR="006E2FB6" w:rsidRPr="00E53F5D" w:rsidRDefault="006E2FB6" w:rsidP="006E2FB6">
            <w:pPr>
              <w:jc w:val="both"/>
            </w:pPr>
          </w:p>
        </w:tc>
        <w:tc>
          <w:tcPr>
            <w:tcW w:w="1571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20-29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80-89</w:t>
            </w:r>
          </w:p>
          <w:p w:rsidR="006E2FB6" w:rsidRPr="00E53F5D" w:rsidRDefault="006E2FB6" w:rsidP="006E2FB6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6E2FB6" w:rsidRPr="005C0EDA" w:rsidRDefault="006E2FB6" w:rsidP="006E2FB6">
            <w:pPr>
              <w:jc w:val="center"/>
            </w:pPr>
          </w:p>
          <w:p w:rsidR="006E2FB6" w:rsidRPr="005C0EDA" w:rsidRDefault="006E2FB6" w:rsidP="006E2FB6">
            <w:pPr>
              <w:jc w:val="center"/>
            </w:pPr>
          </w:p>
          <w:p w:rsidR="006E2FB6" w:rsidRPr="005C0EDA" w:rsidRDefault="006E2FB6" w:rsidP="006E2FB6">
            <w:pPr>
              <w:jc w:val="center"/>
            </w:pPr>
          </w:p>
          <w:p w:rsidR="006E2FB6" w:rsidRPr="005C0EDA" w:rsidRDefault="006E2FB6" w:rsidP="006E2FB6">
            <w:pPr>
              <w:jc w:val="center"/>
            </w:pPr>
          </w:p>
          <w:p w:rsidR="006E2FB6" w:rsidRPr="005C0EDA" w:rsidRDefault="006E2FB6" w:rsidP="006E2FB6">
            <w:pPr>
              <w:jc w:val="center"/>
            </w:pPr>
            <w:r>
              <w:t>30</w:t>
            </w:r>
          </w:p>
          <w:p w:rsidR="006E2FB6" w:rsidRPr="005C0EDA" w:rsidRDefault="006E2FB6" w:rsidP="006E2FB6">
            <w:pPr>
              <w:jc w:val="center"/>
            </w:pPr>
            <w:r>
              <w:t xml:space="preserve"> 40</w:t>
            </w:r>
          </w:p>
          <w:p w:rsidR="006E2FB6" w:rsidRPr="005C0EDA" w:rsidRDefault="006E2FB6" w:rsidP="006E2FB6">
            <w:pPr>
              <w:jc w:val="center"/>
            </w:pPr>
            <w:r>
              <w:t xml:space="preserve"> 50</w:t>
            </w:r>
          </w:p>
          <w:p w:rsidR="006E2FB6" w:rsidRPr="005C0EDA" w:rsidRDefault="006E2FB6" w:rsidP="006E2FB6">
            <w:pPr>
              <w:jc w:val="center"/>
            </w:pPr>
            <w:r>
              <w:t xml:space="preserve"> 75</w:t>
            </w:r>
          </w:p>
          <w:p w:rsidR="006E2FB6" w:rsidRPr="005C0EDA" w:rsidRDefault="006E2FB6" w:rsidP="006E2FB6">
            <w:pPr>
              <w:jc w:val="center"/>
            </w:pPr>
            <w:r>
              <w:t xml:space="preserve"> 80</w:t>
            </w:r>
          </w:p>
          <w:p w:rsidR="006E2FB6" w:rsidRPr="005C0EDA" w:rsidRDefault="006E2FB6" w:rsidP="006E2FB6">
            <w:pPr>
              <w:jc w:val="center"/>
            </w:pPr>
            <w:r>
              <w:t xml:space="preserve"> 85</w:t>
            </w:r>
          </w:p>
          <w:p w:rsidR="006E2FB6" w:rsidRPr="005C0EDA" w:rsidRDefault="006E2FB6" w:rsidP="006E2FB6">
            <w:pPr>
              <w:jc w:val="center"/>
            </w:pPr>
            <w:r>
              <w:t xml:space="preserve"> 95</w:t>
            </w:r>
          </w:p>
          <w:p w:rsidR="006E2FB6" w:rsidRPr="005C0EDA" w:rsidRDefault="006E2FB6" w:rsidP="006E2FB6">
            <w:pPr>
              <w:jc w:val="center"/>
            </w:pPr>
            <w:r>
              <w:t xml:space="preserve"> 105</w:t>
            </w:r>
          </w:p>
        </w:tc>
      </w:tr>
      <w:tr w:rsidR="006E2FB6" w:rsidRPr="00E53F5D" w:rsidTr="006E2FB6">
        <w:trPr>
          <w:trHeight w:val="2803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12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Педагог – психолог, социальный педагог</w:t>
            </w:r>
          </w:p>
        </w:tc>
        <w:tc>
          <w:tcPr>
            <w:tcW w:w="2553" w:type="dxa"/>
          </w:tcPr>
          <w:p w:rsidR="006E2FB6" w:rsidRPr="00E53F5D" w:rsidRDefault="006E2FB6" w:rsidP="006E2FB6">
            <w:pPr>
              <w:jc w:val="both"/>
            </w:pPr>
            <w:r w:rsidRPr="003F546C">
              <w:t xml:space="preserve">За планирование и организацию жизнедеятельности обучающихся и осуществление их воспитания, оказание учащимся помощи в учении, организации досуга и </w:t>
            </w:r>
            <w:r w:rsidRPr="003F546C">
              <w:rPr>
                <w:b/>
                <w:bCs/>
              </w:rPr>
              <w:t xml:space="preserve">(воспитатель в </w:t>
            </w:r>
            <w:r w:rsidRPr="003F546C">
              <w:rPr>
                <w:rStyle w:val="16pt"/>
                <w:bCs/>
                <w:sz w:val="20"/>
              </w:rPr>
              <w:t>ГПД) пропорционально отработанному времени</w:t>
            </w:r>
          </w:p>
        </w:tc>
        <w:tc>
          <w:tcPr>
            <w:tcW w:w="1571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20-29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80-89</w:t>
            </w:r>
          </w:p>
          <w:p w:rsidR="006E2FB6" w:rsidRPr="00E53F5D" w:rsidRDefault="006E2FB6" w:rsidP="006E2FB6">
            <w:pPr>
              <w:jc w:val="center"/>
            </w:pPr>
            <w:r>
              <w:t>90-100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5C0EDA" w:rsidRDefault="006E2FB6" w:rsidP="006E2FB6">
            <w:pPr>
              <w:jc w:val="center"/>
            </w:pPr>
            <w:r>
              <w:t xml:space="preserve">  30</w:t>
            </w:r>
          </w:p>
          <w:p w:rsidR="006E2FB6" w:rsidRPr="005C0EDA" w:rsidRDefault="006E2FB6" w:rsidP="006E2FB6">
            <w:pPr>
              <w:jc w:val="center"/>
            </w:pPr>
            <w:r w:rsidRPr="005C0EDA">
              <w:t xml:space="preserve"> 60</w:t>
            </w:r>
          </w:p>
          <w:p w:rsidR="006E2FB6" w:rsidRPr="005C0EDA" w:rsidRDefault="006E2FB6" w:rsidP="006E2FB6">
            <w:pPr>
              <w:jc w:val="center"/>
            </w:pPr>
            <w:r w:rsidRPr="005C0EDA">
              <w:t xml:space="preserve"> 70</w:t>
            </w:r>
          </w:p>
          <w:p w:rsidR="006E2FB6" w:rsidRPr="005C0EDA" w:rsidRDefault="006E2FB6" w:rsidP="006E2FB6">
            <w:pPr>
              <w:jc w:val="center"/>
            </w:pPr>
            <w:r w:rsidRPr="005C0EDA">
              <w:t xml:space="preserve"> 80</w:t>
            </w:r>
          </w:p>
          <w:p w:rsidR="006E2FB6" w:rsidRPr="005C0EDA" w:rsidRDefault="006E2FB6" w:rsidP="006E2FB6">
            <w:pPr>
              <w:jc w:val="center"/>
            </w:pPr>
            <w:r w:rsidRPr="005C0EDA">
              <w:t xml:space="preserve"> 90</w:t>
            </w:r>
          </w:p>
          <w:p w:rsidR="006E2FB6" w:rsidRPr="005C0EDA" w:rsidRDefault="006E2FB6" w:rsidP="006E2FB6">
            <w:pPr>
              <w:jc w:val="center"/>
            </w:pPr>
            <w:r w:rsidRPr="005C0EDA">
              <w:t xml:space="preserve"> 100</w:t>
            </w:r>
          </w:p>
          <w:p w:rsidR="006E2FB6" w:rsidRPr="005C0EDA" w:rsidRDefault="006E2FB6" w:rsidP="006E2FB6">
            <w:pPr>
              <w:jc w:val="center"/>
            </w:pPr>
            <w:r w:rsidRPr="005C0EDA">
              <w:t xml:space="preserve"> 110</w:t>
            </w:r>
          </w:p>
          <w:p w:rsidR="006E2FB6" w:rsidRPr="00E53F5D" w:rsidRDefault="006E2FB6" w:rsidP="006E2FB6">
            <w:pPr>
              <w:jc w:val="center"/>
            </w:pPr>
            <w:r w:rsidRPr="005C0EDA">
              <w:t xml:space="preserve"> 120</w:t>
            </w:r>
          </w:p>
        </w:tc>
      </w:tr>
      <w:tr w:rsidR="006E2FB6" w:rsidRPr="00E53F5D" w:rsidTr="006E2FB6">
        <w:trPr>
          <w:trHeight w:val="550"/>
        </w:trPr>
        <w:tc>
          <w:tcPr>
            <w:tcW w:w="589" w:type="dxa"/>
            <w:vMerge w:val="restart"/>
            <w:vAlign w:val="center"/>
          </w:tcPr>
          <w:p w:rsidR="006E2FB6" w:rsidRPr="00E53F5D" w:rsidRDefault="006E2FB6" w:rsidP="006E2FB6">
            <w:pPr>
              <w:jc w:val="center"/>
            </w:pPr>
            <w:r>
              <w:t>13</w:t>
            </w:r>
          </w:p>
        </w:tc>
        <w:tc>
          <w:tcPr>
            <w:tcW w:w="1774" w:type="dxa"/>
            <w:vMerge w:val="restart"/>
            <w:vAlign w:val="center"/>
          </w:tcPr>
          <w:p w:rsidR="006E2FB6" w:rsidRPr="00B0376D" w:rsidRDefault="006E2FB6" w:rsidP="006E2FB6">
            <w:pPr>
              <w:jc w:val="center"/>
            </w:pPr>
            <w:r w:rsidRPr="00B0376D">
              <w:t>Повар, помощник повара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B0376D" w:rsidRDefault="006E2FB6" w:rsidP="006E2FB6">
            <w:pPr>
              <w:jc w:val="both"/>
            </w:pPr>
          </w:p>
        </w:tc>
        <w:tc>
          <w:tcPr>
            <w:tcW w:w="1560" w:type="dxa"/>
            <w:vAlign w:val="center"/>
          </w:tcPr>
          <w:p w:rsidR="006E2FB6" w:rsidRPr="00B0376D" w:rsidRDefault="006E2FB6" w:rsidP="006E2FB6">
            <w:pPr>
              <w:jc w:val="center"/>
            </w:pPr>
          </w:p>
        </w:tc>
        <w:tc>
          <w:tcPr>
            <w:tcW w:w="2128" w:type="dxa"/>
            <w:vMerge w:val="restart"/>
            <w:vAlign w:val="center"/>
          </w:tcPr>
          <w:p w:rsidR="006E2FB6" w:rsidRPr="00B0376D" w:rsidRDefault="006E2FB6" w:rsidP="006E2FB6">
            <w:pPr>
              <w:jc w:val="both"/>
            </w:pPr>
            <w:r w:rsidRPr="00B0376D">
              <w:t>на основании критериев оценки результативности и качества труда</w:t>
            </w:r>
          </w:p>
          <w:p w:rsidR="006E2FB6" w:rsidRPr="00B0376D" w:rsidRDefault="006E2FB6" w:rsidP="006E2FB6">
            <w:pPr>
              <w:jc w:val="center"/>
            </w:pPr>
            <w:r w:rsidRPr="00B0376D">
              <w:t>81-90</w:t>
            </w:r>
          </w:p>
          <w:p w:rsidR="006E2FB6" w:rsidRPr="00B0376D" w:rsidRDefault="006E2FB6" w:rsidP="006E2FB6">
            <w:pPr>
              <w:jc w:val="center"/>
            </w:pPr>
            <w:r w:rsidRPr="00B0376D">
              <w:t>91-100</w:t>
            </w:r>
          </w:p>
          <w:p w:rsidR="006E2FB6" w:rsidRPr="00B0376D" w:rsidRDefault="006E2FB6" w:rsidP="006E2FB6">
            <w:pPr>
              <w:jc w:val="center"/>
            </w:pPr>
          </w:p>
        </w:tc>
        <w:tc>
          <w:tcPr>
            <w:tcW w:w="1558" w:type="dxa"/>
            <w:vMerge w:val="restart"/>
          </w:tcPr>
          <w:p w:rsidR="006E2FB6" w:rsidRPr="00B0376D" w:rsidRDefault="006E2FB6" w:rsidP="006E2FB6">
            <w:pPr>
              <w:jc w:val="center"/>
            </w:pPr>
          </w:p>
          <w:p w:rsidR="006E2FB6" w:rsidRPr="00B0376D" w:rsidRDefault="006E2FB6" w:rsidP="006E2FB6">
            <w:pPr>
              <w:jc w:val="center"/>
            </w:pPr>
            <w:r w:rsidRPr="00B0376D">
              <w:t xml:space="preserve"> </w:t>
            </w:r>
          </w:p>
          <w:p w:rsidR="006E2FB6" w:rsidRPr="00B0376D" w:rsidRDefault="006E2FB6" w:rsidP="006E2FB6"/>
          <w:p w:rsidR="006E2FB6" w:rsidRPr="00B0376D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B0376D" w:rsidRDefault="006E2FB6" w:rsidP="006E2FB6">
            <w:pPr>
              <w:jc w:val="center"/>
            </w:pPr>
            <w:r w:rsidRPr="00B0376D">
              <w:t>10</w:t>
            </w:r>
          </w:p>
          <w:p w:rsidR="006E2FB6" w:rsidRPr="00B0376D" w:rsidRDefault="0083478F" w:rsidP="0083478F">
            <w:pPr>
              <w:jc w:val="center"/>
            </w:pPr>
            <w:r>
              <w:t>20</w:t>
            </w:r>
          </w:p>
        </w:tc>
      </w:tr>
      <w:tr w:rsidR="006E2FB6" w:rsidRPr="00E53F5D" w:rsidTr="006E2FB6">
        <w:trPr>
          <w:trHeight w:val="1480"/>
        </w:trPr>
        <w:tc>
          <w:tcPr>
            <w:tcW w:w="589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161C18" w:rsidRDefault="006E2FB6" w:rsidP="006E2FB6">
            <w:pPr>
              <w:jc w:val="center"/>
              <w:rPr>
                <w:color w:val="FF0000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/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6E2FB6" w:rsidRPr="00E53F5D" w:rsidRDefault="006E2FB6" w:rsidP="006E2FB6"/>
        </w:tc>
        <w:tc>
          <w:tcPr>
            <w:tcW w:w="1558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</w:tr>
      <w:tr w:rsidR="006E2FB6" w:rsidRPr="00E53F5D" w:rsidTr="006E2FB6">
        <w:trPr>
          <w:trHeight w:val="4600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74" w:type="dxa"/>
            <w:vAlign w:val="center"/>
          </w:tcPr>
          <w:p w:rsidR="006E2FB6" w:rsidRPr="002D5AA5" w:rsidRDefault="006E2FB6" w:rsidP="006E2FB6">
            <w:pPr>
              <w:jc w:val="center"/>
            </w:pPr>
            <w:r w:rsidRPr="002D5AA5">
              <w:t>калькулятор</w:t>
            </w:r>
            <w:r>
              <w:t>, рабочий кухни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F264E6" w:rsidRDefault="006E2FB6" w:rsidP="006E2FB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AB7F98" w:rsidRDefault="006E2FB6" w:rsidP="006E2FB6">
            <w:pPr>
              <w:jc w:val="both"/>
            </w:pPr>
            <w:r w:rsidRPr="00AB7F98">
              <w:t>на основании критериев оценки результативности и качества труда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20-24 балла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25-29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30-34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35-39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40-44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45-49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50-54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55-59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60-64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65-69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70-74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75-79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80-84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85-89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90-94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95-100</w:t>
            </w:r>
          </w:p>
        </w:tc>
        <w:tc>
          <w:tcPr>
            <w:tcW w:w="1558" w:type="dxa"/>
          </w:tcPr>
          <w:p w:rsidR="006E2FB6" w:rsidRPr="00AB7F98" w:rsidRDefault="006E2FB6" w:rsidP="006E2FB6">
            <w:pPr>
              <w:jc w:val="center"/>
            </w:pPr>
          </w:p>
          <w:p w:rsidR="006E2FB6" w:rsidRPr="00AB7F98" w:rsidRDefault="006E2FB6" w:rsidP="006E2FB6">
            <w:pPr>
              <w:jc w:val="center"/>
            </w:pPr>
          </w:p>
          <w:p w:rsidR="006E2FB6" w:rsidRPr="00AB7F98" w:rsidRDefault="006E2FB6" w:rsidP="006E2FB6">
            <w:pPr>
              <w:jc w:val="center"/>
            </w:pPr>
          </w:p>
          <w:p w:rsidR="006E2FB6" w:rsidRPr="00AB7F98" w:rsidRDefault="006E2FB6" w:rsidP="006E2FB6">
            <w:pPr>
              <w:jc w:val="center"/>
            </w:pP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30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35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40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45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50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55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60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70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80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90</w:t>
            </w:r>
          </w:p>
          <w:p w:rsidR="006E2FB6" w:rsidRPr="00AB7F98" w:rsidRDefault="006E2FB6" w:rsidP="006E2FB6">
            <w:pPr>
              <w:jc w:val="center"/>
            </w:pPr>
            <w:r>
              <w:t>2</w:t>
            </w:r>
            <w:r w:rsidRPr="00AB7F98">
              <w:t>00</w:t>
            </w:r>
          </w:p>
          <w:p w:rsidR="006E2FB6" w:rsidRPr="00AB7F98" w:rsidRDefault="006E2FB6" w:rsidP="006E2FB6">
            <w:pPr>
              <w:jc w:val="center"/>
            </w:pPr>
            <w:r>
              <w:t>2</w:t>
            </w:r>
            <w:r w:rsidRPr="00AB7F98">
              <w:t>20</w:t>
            </w:r>
          </w:p>
          <w:p w:rsidR="006E2FB6" w:rsidRPr="00AB7F98" w:rsidRDefault="006E2FB6" w:rsidP="006E2FB6">
            <w:pPr>
              <w:jc w:val="center"/>
            </w:pPr>
            <w:r>
              <w:t>2</w:t>
            </w:r>
            <w:r w:rsidRPr="00AB7F98">
              <w:t>4</w:t>
            </w:r>
            <w:r>
              <w:t>5</w:t>
            </w:r>
          </w:p>
          <w:p w:rsidR="006E2FB6" w:rsidRPr="00AB7F98" w:rsidRDefault="006E2FB6" w:rsidP="006E2FB6">
            <w:pPr>
              <w:jc w:val="center"/>
            </w:pPr>
            <w:r>
              <w:t>2</w:t>
            </w:r>
            <w:r w:rsidRPr="00AB7F98">
              <w:t>50</w:t>
            </w:r>
          </w:p>
          <w:p w:rsidR="006E2FB6" w:rsidRPr="00AB7F98" w:rsidRDefault="006E2FB6" w:rsidP="006E2FB6">
            <w:pPr>
              <w:jc w:val="center"/>
            </w:pPr>
            <w:r>
              <w:t>300</w:t>
            </w:r>
          </w:p>
          <w:p w:rsidR="006E2FB6" w:rsidRPr="00AB7F98" w:rsidRDefault="006E2FB6" w:rsidP="006E2FB6">
            <w:pPr>
              <w:jc w:val="center"/>
            </w:pPr>
            <w:r>
              <w:t>350</w:t>
            </w:r>
          </w:p>
        </w:tc>
      </w:tr>
      <w:tr w:rsidR="006E2FB6" w:rsidRPr="00E53F5D" w:rsidTr="006E2FB6">
        <w:trPr>
          <w:trHeight w:val="1699"/>
        </w:trPr>
        <w:tc>
          <w:tcPr>
            <w:tcW w:w="589" w:type="dxa"/>
            <w:vAlign w:val="center"/>
          </w:tcPr>
          <w:p w:rsidR="006E2FB6" w:rsidRDefault="006E2FB6" w:rsidP="006E2FB6">
            <w:r>
              <w:t>15</w:t>
            </w:r>
          </w:p>
        </w:tc>
        <w:tc>
          <w:tcPr>
            <w:tcW w:w="1774" w:type="dxa"/>
            <w:vAlign w:val="center"/>
          </w:tcPr>
          <w:p w:rsidR="006E2FB6" w:rsidRPr="002D5AA5" w:rsidRDefault="006E2FB6" w:rsidP="006E2FB6">
            <w:r w:rsidRPr="002D5AA5">
              <w:t>Заведующий про</w:t>
            </w:r>
            <w:r w:rsidR="0083478F">
              <w:t>изводством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F264E6" w:rsidRDefault="006E2FB6" w:rsidP="006E2FB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Default="006E2FB6" w:rsidP="006E2FB6">
            <w:pPr>
              <w:jc w:val="both"/>
            </w:pPr>
            <w:r w:rsidRPr="00AB7F98">
              <w:t>на основании критериев оценки результативности и качества труда</w:t>
            </w:r>
          </w:p>
          <w:p w:rsidR="006E2FB6" w:rsidRDefault="006E2FB6" w:rsidP="006E2FB6">
            <w:pPr>
              <w:jc w:val="both"/>
            </w:pPr>
          </w:p>
          <w:p w:rsidR="006E2FB6" w:rsidRDefault="006E2FB6" w:rsidP="006E2FB6">
            <w:pPr>
              <w:jc w:val="both"/>
            </w:pPr>
            <w:r>
              <w:t xml:space="preserve">             81-90</w:t>
            </w:r>
          </w:p>
          <w:p w:rsidR="006E2FB6" w:rsidRPr="00AB7F98" w:rsidRDefault="006E2FB6" w:rsidP="006E2FB6">
            <w:pPr>
              <w:jc w:val="both"/>
            </w:pPr>
            <w:r>
              <w:t xml:space="preserve">             91-100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  <w:r>
              <w:t xml:space="preserve"> 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10</w:t>
            </w:r>
          </w:p>
          <w:p w:rsidR="006E2FB6" w:rsidRPr="00AB7F98" w:rsidRDefault="006E2FB6" w:rsidP="006E2FB6">
            <w:pPr>
              <w:jc w:val="center"/>
            </w:pPr>
            <w:r>
              <w:t>15</w:t>
            </w:r>
          </w:p>
        </w:tc>
      </w:tr>
      <w:tr w:rsidR="006E2FB6" w:rsidRPr="00E53F5D" w:rsidTr="006E2FB6">
        <w:trPr>
          <w:trHeight w:val="3220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16</w:t>
            </w:r>
          </w:p>
        </w:tc>
        <w:tc>
          <w:tcPr>
            <w:tcW w:w="1774" w:type="dxa"/>
          </w:tcPr>
          <w:p w:rsidR="006E2FB6" w:rsidRPr="00E53F5D" w:rsidRDefault="006E2FB6" w:rsidP="006E2FB6">
            <w:pPr>
              <w:jc w:val="center"/>
            </w:pPr>
            <w:r w:rsidRPr="00E53F5D">
              <w:t>Секретарь учебной части</w:t>
            </w:r>
          </w:p>
          <w:p w:rsidR="006E2FB6" w:rsidRPr="00E53F5D" w:rsidRDefault="006E2FB6" w:rsidP="006E2FB6">
            <w:pPr>
              <w:jc w:val="center"/>
            </w:pP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both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5-9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10-19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20-29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80-89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90-100</w:t>
            </w:r>
          </w:p>
        </w:tc>
        <w:tc>
          <w:tcPr>
            <w:tcW w:w="1558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>
              <w:t xml:space="preserve"> 25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50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8</w:t>
            </w:r>
            <w:r w:rsidRPr="00E53F5D">
              <w:t>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10</w:t>
            </w:r>
            <w:r w:rsidRPr="00E53F5D">
              <w:t>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12</w:t>
            </w:r>
            <w:r w:rsidRPr="00E53F5D">
              <w:t>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15</w:t>
            </w:r>
            <w:r w:rsidRPr="00E53F5D">
              <w:t>0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20</w:t>
            </w:r>
            <w:r w:rsidRPr="00E53F5D">
              <w:t>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250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30</w:t>
            </w:r>
            <w:r w:rsidRPr="00E53F5D">
              <w:t>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35</w:t>
            </w:r>
            <w:r w:rsidRPr="00E53F5D">
              <w:t>0</w:t>
            </w:r>
          </w:p>
        </w:tc>
      </w:tr>
      <w:tr w:rsidR="006E2FB6" w:rsidRPr="00E53F5D" w:rsidTr="006E2FB6">
        <w:trPr>
          <w:trHeight w:val="288"/>
        </w:trPr>
        <w:tc>
          <w:tcPr>
            <w:tcW w:w="589" w:type="dxa"/>
            <w:vMerge w:val="restart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1</w:t>
            </w:r>
            <w:r>
              <w:t>7</w:t>
            </w:r>
          </w:p>
        </w:tc>
        <w:tc>
          <w:tcPr>
            <w:tcW w:w="1774" w:type="dxa"/>
            <w:vMerge w:val="restart"/>
            <w:vAlign w:val="center"/>
          </w:tcPr>
          <w:p w:rsidR="006E2FB6" w:rsidRDefault="006E2FB6" w:rsidP="006E2FB6">
            <w:pPr>
              <w:jc w:val="center"/>
            </w:pPr>
            <w:r w:rsidRPr="00E53F5D">
              <w:t>Водитель</w:t>
            </w:r>
          </w:p>
          <w:p w:rsidR="006E2FB6" w:rsidRPr="00E53F5D" w:rsidRDefault="006E2FB6" w:rsidP="006E2FB6">
            <w:pPr>
              <w:jc w:val="center"/>
            </w:pPr>
            <w:r>
              <w:t>(автобуса)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/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  <w:vMerge w:val="restart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>
              <w:t>81-90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9</w:t>
            </w:r>
            <w:r>
              <w:t>1</w:t>
            </w:r>
            <w:r w:rsidRPr="00E53F5D">
              <w:t>-100</w:t>
            </w:r>
          </w:p>
        </w:tc>
        <w:tc>
          <w:tcPr>
            <w:tcW w:w="1558" w:type="dxa"/>
            <w:vMerge w:val="restart"/>
            <w:vAlign w:val="center"/>
          </w:tcPr>
          <w:p w:rsidR="006E2FB6" w:rsidRPr="00E53F5D" w:rsidRDefault="006E2FB6" w:rsidP="006E2FB6"/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10</w:t>
            </w:r>
          </w:p>
          <w:p w:rsidR="006E2FB6" w:rsidRPr="00E53F5D" w:rsidRDefault="006E2FB6" w:rsidP="006E2FB6">
            <w:pPr>
              <w:jc w:val="center"/>
            </w:pPr>
            <w:r>
              <w:t>20</w:t>
            </w:r>
          </w:p>
        </w:tc>
      </w:tr>
      <w:tr w:rsidR="006E2FB6" w:rsidRPr="00E53F5D" w:rsidTr="006E2FB6">
        <w:trPr>
          <w:trHeight w:val="225"/>
        </w:trPr>
        <w:tc>
          <w:tcPr>
            <w:tcW w:w="589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r w:rsidRPr="00E53F5D">
              <w:t>текущий ремонт транспортного средства</w:t>
            </w:r>
          </w:p>
        </w:tc>
        <w:tc>
          <w:tcPr>
            <w:tcW w:w="1560" w:type="dxa"/>
            <w:vAlign w:val="center"/>
          </w:tcPr>
          <w:p w:rsidR="006E2FB6" w:rsidRPr="002263C2" w:rsidRDefault="006E2FB6" w:rsidP="006E2FB6">
            <w:pPr>
              <w:jc w:val="center"/>
            </w:pPr>
            <w:r>
              <w:t>1</w:t>
            </w:r>
            <w:r w:rsidRPr="002263C2">
              <w:t>0</w:t>
            </w:r>
          </w:p>
        </w:tc>
        <w:tc>
          <w:tcPr>
            <w:tcW w:w="2128" w:type="dxa"/>
            <w:vMerge/>
            <w:vAlign w:val="center"/>
          </w:tcPr>
          <w:p w:rsidR="006E2FB6" w:rsidRPr="00E53F5D" w:rsidRDefault="006E2FB6" w:rsidP="006E2FB6"/>
        </w:tc>
        <w:tc>
          <w:tcPr>
            <w:tcW w:w="1558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</w:tr>
      <w:tr w:rsidR="006E2FB6" w:rsidRPr="00E53F5D" w:rsidTr="006E2FB6">
        <w:trPr>
          <w:trHeight w:val="225"/>
        </w:trPr>
        <w:tc>
          <w:tcPr>
            <w:tcW w:w="589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/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6E2FB6" w:rsidRPr="00E53F5D" w:rsidRDefault="006E2FB6" w:rsidP="006E2FB6"/>
        </w:tc>
        <w:tc>
          <w:tcPr>
            <w:tcW w:w="1558" w:type="dxa"/>
            <w:vMerge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</w:tr>
      <w:tr w:rsidR="006E2FB6" w:rsidRPr="00E53F5D" w:rsidTr="006E2FB6">
        <w:trPr>
          <w:trHeight w:val="699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18</w:t>
            </w:r>
          </w:p>
        </w:tc>
        <w:tc>
          <w:tcPr>
            <w:tcW w:w="1774" w:type="dxa"/>
            <w:vAlign w:val="center"/>
          </w:tcPr>
          <w:p w:rsidR="006E2FB6" w:rsidRPr="00D87F64" w:rsidRDefault="006E2FB6" w:rsidP="006E2FB6">
            <w:pPr>
              <w:jc w:val="center"/>
            </w:pPr>
            <w:r w:rsidRPr="00D87F64">
              <w:t>Водитель</w:t>
            </w:r>
          </w:p>
          <w:p w:rsidR="006E2FB6" w:rsidRPr="00407D51" w:rsidRDefault="006E2FB6" w:rsidP="006E2FB6">
            <w:pPr>
              <w:jc w:val="center"/>
              <w:rPr>
                <w:color w:val="FF0000"/>
              </w:rPr>
            </w:pPr>
            <w:r w:rsidRPr="00D87F64">
              <w:t>(иных транспортных средств_)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407D51" w:rsidRDefault="006E2FB6" w:rsidP="006E2FB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6E2FB6" w:rsidRPr="00407D51" w:rsidRDefault="006E2FB6" w:rsidP="006E2FB6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vAlign w:val="center"/>
          </w:tcPr>
          <w:p w:rsidR="006E2FB6" w:rsidRPr="00D87F64" w:rsidRDefault="006E2FB6" w:rsidP="006E2FB6">
            <w:pPr>
              <w:jc w:val="center"/>
            </w:pPr>
            <w:r w:rsidRPr="00D87F64">
              <w:t>на основании критериев оценки результативности и качества труда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55-59</w:t>
            </w:r>
          </w:p>
          <w:p w:rsidR="006E2FB6" w:rsidRPr="00D87F64" w:rsidRDefault="006E2FB6" w:rsidP="006E2FB6">
            <w:pPr>
              <w:jc w:val="center"/>
            </w:pPr>
            <w:r w:rsidRPr="00D87F64">
              <w:lastRenderedPageBreak/>
              <w:t>60-64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65-69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70-74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75-79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80-84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85-89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90-94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95-100</w:t>
            </w:r>
          </w:p>
        </w:tc>
        <w:tc>
          <w:tcPr>
            <w:tcW w:w="1558" w:type="dxa"/>
            <w:vAlign w:val="center"/>
          </w:tcPr>
          <w:p w:rsidR="006E2FB6" w:rsidRPr="00D87F64" w:rsidRDefault="006E2FB6" w:rsidP="006E2FB6">
            <w:pPr>
              <w:jc w:val="center"/>
            </w:pPr>
          </w:p>
          <w:p w:rsidR="006E2FB6" w:rsidRPr="00D87F64" w:rsidRDefault="006E2FB6" w:rsidP="006E2FB6">
            <w:pPr>
              <w:jc w:val="center"/>
            </w:pPr>
          </w:p>
          <w:p w:rsidR="006E2FB6" w:rsidRPr="00D87F64" w:rsidRDefault="006E2FB6" w:rsidP="006E2FB6">
            <w:pPr>
              <w:jc w:val="center"/>
            </w:pPr>
          </w:p>
          <w:p w:rsidR="006E2FB6" w:rsidRPr="00D87F64" w:rsidRDefault="006E2FB6" w:rsidP="006E2FB6">
            <w:pPr>
              <w:jc w:val="center"/>
            </w:pPr>
          </w:p>
          <w:p w:rsidR="006E2FB6" w:rsidRPr="00D87F64" w:rsidRDefault="006E2FB6" w:rsidP="006E2FB6">
            <w:pPr>
              <w:jc w:val="center"/>
            </w:pPr>
            <w:r w:rsidRPr="00D87F64">
              <w:t>50</w:t>
            </w:r>
          </w:p>
          <w:p w:rsidR="006E2FB6" w:rsidRPr="00D87F64" w:rsidRDefault="006E2FB6" w:rsidP="006E2FB6">
            <w:pPr>
              <w:jc w:val="center"/>
            </w:pPr>
            <w:r w:rsidRPr="00D87F64">
              <w:lastRenderedPageBreak/>
              <w:t>60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70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80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90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100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110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120</w:t>
            </w:r>
          </w:p>
          <w:p w:rsidR="006E2FB6" w:rsidRPr="00D87F64" w:rsidRDefault="006E2FB6" w:rsidP="006E2FB6">
            <w:pPr>
              <w:jc w:val="center"/>
            </w:pPr>
            <w:r w:rsidRPr="00D87F64">
              <w:t>125</w:t>
            </w:r>
          </w:p>
        </w:tc>
      </w:tr>
      <w:tr w:rsidR="006E2FB6" w:rsidRPr="00E53F5D" w:rsidTr="006E2FB6">
        <w:trPr>
          <w:trHeight w:val="550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lastRenderedPageBreak/>
              <w:t>1</w:t>
            </w:r>
            <w:r>
              <w:t>9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Рабочий по обслуживанию</w:t>
            </w:r>
          </w:p>
          <w:p w:rsidR="006E2FB6" w:rsidRDefault="006E2FB6" w:rsidP="006E2FB6">
            <w:pPr>
              <w:jc w:val="center"/>
            </w:pPr>
            <w:r>
              <w:t>з</w:t>
            </w:r>
            <w:r w:rsidRPr="00E53F5D">
              <w:t>дания,</w:t>
            </w:r>
          </w:p>
          <w:p w:rsidR="006E2FB6" w:rsidRDefault="006E2FB6" w:rsidP="006E2FB6">
            <w:pPr>
              <w:jc w:val="center"/>
            </w:pPr>
            <w:r w:rsidRPr="00E53F5D">
              <w:t xml:space="preserve"> </w:t>
            </w:r>
          </w:p>
          <w:p w:rsidR="006E2FB6" w:rsidRDefault="006E2FB6" w:rsidP="006E2FB6">
            <w:pPr>
              <w:jc w:val="center"/>
            </w:pPr>
            <w:r w:rsidRPr="00E53F5D">
              <w:t>рабочий по ремонту оборудования</w:t>
            </w:r>
          </w:p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>
              <w:t>машинист по стирке белья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/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20-24 балла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25-29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30-34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35-39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40-44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45-49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50-54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55-59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60-64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65-69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70-74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75-79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80-84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85-89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90-94</w:t>
            </w:r>
          </w:p>
          <w:p w:rsidR="006E2FB6" w:rsidRPr="00E53F5D" w:rsidRDefault="006E2FB6" w:rsidP="006E2FB6">
            <w:pPr>
              <w:jc w:val="center"/>
            </w:pPr>
            <w:r w:rsidRPr="00AB7F98">
              <w:t>95-100</w:t>
            </w:r>
          </w:p>
        </w:tc>
        <w:tc>
          <w:tcPr>
            <w:tcW w:w="1558" w:type="dxa"/>
          </w:tcPr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30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35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40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45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50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55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60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70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80</w:t>
            </w:r>
          </w:p>
          <w:p w:rsidR="006E2FB6" w:rsidRPr="00AB7F98" w:rsidRDefault="006E2FB6" w:rsidP="006E2FB6">
            <w:pPr>
              <w:jc w:val="center"/>
            </w:pPr>
            <w:r>
              <w:t>1</w:t>
            </w:r>
            <w:r w:rsidRPr="00AB7F98">
              <w:t>90</w:t>
            </w:r>
          </w:p>
          <w:p w:rsidR="006E2FB6" w:rsidRPr="00AB7F98" w:rsidRDefault="006E2FB6" w:rsidP="006E2FB6">
            <w:pPr>
              <w:jc w:val="center"/>
            </w:pPr>
            <w:r>
              <w:t>2</w:t>
            </w:r>
            <w:r w:rsidRPr="00AB7F98">
              <w:t>00</w:t>
            </w:r>
          </w:p>
          <w:p w:rsidR="006E2FB6" w:rsidRPr="00AB7F98" w:rsidRDefault="006E2FB6" w:rsidP="006E2FB6">
            <w:pPr>
              <w:jc w:val="center"/>
            </w:pPr>
            <w:r>
              <w:t>2</w:t>
            </w:r>
            <w:r w:rsidRPr="00AB7F98">
              <w:t>20</w:t>
            </w:r>
          </w:p>
          <w:p w:rsidR="006E2FB6" w:rsidRPr="00AB7F98" w:rsidRDefault="006E2FB6" w:rsidP="006E2FB6">
            <w:pPr>
              <w:jc w:val="center"/>
            </w:pPr>
            <w:r>
              <w:t>2</w:t>
            </w:r>
            <w:r w:rsidRPr="00AB7F98">
              <w:t>40</w:t>
            </w:r>
          </w:p>
          <w:p w:rsidR="006E2FB6" w:rsidRPr="00AB7F98" w:rsidRDefault="006E2FB6" w:rsidP="006E2FB6">
            <w:pPr>
              <w:jc w:val="center"/>
            </w:pPr>
            <w:r>
              <w:t>2</w:t>
            </w:r>
            <w:r w:rsidRPr="00AB7F98">
              <w:t>50</w:t>
            </w:r>
          </w:p>
          <w:p w:rsidR="006E2FB6" w:rsidRPr="00AB7F98" w:rsidRDefault="006E2FB6" w:rsidP="006E2FB6">
            <w:pPr>
              <w:jc w:val="center"/>
            </w:pPr>
            <w:r>
              <w:t>300</w:t>
            </w:r>
          </w:p>
          <w:p w:rsidR="006E2FB6" w:rsidRPr="00E53F5D" w:rsidRDefault="006E2FB6" w:rsidP="006E2FB6">
            <w:pPr>
              <w:jc w:val="center"/>
            </w:pPr>
            <w:r>
              <w:t>320</w:t>
            </w:r>
          </w:p>
        </w:tc>
      </w:tr>
      <w:tr w:rsidR="006E2FB6" w:rsidRPr="00E53F5D" w:rsidTr="006E2FB6">
        <w:trPr>
          <w:trHeight w:val="2760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20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Сторож</w:t>
            </w:r>
            <w:r>
              <w:t>, дворник</w:t>
            </w:r>
          </w:p>
          <w:p w:rsidR="006E2FB6" w:rsidRPr="00E53F5D" w:rsidRDefault="006E2FB6" w:rsidP="006E2FB6">
            <w:pPr>
              <w:jc w:val="center"/>
            </w:pP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/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20-29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>
              <w:t>80-89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90-100</w:t>
            </w:r>
          </w:p>
        </w:tc>
        <w:tc>
          <w:tcPr>
            <w:tcW w:w="1558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 w:rsidRPr="00E53F5D">
              <w:t xml:space="preserve"> 5</w:t>
            </w:r>
            <w:r>
              <w:t>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75</w:t>
            </w:r>
            <w:r w:rsidRPr="00E53F5D">
              <w:t xml:space="preserve">        </w:t>
            </w:r>
          </w:p>
          <w:p w:rsidR="006E2FB6" w:rsidRPr="00E53F5D" w:rsidRDefault="006E2FB6" w:rsidP="006E2FB6">
            <w:pPr>
              <w:jc w:val="center"/>
            </w:pPr>
            <w:r>
              <w:t>100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125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150</w:t>
            </w:r>
            <w:r w:rsidRPr="00E53F5D">
              <w:t xml:space="preserve">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175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200</w:t>
            </w:r>
            <w:r w:rsidRPr="00E53F5D">
              <w:t xml:space="preserve">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300</w:t>
            </w:r>
          </w:p>
        </w:tc>
      </w:tr>
      <w:tr w:rsidR="006E2FB6" w:rsidRPr="00E53F5D" w:rsidTr="0083478F">
        <w:trPr>
          <w:trHeight w:val="286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21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pStyle w:val="ad"/>
              <w:jc w:val="both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Default="006E2FB6" w:rsidP="006E2FB6">
            <w:pPr>
              <w:jc w:val="center"/>
            </w:pPr>
            <w:r w:rsidRPr="00E53F5D">
              <w:t>20</w:t>
            </w:r>
            <w:r>
              <w:t>-29</w:t>
            </w:r>
            <w:r w:rsidRPr="00E53F5D">
              <w:t xml:space="preserve">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</w:t>
            </w:r>
            <w:r>
              <w:t>-39</w:t>
            </w:r>
            <w:r w:rsidRPr="00E53F5D">
              <w:t xml:space="preserve"> </w:t>
            </w:r>
          </w:p>
          <w:p w:rsidR="006E2FB6" w:rsidRDefault="006E2FB6" w:rsidP="006E2FB6">
            <w:pPr>
              <w:jc w:val="center"/>
            </w:pPr>
            <w:r w:rsidRPr="00E53F5D">
              <w:t>40</w:t>
            </w:r>
            <w:r>
              <w:t>-49</w:t>
            </w:r>
            <w:r w:rsidRPr="00E53F5D">
              <w:t xml:space="preserve"> </w:t>
            </w:r>
          </w:p>
          <w:p w:rsidR="006E2FB6" w:rsidRDefault="006E2FB6" w:rsidP="006E2FB6">
            <w:pPr>
              <w:jc w:val="center"/>
            </w:pPr>
            <w:r w:rsidRPr="00E53F5D">
              <w:t xml:space="preserve">50 </w:t>
            </w:r>
            <w:r>
              <w:t>-59</w:t>
            </w:r>
          </w:p>
          <w:p w:rsidR="006E2FB6" w:rsidRDefault="006E2FB6" w:rsidP="006E2FB6">
            <w:pPr>
              <w:jc w:val="center"/>
            </w:pPr>
            <w:r>
              <w:t>60-69</w:t>
            </w:r>
          </w:p>
          <w:p w:rsidR="006E2FB6" w:rsidRDefault="006E2FB6" w:rsidP="006E2FB6">
            <w:pPr>
              <w:jc w:val="center"/>
            </w:pPr>
            <w:r>
              <w:t>70-79</w:t>
            </w:r>
          </w:p>
          <w:p w:rsidR="006E2FB6" w:rsidRDefault="006E2FB6" w:rsidP="006E2FB6">
            <w:pPr>
              <w:jc w:val="center"/>
            </w:pPr>
            <w:r>
              <w:t>80-89</w:t>
            </w:r>
          </w:p>
          <w:p w:rsidR="006E2FB6" w:rsidRPr="00E53F5D" w:rsidRDefault="006E2FB6" w:rsidP="006E2FB6">
            <w:pPr>
              <w:jc w:val="center"/>
            </w:pPr>
            <w:r>
              <w:t>90-100</w:t>
            </w:r>
          </w:p>
        </w:tc>
        <w:tc>
          <w:tcPr>
            <w:tcW w:w="1558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 w:rsidRPr="00E53F5D">
              <w:t>5</w:t>
            </w:r>
            <w:r>
              <w:t>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75</w:t>
            </w:r>
            <w:r w:rsidRPr="00E53F5D">
              <w:t xml:space="preserve">        </w:t>
            </w:r>
          </w:p>
          <w:p w:rsidR="006E2FB6" w:rsidRPr="00E53F5D" w:rsidRDefault="006E2FB6" w:rsidP="006E2FB6">
            <w:pPr>
              <w:jc w:val="center"/>
            </w:pPr>
            <w:r>
              <w:t>100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125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150</w:t>
            </w:r>
            <w:r w:rsidRPr="00E53F5D">
              <w:t xml:space="preserve">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175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200</w:t>
            </w:r>
            <w:r w:rsidRPr="00E53F5D">
              <w:t xml:space="preserve">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300</w:t>
            </w:r>
          </w:p>
        </w:tc>
      </w:tr>
      <w:tr w:rsidR="006E2FB6" w:rsidRPr="00E53F5D" w:rsidTr="006E2FB6">
        <w:trPr>
          <w:trHeight w:val="2829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Гардеробщица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/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20-29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80-89</w:t>
            </w:r>
          </w:p>
          <w:p w:rsidR="006E2FB6" w:rsidRPr="00E53F5D" w:rsidRDefault="006E2FB6" w:rsidP="006E2FB6">
            <w:pPr>
              <w:jc w:val="center"/>
            </w:pPr>
            <w:r>
              <w:t>90-100</w:t>
            </w:r>
          </w:p>
        </w:tc>
        <w:tc>
          <w:tcPr>
            <w:tcW w:w="1558" w:type="dxa"/>
            <w:vAlign w:val="center"/>
          </w:tcPr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 w:rsidRPr="00E53F5D">
              <w:t>5</w:t>
            </w:r>
            <w:r>
              <w:t>0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75</w:t>
            </w:r>
            <w:r w:rsidRPr="00E53F5D">
              <w:t xml:space="preserve">        </w:t>
            </w:r>
          </w:p>
          <w:p w:rsidR="006E2FB6" w:rsidRPr="00E53F5D" w:rsidRDefault="006E2FB6" w:rsidP="006E2FB6">
            <w:pPr>
              <w:jc w:val="center"/>
            </w:pPr>
            <w:r>
              <w:t>100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125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150</w:t>
            </w:r>
            <w:r w:rsidRPr="00E53F5D">
              <w:t xml:space="preserve">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175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200</w:t>
            </w:r>
            <w:r w:rsidRPr="00E53F5D">
              <w:t xml:space="preserve">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300</w:t>
            </w:r>
          </w:p>
        </w:tc>
      </w:tr>
      <w:tr w:rsidR="006E2FB6" w:rsidRPr="00E53F5D" w:rsidTr="006E2FB6">
        <w:trPr>
          <w:trHeight w:val="788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Лаборант</w:t>
            </w:r>
          </w:p>
        </w:tc>
        <w:tc>
          <w:tcPr>
            <w:tcW w:w="2564" w:type="dxa"/>
            <w:gridSpan w:val="2"/>
          </w:tcPr>
          <w:p w:rsidR="006E2FB6" w:rsidRPr="00E53F5D" w:rsidRDefault="006E2FB6" w:rsidP="006E2FB6"/>
        </w:tc>
        <w:tc>
          <w:tcPr>
            <w:tcW w:w="1560" w:type="dxa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20-29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80-89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90-100</w:t>
            </w:r>
          </w:p>
        </w:tc>
        <w:tc>
          <w:tcPr>
            <w:tcW w:w="1558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>
              <w:t>10</w:t>
            </w:r>
            <w:r w:rsidRPr="00E53F5D">
              <w:t xml:space="preserve">0 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20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30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40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45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50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55       </w:t>
            </w:r>
          </w:p>
          <w:p w:rsidR="006E2FB6" w:rsidRPr="00E53F5D" w:rsidRDefault="006E2FB6" w:rsidP="006E2FB6">
            <w:pPr>
              <w:jc w:val="center"/>
            </w:pPr>
            <w:r>
              <w:t>1</w:t>
            </w:r>
            <w:r w:rsidRPr="00E53F5D">
              <w:t>60</w:t>
            </w:r>
          </w:p>
        </w:tc>
      </w:tr>
      <w:tr w:rsidR="006E2FB6" w:rsidRPr="00E53F5D" w:rsidTr="006E2FB6">
        <w:trPr>
          <w:trHeight w:val="788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2</w:t>
            </w:r>
            <w:r>
              <w:t>4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Техник по обслуживанию компьютеров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B61A3B" w:rsidRDefault="006E2FB6" w:rsidP="006E2FB6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20-29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80-89</w:t>
            </w:r>
          </w:p>
          <w:p w:rsidR="006E2FB6" w:rsidRPr="00E53F5D" w:rsidRDefault="006E2FB6" w:rsidP="006E2FB6">
            <w:pPr>
              <w:jc w:val="center"/>
            </w:pPr>
            <w:r>
              <w:t>90-100</w:t>
            </w:r>
          </w:p>
        </w:tc>
        <w:tc>
          <w:tcPr>
            <w:tcW w:w="1558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 w:rsidRPr="00E53F5D">
              <w:t xml:space="preserve">  1</w:t>
            </w:r>
            <w:r>
              <w:t>0</w:t>
            </w:r>
            <w:r w:rsidRPr="00E53F5D">
              <w:t xml:space="preserve">0 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15</w:t>
            </w:r>
            <w:r w:rsidRPr="00E53F5D">
              <w:t xml:space="preserve">0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20</w:t>
            </w:r>
            <w:r w:rsidRPr="00E53F5D">
              <w:t xml:space="preserve">0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250</w:t>
            </w:r>
            <w:r w:rsidRPr="00E53F5D">
              <w:t xml:space="preserve">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300</w:t>
            </w:r>
            <w:r w:rsidRPr="00E53F5D">
              <w:t xml:space="preserve">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3</w:t>
            </w:r>
            <w:r w:rsidRPr="00E53F5D">
              <w:t xml:space="preserve">50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400</w:t>
            </w:r>
            <w:r w:rsidRPr="00E53F5D">
              <w:t xml:space="preserve">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4</w:t>
            </w:r>
            <w:r w:rsidRPr="00E53F5D">
              <w:t>60</w:t>
            </w:r>
          </w:p>
        </w:tc>
      </w:tr>
      <w:tr w:rsidR="006E2FB6" w:rsidRPr="00E53F5D" w:rsidTr="006E2FB6">
        <w:trPr>
          <w:trHeight w:val="3302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25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Воспитатель интерната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  <w:vAlign w:val="center"/>
          </w:tcPr>
          <w:p w:rsidR="006E2FB6" w:rsidRPr="00E53F5D" w:rsidRDefault="006E2FB6" w:rsidP="006E2FB6">
            <w:r>
              <w:t xml:space="preserve">      </w:t>
            </w: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20-29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80-89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90-</w:t>
            </w:r>
            <w:r>
              <w:t>100</w:t>
            </w:r>
          </w:p>
        </w:tc>
        <w:tc>
          <w:tcPr>
            <w:tcW w:w="1558" w:type="dxa"/>
            <w:vAlign w:val="center"/>
          </w:tcPr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 w:rsidRPr="00E53F5D">
              <w:t>1</w:t>
            </w:r>
            <w:r>
              <w:t>0</w:t>
            </w:r>
            <w:r w:rsidRPr="00E53F5D">
              <w:t xml:space="preserve">0 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20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30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40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45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50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 xml:space="preserve">55       </w:t>
            </w:r>
          </w:p>
          <w:p w:rsidR="006E2FB6" w:rsidRPr="00E53F5D" w:rsidRDefault="006E2FB6" w:rsidP="006E2FB6">
            <w:pPr>
              <w:jc w:val="center"/>
            </w:pPr>
            <w:r w:rsidRPr="00E53F5D">
              <w:t xml:space="preserve"> </w:t>
            </w:r>
            <w:r>
              <w:t>1</w:t>
            </w:r>
            <w:r w:rsidRPr="00E53F5D">
              <w:t>60</w:t>
            </w:r>
          </w:p>
        </w:tc>
      </w:tr>
      <w:tr w:rsidR="006E2FB6" w:rsidRPr="00E53F5D" w:rsidTr="006E2FB6">
        <w:trPr>
          <w:trHeight w:val="788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lastRenderedPageBreak/>
              <w:t>2</w:t>
            </w:r>
            <w:r>
              <w:t>6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Ночная няня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20-29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80-89</w:t>
            </w:r>
          </w:p>
          <w:p w:rsidR="006E2FB6" w:rsidRPr="00E53F5D" w:rsidRDefault="006E2FB6" w:rsidP="0083478F">
            <w:pPr>
              <w:jc w:val="center"/>
            </w:pPr>
            <w:r>
              <w:t>90-100</w:t>
            </w:r>
            <w:r w:rsidR="0083478F">
              <w:t xml:space="preserve">       </w:t>
            </w:r>
          </w:p>
        </w:tc>
        <w:tc>
          <w:tcPr>
            <w:tcW w:w="1558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/>
          <w:p w:rsidR="0083478F" w:rsidRDefault="0083478F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50</w:t>
            </w:r>
          </w:p>
          <w:p w:rsidR="006E2FB6" w:rsidRDefault="006E2FB6" w:rsidP="006E2FB6">
            <w:pPr>
              <w:jc w:val="center"/>
            </w:pPr>
            <w:r>
              <w:t>75</w:t>
            </w:r>
          </w:p>
          <w:p w:rsidR="006E2FB6" w:rsidRDefault="006E2FB6" w:rsidP="006E2FB6">
            <w:pPr>
              <w:jc w:val="center"/>
            </w:pPr>
            <w:r>
              <w:t>100</w:t>
            </w:r>
          </w:p>
          <w:p w:rsidR="006E2FB6" w:rsidRDefault="006E2FB6" w:rsidP="006E2FB6">
            <w:pPr>
              <w:jc w:val="center"/>
            </w:pPr>
            <w:r>
              <w:t>125</w:t>
            </w:r>
          </w:p>
          <w:p w:rsidR="006E2FB6" w:rsidRDefault="006E2FB6" w:rsidP="006E2FB6">
            <w:pPr>
              <w:jc w:val="center"/>
            </w:pPr>
            <w:r>
              <w:t>150</w:t>
            </w:r>
          </w:p>
          <w:p w:rsidR="006E2FB6" w:rsidRDefault="006E2FB6" w:rsidP="006E2FB6">
            <w:pPr>
              <w:jc w:val="center"/>
            </w:pPr>
            <w:r>
              <w:t>175</w:t>
            </w:r>
          </w:p>
          <w:p w:rsidR="006E2FB6" w:rsidRDefault="006E2FB6" w:rsidP="006E2FB6">
            <w:pPr>
              <w:jc w:val="center"/>
            </w:pPr>
            <w:r>
              <w:t>200</w:t>
            </w:r>
          </w:p>
          <w:p w:rsidR="006E2FB6" w:rsidRPr="00E53F5D" w:rsidRDefault="006E2FB6" w:rsidP="006E2FB6">
            <w:pPr>
              <w:jc w:val="center"/>
            </w:pPr>
            <w:r>
              <w:t>300</w:t>
            </w:r>
          </w:p>
        </w:tc>
      </w:tr>
      <w:tr w:rsidR="006E2FB6" w:rsidRPr="00E53F5D" w:rsidTr="006E2FB6">
        <w:trPr>
          <w:trHeight w:val="788"/>
        </w:trPr>
        <w:tc>
          <w:tcPr>
            <w:tcW w:w="589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27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 xml:space="preserve">Кладовщик 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  <w:vAlign w:val="center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83478F" w:rsidRDefault="0083478F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  <w:r w:rsidRPr="00E53F5D">
              <w:t>20-29 баллов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30-39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40-49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50-59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60-69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70-79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80-89</w:t>
            </w:r>
          </w:p>
          <w:p w:rsidR="006E2FB6" w:rsidRPr="00E53F5D" w:rsidRDefault="006E2FB6" w:rsidP="006E2FB6">
            <w:pPr>
              <w:jc w:val="center"/>
            </w:pPr>
            <w:r w:rsidRPr="00E53F5D">
              <w:t>90-</w:t>
            </w:r>
            <w:r>
              <w:t>100</w:t>
            </w:r>
          </w:p>
        </w:tc>
        <w:tc>
          <w:tcPr>
            <w:tcW w:w="1558" w:type="dxa"/>
            <w:vAlign w:val="center"/>
          </w:tcPr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E53F5D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 w:rsidRPr="00E53F5D">
              <w:t xml:space="preserve"> </w:t>
            </w:r>
            <w:r>
              <w:t>50</w:t>
            </w:r>
          </w:p>
          <w:p w:rsidR="006E2FB6" w:rsidRDefault="006E2FB6" w:rsidP="006E2FB6">
            <w:pPr>
              <w:jc w:val="center"/>
            </w:pPr>
            <w:r>
              <w:t>75</w:t>
            </w:r>
          </w:p>
          <w:p w:rsidR="006E2FB6" w:rsidRDefault="006E2FB6" w:rsidP="006E2FB6">
            <w:pPr>
              <w:jc w:val="center"/>
            </w:pPr>
            <w:r>
              <w:t>100</w:t>
            </w:r>
          </w:p>
          <w:p w:rsidR="006E2FB6" w:rsidRDefault="006E2FB6" w:rsidP="006E2FB6">
            <w:pPr>
              <w:jc w:val="center"/>
            </w:pPr>
            <w:r>
              <w:t>125</w:t>
            </w:r>
          </w:p>
          <w:p w:rsidR="006E2FB6" w:rsidRDefault="006E2FB6" w:rsidP="006E2FB6">
            <w:pPr>
              <w:jc w:val="center"/>
            </w:pPr>
            <w:r>
              <w:t>150</w:t>
            </w:r>
          </w:p>
          <w:p w:rsidR="006E2FB6" w:rsidRDefault="006E2FB6" w:rsidP="006E2FB6">
            <w:pPr>
              <w:jc w:val="center"/>
            </w:pPr>
            <w:r>
              <w:t>175</w:t>
            </w:r>
          </w:p>
          <w:p w:rsidR="006E2FB6" w:rsidRDefault="006E2FB6" w:rsidP="006E2FB6">
            <w:pPr>
              <w:jc w:val="center"/>
            </w:pPr>
            <w:r>
              <w:t>200</w:t>
            </w:r>
          </w:p>
          <w:p w:rsidR="006E2FB6" w:rsidRPr="00E53F5D" w:rsidRDefault="006E2FB6" w:rsidP="0083478F">
            <w:pPr>
              <w:jc w:val="center"/>
            </w:pPr>
            <w:r>
              <w:t>300</w:t>
            </w:r>
          </w:p>
        </w:tc>
      </w:tr>
      <w:tr w:rsidR="006E2FB6" w:rsidRPr="00E53F5D" w:rsidTr="006E2FB6">
        <w:trPr>
          <w:trHeight w:val="788"/>
        </w:trPr>
        <w:tc>
          <w:tcPr>
            <w:tcW w:w="589" w:type="dxa"/>
            <w:vAlign w:val="center"/>
          </w:tcPr>
          <w:p w:rsidR="006E2FB6" w:rsidRDefault="006E2FB6" w:rsidP="006E2FB6">
            <w:pPr>
              <w:jc w:val="center"/>
            </w:pPr>
            <w:r>
              <w:t>28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Воспитатель ГПД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FA2046" w:rsidRDefault="006E2FB6" w:rsidP="006E2FB6">
            <w:pPr>
              <w:jc w:val="center"/>
            </w:pPr>
            <w:r w:rsidRPr="00FA2046">
              <w:t>на основании критериев оценки результативности и качества труда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20-29 баллов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30-39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40-49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50-59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60-69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70-79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80-89</w:t>
            </w:r>
          </w:p>
          <w:p w:rsidR="006E2FB6" w:rsidRPr="00FA2046" w:rsidRDefault="0083478F" w:rsidP="0083478F">
            <w:pPr>
              <w:jc w:val="center"/>
            </w:pPr>
            <w:r>
              <w:t>90-100</w:t>
            </w:r>
          </w:p>
        </w:tc>
        <w:tc>
          <w:tcPr>
            <w:tcW w:w="1558" w:type="dxa"/>
          </w:tcPr>
          <w:p w:rsidR="006E2FB6" w:rsidRPr="00FA2046" w:rsidRDefault="006E2FB6" w:rsidP="006E2FB6">
            <w:pPr>
              <w:jc w:val="center"/>
            </w:pPr>
          </w:p>
          <w:p w:rsidR="006E2FB6" w:rsidRPr="00FA2046" w:rsidRDefault="006E2FB6" w:rsidP="006E2FB6">
            <w:pPr>
              <w:jc w:val="center"/>
            </w:pPr>
          </w:p>
          <w:p w:rsidR="006E2FB6" w:rsidRPr="00FA2046" w:rsidRDefault="006E2FB6" w:rsidP="006E2FB6">
            <w:pPr>
              <w:jc w:val="center"/>
            </w:pPr>
          </w:p>
          <w:p w:rsidR="006E2FB6" w:rsidRPr="00FA2046" w:rsidRDefault="006E2FB6" w:rsidP="006E2FB6">
            <w:pPr>
              <w:jc w:val="center"/>
            </w:pPr>
          </w:p>
          <w:p w:rsidR="006E2FB6" w:rsidRPr="00FA2046" w:rsidRDefault="006E2FB6" w:rsidP="006E2FB6">
            <w:pPr>
              <w:jc w:val="center"/>
            </w:pPr>
            <w:r w:rsidRPr="00FA2046">
              <w:t xml:space="preserve"> 25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30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35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40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45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50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55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60</w:t>
            </w:r>
          </w:p>
        </w:tc>
      </w:tr>
      <w:tr w:rsidR="006E2FB6" w:rsidRPr="00E53F5D" w:rsidTr="006E2FB6">
        <w:trPr>
          <w:trHeight w:val="788"/>
        </w:trPr>
        <w:tc>
          <w:tcPr>
            <w:tcW w:w="589" w:type="dxa"/>
            <w:vAlign w:val="center"/>
          </w:tcPr>
          <w:p w:rsidR="006E2FB6" w:rsidRDefault="006E2FB6" w:rsidP="006E2FB6">
            <w:pPr>
              <w:jc w:val="center"/>
            </w:pPr>
            <w:r>
              <w:t>29</w:t>
            </w:r>
          </w:p>
        </w:tc>
        <w:tc>
          <w:tcPr>
            <w:tcW w:w="1774" w:type="dxa"/>
            <w:vAlign w:val="center"/>
          </w:tcPr>
          <w:p w:rsidR="006E2FB6" w:rsidRPr="00E53F5D" w:rsidRDefault="006E2FB6" w:rsidP="006E2FB6">
            <w:pPr>
              <w:jc w:val="center"/>
            </w:pPr>
            <w:r>
              <w:t>Библиотекарь, зав. библиотекой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FA2046" w:rsidRDefault="006E2FB6" w:rsidP="006E2FB6">
            <w:pPr>
              <w:jc w:val="center"/>
            </w:pPr>
            <w:r w:rsidRPr="00FA2046">
              <w:t>на основании критериев оценки результативности и качества труда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20-29 баллов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30-39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40-49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50-59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60-69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70-79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80-89</w:t>
            </w:r>
          </w:p>
          <w:p w:rsidR="006E2FB6" w:rsidRPr="00FA2046" w:rsidRDefault="0083478F" w:rsidP="0083478F">
            <w:pPr>
              <w:jc w:val="center"/>
            </w:pPr>
            <w:r>
              <w:t>90-100</w:t>
            </w:r>
          </w:p>
        </w:tc>
        <w:tc>
          <w:tcPr>
            <w:tcW w:w="1558" w:type="dxa"/>
          </w:tcPr>
          <w:p w:rsidR="006E2FB6" w:rsidRPr="00FA2046" w:rsidRDefault="006E2FB6" w:rsidP="006E2FB6">
            <w:pPr>
              <w:jc w:val="center"/>
            </w:pPr>
          </w:p>
          <w:p w:rsidR="006E2FB6" w:rsidRPr="00FA2046" w:rsidRDefault="006E2FB6" w:rsidP="006E2FB6">
            <w:pPr>
              <w:jc w:val="center"/>
            </w:pPr>
          </w:p>
          <w:p w:rsidR="006E2FB6" w:rsidRPr="00FA2046" w:rsidRDefault="006E2FB6" w:rsidP="006E2FB6">
            <w:pPr>
              <w:jc w:val="center"/>
            </w:pPr>
          </w:p>
          <w:p w:rsidR="006E2FB6" w:rsidRPr="00FA2046" w:rsidRDefault="006E2FB6" w:rsidP="006E2FB6">
            <w:pPr>
              <w:jc w:val="center"/>
            </w:pPr>
          </w:p>
          <w:p w:rsidR="006E2FB6" w:rsidRPr="00FA2046" w:rsidRDefault="006E2FB6" w:rsidP="006E2FB6">
            <w:pPr>
              <w:jc w:val="center"/>
            </w:pPr>
            <w:r w:rsidRPr="00FA2046">
              <w:t xml:space="preserve"> 25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30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35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40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45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50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55</w:t>
            </w:r>
          </w:p>
          <w:p w:rsidR="006E2FB6" w:rsidRPr="00FA2046" w:rsidRDefault="006E2FB6" w:rsidP="006E2FB6">
            <w:pPr>
              <w:jc w:val="center"/>
            </w:pPr>
            <w:r w:rsidRPr="00FA2046">
              <w:t xml:space="preserve"> 60</w:t>
            </w:r>
          </w:p>
        </w:tc>
      </w:tr>
      <w:tr w:rsidR="006E2FB6" w:rsidRPr="00E53F5D" w:rsidTr="006E2FB6">
        <w:trPr>
          <w:trHeight w:val="788"/>
        </w:trPr>
        <w:tc>
          <w:tcPr>
            <w:tcW w:w="589" w:type="dxa"/>
            <w:vAlign w:val="center"/>
          </w:tcPr>
          <w:p w:rsidR="006E2FB6" w:rsidRDefault="006E2FB6" w:rsidP="006E2FB6">
            <w:pPr>
              <w:jc w:val="center"/>
            </w:pPr>
            <w:r>
              <w:t>30</w:t>
            </w:r>
          </w:p>
        </w:tc>
        <w:tc>
          <w:tcPr>
            <w:tcW w:w="1774" w:type="dxa"/>
            <w:vAlign w:val="center"/>
          </w:tcPr>
          <w:p w:rsidR="006E2FB6" w:rsidRDefault="006E2FB6" w:rsidP="006E2FB6">
            <w:pPr>
              <w:jc w:val="center"/>
            </w:pPr>
            <w:r>
              <w:t xml:space="preserve">Завхоз 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FA2046" w:rsidRDefault="006E2FB6" w:rsidP="006E2FB6">
            <w:pPr>
              <w:jc w:val="center"/>
            </w:pPr>
            <w:r w:rsidRPr="00FA2046">
              <w:t xml:space="preserve">на основании критериев оценки результативности </w:t>
            </w:r>
            <w:r w:rsidRPr="00FA2046">
              <w:lastRenderedPageBreak/>
              <w:t>и качества труда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20-29 баллов</w:t>
            </w:r>
            <w:r>
              <w:t xml:space="preserve">           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30-39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40-49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50-59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60-69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70-79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80-89</w:t>
            </w:r>
          </w:p>
          <w:p w:rsidR="006E2FB6" w:rsidRPr="00FA2046" w:rsidRDefault="006E2FB6" w:rsidP="006E2FB6">
            <w:r>
              <w:t xml:space="preserve">              90-100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80</w:t>
            </w:r>
          </w:p>
          <w:p w:rsidR="006E2FB6" w:rsidRDefault="006E2FB6" w:rsidP="006E2FB6">
            <w:r>
              <w:t xml:space="preserve">           90</w:t>
            </w:r>
          </w:p>
          <w:p w:rsidR="006E2FB6" w:rsidRDefault="006E2FB6" w:rsidP="006E2FB6">
            <w:r>
              <w:t xml:space="preserve">           100</w:t>
            </w:r>
          </w:p>
          <w:p w:rsidR="006E2FB6" w:rsidRDefault="006E2FB6" w:rsidP="006E2FB6">
            <w:r>
              <w:t xml:space="preserve">           110</w:t>
            </w:r>
          </w:p>
          <w:p w:rsidR="006E2FB6" w:rsidRDefault="006E2FB6" w:rsidP="006E2FB6">
            <w:r>
              <w:t xml:space="preserve">           120</w:t>
            </w:r>
          </w:p>
          <w:p w:rsidR="006E2FB6" w:rsidRDefault="006E2FB6" w:rsidP="006E2FB6">
            <w:r>
              <w:t xml:space="preserve">           130</w:t>
            </w:r>
          </w:p>
          <w:p w:rsidR="006E2FB6" w:rsidRDefault="006E2FB6" w:rsidP="006E2FB6">
            <w:r>
              <w:t xml:space="preserve">           150</w:t>
            </w:r>
          </w:p>
          <w:p w:rsidR="006E2FB6" w:rsidRPr="007F31E1" w:rsidRDefault="006E2FB6" w:rsidP="006E2FB6">
            <w:r>
              <w:t xml:space="preserve">           200</w:t>
            </w:r>
          </w:p>
        </w:tc>
      </w:tr>
      <w:tr w:rsidR="006E2FB6" w:rsidRPr="00E53F5D" w:rsidTr="006E2FB6">
        <w:trPr>
          <w:trHeight w:val="788"/>
        </w:trPr>
        <w:tc>
          <w:tcPr>
            <w:tcW w:w="589" w:type="dxa"/>
            <w:vAlign w:val="center"/>
          </w:tcPr>
          <w:p w:rsidR="006E2FB6" w:rsidRDefault="006E2FB6" w:rsidP="006E2FB6">
            <w:pPr>
              <w:jc w:val="center"/>
            </w:pPr>
            <w:r>
              <w:lastRenderedPageBreak/>
              <w:t>31</w:t>
            </w:r>
          </w:p>
        </w:tc>
        <w:tc>
          <w:tcPr>
            <w:tcW w:w="1774" w:type="dxa"/>
            <w:vAlign w:val="center"/>
          </w:tcPr>
          <w:p w:rsidR="006E2FB6" w:rsidRDefault="006E2FB6" w:rsidP="006E2FB6">
            <w:pPr>
              <w:jc w:val="center"/>
            </w:pPr>
            <w:r>
              <w:t>Заведующий столовой, буфетчик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20-24 балла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25-29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30-34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35-39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40-44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45-49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50-54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55-59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60-64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65-69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70-74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75-79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80-84</w:t>
            </w:r>
          </w:p>
          <w:p w:rsidR="006E2FB6" w:rsidRDefault="006E2FB6" w:rsidP="006E2FB6">
            <w:pPr>
              <w:jc w:val="center"/>
            </w:pPr>
            <w:r w:rsidRPr="00AB7F98">
              <w:t>85-89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90-94</w:t>
            </w:r>
          </w:p>
          <w:p w:rsidR="006E2FB6" w:rsidRPr="00FA2046" w:rsidRDefault="006E2FB6" w:rsidP="006E2FB6">
            <w:pPr>
              <w:jc w:val="center"/>
            </w:pPr>
            <w:r w:rsidRPr="00AB7F98">
              <w:t>95-100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130</w:t>
            </w:r>
          </w:p>
          <w:p w:rsidR="006E2FB6" w:rsidRDefault="006E2FB6" w:rsidP="006E2FB6">
            <w:pPr>
              <w:jc w:val="center"/>
            </w:pPr>
            <w:r>
              <w:t>135</w:t>
            </w:r>
          </w:p>
          <w:p w:rsidR="006E2FB6" w:rsidRDefault="006E2FB6" w:rsidP="006E2FB6">
            <w:pPr>
              <w:jc w:val="center"/>
            </w:pPr>
            <w:r>
              <w:t>140</w:t>
            </w:r>
          </w:p>
          <w:p w:rsidR="006E2FB6" w:rsidRDefault="006E2FB6" w:rsidP="006E2FB6">
            <w:pPr>
              <w:jc w:val="center"/>
            </w:pPr>
            <w:r>
              <w:t>145</w:t>
            </w:r>
          </w:p>
          <w:p w:rsidR="006E2FB6" w:rsidRDefault="006E2FB6" w:rsidP="006E2FB6">
            <w:pPr>
              <w:jc w:val="center"/>
            </w:pPr>
            <w:r>
              <w:t>150</w:t>
            </w:r>
          </w:p>
          <w:p w:rsidR="006E2FB6" w:rsidRDefault="006E2FB6" w:rsidP="006E2FB6">
            <w:pPr>
              <w:jc w:val="center"/>
            </w:pPr>
            <w:r>
              <w:t>155</w:t>
            </w:r>
          </w:p>
          <w:p w:rsidR="006E2FB6" w:rsidRDefault="006E2FB6" w:rsidP="006E2FB6">
            <w:pPr>
              <w:jc w:val="center"/>
            </w:pPr>
            <w:r>
              <w:t>160</w:t>
            </w:r>
          </w:p>
          <w:p w:rsidR="006E2FB6" w:rsidRDefault="006E2FB6" w:rsidP="006E2FB6">
            <w:pPr>
              <w:jc w:val="center"/>
            </w:pPr>
            <w:r>
              <w:t>170</w:t>
            </w:r>
          </w:p>
          <w:p w:rsidR="006E2FB6" w:rsidRDefault="006E2FB6" w:rsidP="006E2FB6">
            <w:pPr>
              <w:jc w:val="center"/>
            </w:pPr>
            <w:r>
              <w:t>180</w:t>
            </w:r>
          </w:p>
          <w:p w:rsidR="006E2FB6" w:rsidRDefault="006E2FB6" w:rsidP="006E2FB6">
            <w:pPr>
              <w:jc w:val="center"/>
            </w:pPr>
            <w:r>
              <w:t>190</w:t>
            </w:r>
          </w:p>
          <w:p w:rsidR="006E2FB6" w:rsidRDefault="006E2FB6" w:rsidP="006E2FB6">
            <w:pPr>
              <w:jc w:val="center"/>
            </w:pPr>
            <w:r>
              <w:t>200</w:t>
            </w:r>
          </w:p>
          <w:p w:rsidR="006E2FB6" w:rsidRDefault="006E2FB6" w:rsidP="006E2FB6">
            <w:pPr>
              <w:jc w:val="center"/>
            </w:pPr>
            <w:r>
              <w:t>220</w:t>
            </w:r>
          </w:p>
          <w:p w:rsidR="006E2FB6" w:rsidRDefault="006E2FB6" w:rsidP="006E2FB6">
            <w:pPr>
              <w:jc w:val="center"/>
            </w:pPr>
            <w:r>
              <w:t>240</w:t>
            </w:r>
          </w:p>
          <w:p w:rsidR="006E2FB6" w:rsidRDefault="006E2FB6" w:rsidP="006E2FB6">
            <w:pPr>
              <w:jc w:val="center"/>
            </w:pPr>
            <w:r>
              <w:t>250</w:t>
            </w:r>
          </w:p>
          <w:p w:rsidR="006E2FB6" w:rsidRDefault="006E2FB6" w:rsidP="006E2FB6">
            <w:pPr>
              <w:jc w:val="center"/>
            </w:pPr>
            <w:r>
              <w:t>300</w:t>
            </w:r>
          </w:p>
          <w:p w:rsidR="006E2FB6" w:rsidRDefault="006E2FB6" w:rsidP="006E2FB6">
            <w:pPr>
              <w:jc w:val="center"/>
            </w:pPr>
            <w:r>
              <w:t>350</w:t>
            </w:r>
          </w:p>
        </w:tc>
      </w:tr>
      <w:tr w:rsidR="006E2FB6" w:rsidRPr="00E53F5D" w:rsidTr="006E2FB6">
        <w:trPr>
          <w:trHeight w:val="4564"/>
        </w:trPr>
        <w:tc>
          <w:tcPr>
            <w:tcW w:w="589" w:type="dxa"/>
            <w:vAlign w:val="center"/>
          </w:tcPr>
          <w:p w:rsidR="006E2FB6" w:rsidRDefault="006E2FB6" w:rsidP="006E2FB6">
            <w:pPr>
              <w:jc w:val="center"/>
            </w:pPr>
            <w:r>
              <w:t>32</w:t>
            </w:r>
          </w:p>
        </w:tc>
        <w:tc>
          <w:tcPr>
            <w:tcW w:w="1774" w:type="dxa"/>
            <w:vAlign w:val="center"/>
          </w:tcPr>
          <w:p w:rsidR="006E2FB6" w:rsidRDefault="006E2FB6" w:rsidP="006E2FB6">
            <w:pPr>
              <w:jc w:val="center"/>
            </w:pPr>
            <w:r>
              <w:t>Заместитель директора по организации питания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E53F5D" w:rsidRDefault="006E2FB6" w:rsidP="006E2FB6">
            <w:pPr>
              <w:jc w:val="center"/>
            </w:pPr>
            <w:r w:rsidRPr="00E53F5D">
              <w:t>на основании критериев оценки результативности и качества труда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20-24 балла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25-29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30-34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35-39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40-44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45-49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50-54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55-59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60-64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65-69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70-74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75-79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80-84</w:t>
            </w:r>
          </w:p>
          <w:p w:rsidR="006E2FB6" w:rsidRDefault="006E2FB6" w:rsidP="006E2FB6">
            <w:pPr>
              <w:jc w:val="center"/>
            </w:pPr>
            <w:r w:rsidRPr="00AB7F98">
              <w:t>85-89</w:t>
            </w:r>
          </w:p>
          <w:p w:rsidR="006E2FB6" w:rsidRPr="00AB7F98" w:rsidRDefault="006E2FB6" w:rsidP="006E2FB6">
            <w:pPr>
              <w:jc w:val="center"/>
            </w:pPr>
            <w:r w:rsidRPr="00AB7F98">
              <w:t>90-94</w:t>
            </w:r>
          </w:p>
          <w:p w:rsidR="006E2FB6" w:rsidRPr="00E53F5D" w:rsidRDefault="006E2FB6" w:rsidP="0083478F">
            <w:pPr>
              <w:jc w:val="center"/>
            </w:pPr>
            <w:r w:rsidRPr="00AB7F98">
              <w:t>95-100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25</w:t>
            </w:r>
          </w:p>
          <w:p w:rsidR="006E2FB6" w:rsidRDefault="006E2FB6" w:rsidP="006E2FB6">
            <w:pPr>
              <w:jc w:val="center"/>
            </w:pPr>
            <w:r>
              <w:t>30</w:t>
            </w:r>
          </w:p>
          <w:p w:rsidR="006E2FB6" w:rsidRDefault="006E2FB6" w:rsidP="006E2FB6">
            <w:pPr>
              <w:jc w:val="center"/>
            </w:pPr>
            <w:r>
              <w:t>35</w:t>
            </w:r>
          </w:p>
          <w:p w:rsidR="006E2FB6" w:rsidRDefault="006E2FB6" w:rsidP="006E2FB6">
            <w:pPr>
              <w:jc w:val="center"/>
            </w:pPr>
            <w:r>
              <w:t>40</w:t>
            </w:r>
          </w:p>
          <w:p w:rsidR="006E2FB6" w:rsidRDefault="006E2FB6" w:rsidP="006E2FB6">
            <w:pPr>
              <w:jc w:val="center"/>
            </w:pPr>
            <w:r>
              <w:t>45</w:t>
            </w:r>
          </w:p>
          <w:p w:rsidR="006E2FB6" w:rsidRDefault="006E2FB6" w:rsidP="006E2FB6">
            <w:pPr>
              <w:jc w:val="center"/>
            </w:pPr>
            <w:r>
              <w:t>50</w:t>
            </w:r>
          </w:p>
          <w:p w:rsidR="006E2FB6" w:rsidRDefault="006E2FB6" w:rsidP="006E2FB6">
            <w:pPr>
              <w:jc w:val="center"/>
            </w:pPr>
            <w:r>
              <w:t>55</w:t>
            </w:r>
          </w:p>
          <w:p w:rsidR="006E2FB6" w:rsidRDefault="006E2FB6" w:rsidP="006E2FB6">
            <w:pPr>
              <w:jc w:val="center"/>
            </w:pPr>
            <w:r>
              <w:t>60</w:t>
            </w:r>
          </w:p>
          <w:p w:rsidR="006E2FB6" w:rsidRDefault="006E2FB6" w:rsidP="006E2FB6">
            <w:pPr>
              <w:jc w:val="center"/>
            </w:pPr>
            <w:r>
              <w:t>65</w:t>
            </w:r>
          </w:p>
          <w:p w:rsidR="006E2FB6" w:rsidRDefault="006E2FB6" w:rsidP="006E2FB6">
            <w:pPr>
              <w:jc w:val="center"/>
            </w:pPr>
            <w:r>
              <w:t>70</w:t>
            </w:r>
          </w:p>
          <w:p w:rsidR="006E2FB6" w:rsidRDefault="006E2FB6" w:rsidP="006E2FB6">
            <w:pPr>
              <w:jc w:val="center"/>
            </w:pPr>
            <w:r>
              <w:t>75</w:t>
            </w:r>
          </w:p>
          <w:p w:rsidR="006E2FB6" w:rsidRDefault="006E2FB6" w:rsidP="006E2FB6">
            <w:pPr>
              <w:jc w:val="center"/>
            </w:pPr>
            <w:r>
              <w:t>80</w:t>
            </w:r>
          </w:p>
          <w:p w:rsidR="006E2FB6" w:rsidRDefault="006E2FB6" w:rsidP="006E2FB6">
            <w:pPr>
              <w:jc w:val="center"/>
            </w:pPr>
            <w:r>
              <w:t>85</w:t>
            </w:r>
          </w:p>
          <w:p w:rsidR="006E2FB6" w:rsidRDefault="006E2FB6" w:rsidP="006E2FB6">
            <w:pPr>
              <w:jc w:val="center"/>
            </w:pPr>
            <w:r>
              <w:t>90</w:t>
            </w:r>
          </w:p>
          <w:p w:rsidR="006E2FB6" w:rsidRDefault="006E2FB6" w:rsidP="006E2FB6">
            <w:pPr>
              <w:jc w:val="center"/>
            </w:pPr>
            <w:r>
              <w:t>95</w:t>
            </w:r>
          </w:p>
          <w:p w:rsidR="006E2FB6" w:rsidRDefault="006E2FB6" w:rsidP="006E2FB6">
            <w:pPr>
              <w:jc w:val="center"/>
            </w:pPr>
            <w:r>
              <w:t>100</w:t>
            </w:r>
          </w:p>
        </w:tc>
      </w:tr>
      <w:tr w:rsidR="006E2FB6" w:rsidRPr="00E53F5D" w:rsidTr="006E2FB6">
        <w:trPr>
          <w:trHeight w:val="788"/>
        </w:trPr>
        <w:tc>
          <w:tcPr>
            <w:tcW w:w="589" w:type="dxa"/>
            <w:vAlign w:val="center"/>
          </w:tcPr>
          <w:p w:rsidR="006E2FB6" w:rsidRDefault="006E2FB6" w:rsidP="006E2FB6">
            <w:pPr>
              <w:jc w:val="center"/>
            </w:pPr>
            <w:r>
              <w:t>33</w:t>
            </w:r>
          </w:p>
        </w:tc>
        <w:tc>
          <w:tcPr>
            <w:tcW w:w="1774" w:type="dxa"/>
            <w:vAlign w:val="center"/>
          </w:tcPr>
          <w:p w:rsidR="006E2FB6" w:rsidRDefault="006E2FB6" w:rsidP="006E2FB6">
            <w:pPr>
              <w:jc w:val="center"/>
            </w:pPr>
            <w:r>
              <w:t xml:space="preserve">Кочегар 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 xml:space="preserve">электромонтер 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 xml:space="preserve">электрик </w:t>
            </w: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оператор газовой котельной</w:t>
            </w:r>
          </w:p>
        </w:tc>
        <w:tc>
          <w:tcPr>
            <w:tcW w:w="2564" w:type="dxa"/>
            <w:gridSpan w:val="2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E2FB6" w:rsidRPr="00E53F5D" w:rsidRDefault="006E2FB6" w:rsidP="006E2FB6">
            <w:pPr>
              <w:jc w:val="center"/>
            </w:pPr>
          </w:p>
        </w:tc>
        <w:tc>
          <w:tcPr>
            <w:tcW w:w="2128" w:type="dxa"/>
          </w:tcPr>
          <w:p w:rsidR="006E2FB6" w:rsidRPr="00FA2046" w:rsidRDefault="006E2FB6" w:rsidP="006E2FB6">
            <w:pPr>
              <w:jc w:val="center"/>
            </w:pPr>
            <w:r w:rsidRPr="00FA2046">
              <w:t xml:space="preserve">на основании критериев оценки результативности </w:t>
            </w:r>
            <w:r w:rsidRPr="00FA2046">
              <w:lastRenderedPageBreak/>
              <w:t>и качества труда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20-29 баллов</w:t>
            </w:r>
            <w:r>
              <w:t xml:space="preserve">           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30-39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40-49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50-59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60-69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70-79</w:t>
            </w:r>
          </w:p>
          <w:p w:rsidR="006E2FB6" w:rsidRPr="00FA2046" w:rsidRDefault="006E2FB6" w:rsidP="006E2FB6">
            <w:pPr>
              <w:jc w:val="center"/>
            </w:pPr>
            <w:r w:rsidRPr="00FA2046">
              <w:t>80-89</w:t>
            </w:r>
          </w:p>
          <w:p w:rsidR="006E2FB6" w:rsidRPr="00E53F5D" w:rsidRDefault="006E2FB6" w:rsidP="006E2FB6">
            <w:pPr>
              <w:jc w:val="center"/>
            </w:pPr>
            <w:r>
              <w:t xml:space="preserve">   90-100</w:t>
            </w:r>
          </w:p>
        </w:tc>
        <w:tc>
          <w:tcPr>
            <w:tcW w:w="1558" w:type="dxa"/>
          </w:tcPr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  <w:r>
              <w:t>110</w:t>
            </w:r>
          </w:p>
          <w:p w:rsidR="006E2FB6" w:rsidRDefault="006E2FB6" w:rsidP="006E2FB6">
            <w:pPr>
              <w:jc w:val="center"/>
            </w:pPr>
            <w:r>
              <w:t>150</w:t>
            </w:r>
          </w:p>
          <w:p w:rsidR="006E2FB6" w:rsidRDefault="006E2FB6" w:rsidP="006E2FB6">
            <w:pPr>
              <w:jc w:val="center"/>
            </w:pPr>
            <w:r>
              <w:t>200</w:t>
            </w:r>
          </w:p>
          <w:p w:rsidR="006E2FB6" w:rsidRDefault="006E2FB6" w:rsidP="006E2FB6">
            <w:pPr>
              <w:jc w:val="center"/>
            </w:pPr>
            <w:r>
              <w:t>230</w:t>
            </w:r>
          </w:p>
          <w:p w:rsidR="006E2FB6" w:rsidRDefault="006E2FB6" w:rsidP="006E2FB6">
            <w:pPr>
              <w:jc w:val="center"/>
            </w:pPr>
            <w:r>
              <w:t>250</w:t>
            </w:r>
          </w:p>
          <w:p w:rsidR="006E2FB6" w:rsidRDefault="006E2FB6" w:rsidP="006E2FB6">
            <w:pPr>
              <w:jc w:val="center"/>
            </w:pPr>
            <w:r>
              <w:t>275</w:t>
            </w:r>
          </w:p>
          <w:p w:rsidR="006E2FB6" w:rsidRDefault="006E2FB6" w:rsidP="006E2FB6">
            <w:pPr>
              <w:jc w:val="center"/>
            </w:pPr>
            <w:r>
              <w:t>290</w:t>
            </w:r>
          </w:p>
          <w:p w:rsidR="006E2FB6" w:rsidRDefault="006E2FB6" w:rsidP="006E2FB6">
            <w:pPr>
              <w:jc w:val="center"/>
            </w:pPr>
            <w:r>
              <w:t>300</w:t>
            </w:r>
          </w:p>
        </w:tc>
      </w:tr>
    </w:tbl>
    <w:p w:rsidR="006E2FB6" w:rsidRDefault="006E2FB6" w:rsidP="006E2FB6">
      <w:pPr>
        <w:rPr>
          <w:b/>
          <w:i/>
        </w:rPr>
      </w:pPr>
    </w:p>
    <w:p w:rsidR="006E2FB6" w:rsidRDefault="006E2FB6" w:rsidP="006E2FB6">
      <w:pPr>
        <w:ind w:firstLine="6946"/>
        <w:rPr>
          <w:b/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6E2FB6" w:rsidRDefault="006E2FB6" w:rsidP="006E2FB6">
      <w:pPr>
        <w:rPr>
          <w:i/>
        </w:rPr>
      </w:pPr>
    </w:p>
    <w:p w:rsidR="006E2FB6" w:rsidRDefault="006E2FB6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83478F" w:rsidRDefault="0083478F" w:rsidP="006E2FB6">
      <w:pPr>
        <w:ind w:firstLine="7938"/>
        <w:rPr>
          <w:i/>
        </w:rPr>
      </w:pPr>
    </w:p>
    <w:p w:rsidR="006E2FB6" w:rsidRDefault="006E2FB6" w:rsidP="006E2FB6">
      <w:pPr>
        <w:ind w:firstLine="7938"/>
        <w:rPr>
          <w:i/>
        </w:rPr>
      </w:pPr>
      <w:r w:rsidRPr="00BF525B">
        <w:rPr>
          <w:i/>
        </w:rPr>
        <w:lastRenderedPageBreak/>
        <w:t>Приложение №7</w:t>
      </w:r>
    </w:p>
    <w:p w:rsidR="006E2FB6" w:rsidRPr="00D805AA" w:rsidRDefault="006E2FB6" w:rsidP="006E2FB6">
      <w:pPr>
        <w:shd w:val="clear" w:color="auto" w:fill="FFFFFF"/>
        <w:ind w:firstLine="7938"/>
        <w:rPr>
          <w:i/>
        </w:rPr>
      </w:pPr>
      <w:r>
        <w:rPr>
          <w:i/>
        </w:rPr>
        <w:t>к Порядку</w:t>
      </w:r>
    </w:p>
    <w:p w:rsidR="006E2FB6" w:rsidRDefault="006E2FB6" w:rsidP="006E2FB6">
      <w:pPr>
        <w:ind w:firstLine="6946"/>
        <w:rPr>
          <w:b/>
          <w:i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2190"/>
        <w:gridCol w:w="5190"/>
        <w:gridCol w:w="2685"/>
      </w:tblGrid>
      <w:tr w:rsidR="006E2FB6" w:rsidRPr="00610B3C" w:rsidTr="006E2FB6">
        <w:trPr>
          <w:trHeight w:val="255"/>
        </w:trPr>
        <w:tc>
          <w:tcPr>
            <w:tcW w:w="10065" w:type="dxa"/>
            <w:gridSpan w:val="3"/>
            <w:noWrap/>
          </w:tcPr>
          <w:p w:rsidR="006E2FB6" w:rsidRDefault="006E2FB6" w:rsidP="006E2FB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Условия премирования работников учреждения за эффективность </w:t>
            </w:r>
          </w:p>
          <w:p w:rsidR="006E2FB6" w:rsidRDefault="006E2FB6" w:rsidP="006E2FB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 результаты деятельности</w:t>
            </w:r>
          </w:p>
        </w:tc>
      </w:tr>
      <w:tr w:rsidR="006E2FB6" w:rsidRPr="00610B3C" w:rsidTr="006E2FB6">
        <w:trPr>
          <w:trHeight w:val="67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для премирования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Максимальный размер премий в % от должностного оклада</w:t>
            </w:r>
          </w:p>
        </w:tc>
      </w:tr>
      <w:tr w:rsidR="006E2FB6" w:rsidRPr="00610B3C" w:rsidTr="006E2FB6">
        <w:trPr>
          <w:trHeight w:val="121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результативное проведение семинаров, конференций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районных (по оценки Управления образования)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областных (по оценки Департамента образования)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результативное участие в конкурсах. фестивалях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победители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призеры, лауреаты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итогам работы  за квартал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spacing w:line="276" w:lineRule="auto"/>
              <w:jc w:val="right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6E2FB6" w:rsidRPr="00610B3C" w:rsidTr="006E2FB6">
        <w:trPr>
          <w:trHeight w:val="69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победителей и призеров олимпиад: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-районных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-областных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-всероссийских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победителей и призеров: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конкурсов, конференций (в соответствии с календарем массовых мероприятий со школьниками):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-районных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-областных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-всероссийских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иных конкурсов, конференций (при положительной оценке- приказы управления образования, департамента образования,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>)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-районных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-областных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-всероссийских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победителей и призеров спортивных соревнований: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-районная спартакиада школьников (итог)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-областных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-всероссийских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открытых уроков и внеклассных мероприятий высокого качества (в рамках семинаров при положительной оценке –приказы управления образования, департамента образования)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Победа в профессиональных конкурсах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-на муниципальном уровне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-На региональном уровне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-На всероссийском уровне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Победитель-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высокие результаты учебных достижений учащихся (по результатам ЕГЭ, ГИА)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6E2FB6" w:rsidRDefault="006E2FB6" w:rsidP="006E2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50%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rPr>
                <w:lang w:eastAsia="en-US"/>
              </w:rPr>
            </w:pP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20% 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</w:tr>
      <w:tr w:rsidR="006E2FB6" w:rsidRPr="00610B3C" w:rsidTr="006E2FB6">
        <w:trPr>
          <w:trHeight w:val="153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Педагог-психолог социальный педагог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результативное участие в семинарах, конференциях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-районных (по оценки Управления образования)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-областных (по оценки Департамента образования)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результативное участие в конкурсах, фестивалях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победители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призеры, лауреаты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Победа в конкурсах профессионального мастерства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-победитель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-лауреат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6E2FB6" w:rsidRPr="00610B3C" w:rsidTr="006E2FB6">
        <w:trPr>
          <w:trHeight w:val="771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результативное участие в семинарах, конференциях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-районных (по оценки Управления образования) </w:t>
            </w:r>
          </w:p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-областных (по оценки Департамента образования)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83478F" w:rsidRDefault="0083478F" w:rsidP="006E2FB6">
            <w:pPr>
              <w:spacing w:line="276" w:lineRule="auto"/>
              <w:jc w:val="center"/>
              <w:rPr>
                <w:lang w:eastAsia="en-US"/>
              </w:rPr>
            </w:pP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20% </w:t>
            </w:r>
          </w:p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35%</w:t>
            </w:r>
          </w:p>
        </w:tc>
      </w:tr>
      <w:tr w:rsidR="006E2FB6" w:rsidRPr="00610B3C" w:rsidTr="006E2FB6">
        <w:trPr>
          <w:trHeight w:val="503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учебной части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 высокую результативность в работе при отсутствии замечаний контролирующих органов.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E2FB6" w:rsidRPr="00610B3C" w:rsidTr="006E2FB6">
        <w:trPr>
          <w:trHeight w:val="510"/>
        </w:trPr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результативность работы (при условии </w:t>
            </w:r>
            <w:r>
              <w:rPr>
                <w:lang w:eastAsia="en-US"/>
              </w:rPr>
              <w:lastRenderedPageBreak/>
              <w:t>безаварийности и замечаний проверяющих и контролирующих органов)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50%</w:t>
            </w:r>
          </w:p>
        </w:tc>
      </w:tr>
      <w:tr w:rsidR="006E2FB6" w:rsidRPr="00610B3C" w:rsidTr="006E2FB6">
        <w:trPr>
          <w:trHeight w:val="51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Работники столовой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высокую результативность в работе при отсутствии замечаний контролирующих органов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E2FB6" w:rsidRPr="00610B3C" w:rsidTr="006E2FB6">
        <w:trPr>
          <w:trHeight w:val="51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Водители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результативную работу (при условии безаварийности и замечаний контролирующих органов)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E2FB6" w:rsidRPr="00610B3C" w:rsidTr="006E2FB6">
        <w:trPr>
          <w:trHeight w:val="51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Обслуживающий персонал, мастер производственного обучения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высокую результативность в работе при отсутствии замечаний контролирующих органов.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E2FB6" w:rsidRPr="00610B3C" w:rsidTr="006E2FB6">
        <w:trPr>
          <w:trHeight w:val="51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подготовку классных комнат к новому учебному году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</w:tr>
      <w:tr w:rsidR="006E2FB6" w:rsidRPr="00610B3C" w:rsidTr="006E2FB6">
        <w:trPr>
          <w:trHeight w:val="42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*Все категории работников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профессиональному  празднику, по итогам работы за квартал, год в пределах ФОТ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E2FB6" w:rsidRDefault="006E2FB6" w:rsidP="006E2FB6"/>
    <w:p w:rsidR="006E2FB6" w:rsidRDefault="006E2FB6" w:rsidP="006E2FB6">
      <w:pPr>
        <w:ind w:firstLine="709"/>
        <w:jc w:val="both"/>
      </w:pPr>
      <w:r>
        <w:t>*- конкретный размер премии  учреждение определяет самостоятельно в пределах ФОТ на текущий финансовый год</w:t>
      </w:r>
    </w:p>
    <w:p w:rsidR="006E2FB6" w:rsidRDefault="006E2FB6" w:rsidP="006E2FB6">
      <w:pPr>
        <w:ind w:firstLine="709"/>
        <w:jc w:val="both"/>
      </w:pPr>
      <w:r>
        <w:t>Премирование работников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деятельности.</w:t>
      </w:r>
    </w:p>
    <w:p w:rsidR="006E2FB6" w:rsidRDefault="006E2FB6" w:rsidP="006E2FB6">
      <w:pPr>
        <w:ind w:firstLine="709"/>
        <w:jc w:val="both"/>
      </w:pPr>
      <w:r>
        <w:t>Совокупный размер материального поощрения работников максимальными размерами не ограничивается.</w:t>
      </w:r>
    </w:p>
    <w:p w:rsidR="006E2FB6" w:rsidRDefault="006E2FB6" w:rsidP="006E2FB6">
      <w:pPr>
        <w:ind w:firstLine="709"/>
        <w:jc w:val="both"/>
      </w:pPr>
      <w:r>
        <w:t>Премирование не  осуществляется при наличии:</w:t>
      </w:r>
    </w:p>
    <w:p w:rsidR="006E2FB6" w:rsidRDefault="006E2FB6" w:rsidP="006E2FB6">
      <w:pPr>
        <w:ind w:firstLine="709"/>
        <w:rPr>
          <w:color w:val="333333"/>
        </w:rPr>
      </w:pPr>
      <w:r>
        <w:rPr>
          <w:color w:val="333333"/>
        </w:rPr>
        <w:t xml:space="preserve">а)дисциплинарного взыскания </w:t>
      </w:r>
    </w:p>
    <w:p w:rsidR="006E2FB6" w:rsidRDefault="006E2FB6" w:rsidP="006E2FB6">
      <w:pPr>
        <w:ind w:firstLine="709"/>
        <w:rPr>
          <w:color w:val="333333"/>
        </w:rPr>
      </w:pPr>
      <w:r>
        <w:rPr>
          <w:color w:val="333333"/>
        </w:rPr>
        <w:t>б) наличие фактов нарушения финансово-хозяйственной дисциплины,</w:t>
      </w:r>
    </w:p>
    <w:p w:rsidR="006E2FB6" w:rsidRDefault="006E2FB6" w:rsidP="006E2FB6">
      <w:pPr>
        <w:ind w:firstLine="709"/>
        <w:rPr>
          <w:sz w:val="22"/>
          <w:szCs w:val="22"/>
        </w:rPr>
      </w:pPr>
      <w:r>
        <w:rPr>
          <w:color w:val="333333"/>
        </w:rPr>
        <w:t>в) появление на работе в нетрезвом состоянии или совершение прогула без уважительной причины.</w:t>
      </w:r>
      <w:r>
        <w:rPr>
          <w:color w:val="333333"/>
        </w:rPr>
        <w:br/>
      </w: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ind w:firstLine="6946"/>
        <w:rPr>
          <w:b/>
          <w:i/>
        </w:rPr>
      </w:pPr>
    </w:p>
    <w:p w:rsidR="006E2FB6" w:rsidRDefault="006E2FB6" w:rsidP="006E2FB6">
      <w:pPr>
        <w:ind w:firstLine="6946"/>
        <w:rPr>
          <w:b/>
          <w:i/>
        </w:rPr>
      </w:pPr>
    </w:p>
    <w:p w:rsidR="006E2FB6" w:rsidRDefault="006E2FB6" w:rsidP="006E2FB6">
      <w:pPr>
        <w:ind w:firstLine="6946"/>
        <w:rPr>
          <w:b/>
          <w:i/>
        </w:rPr>
      </w:pPr>
    </w:p>
    <w:p w:rsidR="006E2FB6" w:rsidRDefault="006E2FB6" w:rsidP="006E2FB6">
      <w:pPr>
        <w:ind w:firstLine="6946"/>
        <w:rPr>
          <w:b/>
          <w:i/>
        </w:rPr>
      </w:pPr>
    </w:p>
    <w:p w:rsidR="006E2FB6" w:rsidRDefault="006E2FB6" w:rsidP="006E2FB6">
      <w:pPr>
        <w:ind w:firstLine="6946"/>
        <w:rPr>
          <w:b/>
          <w:i/>
        </w:rPr>
      </w:pPr>
    </w:p>
    <w:p w:rsidR="0083478F" w:rsidRDefault="006E2FB6" w:rsidP="006E2FB6">
      <w:pPr>
        <w:ind w:firstLine="6946"/>
        <w:rPr>
          <w:i/>
        </w:rPr>
      </w:pPr>
      <w:r>
        <w:rPr>
          <w:i/>
        </w:rPr>
        <w:t xml:space="preserve">             </w:t>
      </w:r>
    </w:p>
    <w:p w:rsidR="0083478F" w:rsidRDefault="0083478F" w:rsidP="006E2FB6">
      <w:pPr>
        <w:ind w:firstLine="6946"/>
        <w:rPr>
          <w:i/>
        </w:rPr>
      </w:pPr>
    </w:p>
    <w:p w:rsidR="0083478F" w:rsidRDefault="0083478F" w:rsidP="006E2FB6">
      <w:pPr>
        <w:ind w:firstLine="6946"/>
        <w:rPr>
          <w:i/>
        </w:rPr>
      </w:pPr>
    </w:p>
    <w:p w:rsidR="0083478F" w:rsidRDefault="0083478F" w:rsidP="006E2FB6">
      <w:pPr>
        <w:ind w:firstLine="6946"/>
        <w:rPr>
          <w:i/>
        </w:rPr>
      </w:pPr>
    </w:p>
    <w:p w:rsidR="0083478F" w:rsidRDefault="0083478F" w:rsidP="006E2FB6">
      <w:pPr>
        <w:ind w:firstLine="6946"/>
        <w:rPr>
          <w:i/>
        </w:rPr>
      </w:pPr>
    </w:p>
    <w:p w:rsidR="0083478F" w:rsidRDefault="0083478F" w:rsidP="006E2FB6">
      <w:pPr>
        <w:ind w:firstLine="6946"/>
        <w:rPr>
          <w:i/>
        </w:rPr>
      </w:pPr>
    </w:p>
    <w:p w:rsidR="0083478F" w:rsidRDefault="0083478F" w:rsidP="006E2FB6">
      <w:pPr>
        <w:ind w:firstLine="6946"/>
        <w:rPr>
          <w:i/>
        </w:rPr>
      </w:pPr>
    </w:p>
    <w:p w:rsidR="0083478F" w:rsidRDefault="0083478F" w:rsidP="006E2FB6">
      <w:pPr>
        <w:ind w:firstLine="6946"/>
        <w:rPr>
          <w:i/>
        </w:rPr>
      </w:pPr>
    </w:p>
    <w:p w:rsidR="0083478F" w:rsidRDefault="0083478F" w:rsidP="006E2FB6">
      <w:pPr>
        <w:ind w:firstLine="6946"/>
        <w:rPr>
          <w:i/>
        </w:rPr>
      </w:pPr>
    </w:p>
    <w:p w:rsidR="0083478F" w:rsidRDefault="0083478F" w:rsidP="006E2FB6">
      <w:pPr>
        <w:ind w:firstLine="6946"/>
        <w:rPr>
          <w:i/>
        </w:rPr>
      </w:pPr>
    </w:p>
    <w:p w:rsidR="0083478F" w:rsidRDefault="0083478F" w:rsidP="006E2FB6">
      <w:pPr>
        <w:ind w:firstLine="6946"/>
        <w:rPr>
          <w:i/>
        </w:rPr>
      </w:pPr>
    </w:p>
    <w:p w:rsidR="006E2FB6" w:rsidRDefault="006E2FB6" w:rsidP="0083478F">
      <w:pPr>
        <w:ind w:firstLine="6946"/>
        <w:jc w:val="center"/>
        <w:rPr>
          <w:i/>
        </w:rPr>
      </w:pPr>
      <w:r w:rsidRPr="00BF525B">
        <w:rPr>
          <w:i/>
        </w:rPr>
        <w:lastRenderedPageBreak/>
        <w:t>Приложение №8</w:t>
      </w:r>
    </w:p>
    <w:p w:rsidR="006E2FB6" w:rsidRPr="00D805AA" w:rsidRDefault="006E2FB6" w:rsidP="006E2FB6">
      <w:pPr>
        <w:shd w:val="clear" w:color="auto" w:fill="FFFFFF"/>
        <w:ind w:firstLine="7938"/>
        <w:rPr>
          <w:i/>
        </w:rPr>
      </w:pPr>
      <w:r>
        <w:rPr>
          <w:i/>
        </w:rPr>
        <w:t>к Порядку</w:t>
      </w:r>
    </w:p>
    <w:p w:rsidR="006E2FB6" w:rsidRPr="00BF525B" w:rsidRDefault="006E2FB6" w:rsidP="006E2FB6">
      <w:pPr>
        <w:ind w:firstLine="6946"/>
        <w:rPr>
          <w:i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993"/>
        <w:gridCol w:w="5416"/>
        <w:gridCol w:w="2656"/>
      </w:tblGrid>
      <w:tr w:rsidR="006E2FB6" w:rsidRPr="00F22A44" w:rsidTr="006E2FB6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E2FB6" w:rsidRPr="00F22A44" w:rsidRDefault="006E2FB6" w:rsidP="006E2FB6">
            <w:pPr>
              <w:jc w:val="center"/>
              <w:rPr>
                <w:b/>
                <w:i/>
              </w:rPr>
            </w:pPr>
            <w:r w:rsidRPr="00F22A44">
              <w:rPr>
                <w:b/>
                <w:i/>
              </w:rPr>
              <w:t>Условия премирования работников учреждения за результаты деятельности</w:t>
            </w:r>
          </w:p>
        </w:tc>
      </w:tr>
      <w:tr w:rsidR="006E2FB6" w:rsidRPr="00F22A44" w:rsidTr="006E2FB6">
        <w:trPr>
          <w:trHeight w:val="67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center"/>
            </w:pPr>
            <w:r w:rsidRPr="00F22A44">
              <w:t>Наименование должности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center"/>
            </w:pPr>
            <w:r w:rsidRPr="00F22A44">
              <w:t>Основание для премирования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center"/>
            </w:pPr>
            <w:r w:rsidRPr="00F22A44">
              <w:t>Максимальный размер премий в % от должностного оклада</w:t>
            </w:r>
          </w:p>
        </w:tc>
      </w:tr>
      <w:tr w:rsidR="006E2FB6" w:rsidRPr="00F22A44" w:rsidTr="006E2FB6">
        <w:trPr>
          <w:trHeight w:val="3647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Default="006E2FB6" w:rsidP="006E2FB6">
            <w:pPr>
              <w:jc w:val="center"/>
            </w:pPr>
            <w:r w:rsidRPr="00F22A44">
              <w:t>Заместител</w:t>
            </w:r>
            <w:r>
              <w:t>ь</w:t>
            </w:r>
            <w:r w:rsidRPr="00F22A44">
              <w:t xml:space="preserve"> заведующей </w:t>
            </w:r>
          </w:p>
          <w:p w:rsidR="006E2FB6" w:rsidRPr="00F22A44" w:rsidRDefault="006E2FB6" w:rsidP="006E2FB6">
            <w:pPr>
              <w:jc w:val="center"/>
            </w:pPr>
            <w:r>
              <w:t>по УВР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both"/>
            </w:pPr>
            <w:r w:rsidRPr="00F22A44">
              <w:t>За результативное проведение семинаров, конференций</w:t>
            </w:r>
          </w:p>
          <w:p w:rsidR="006E2FB6" w:rsidRPr="00F22A44" w:rsidRDefault="006E2FB6" w:rsidP="006E2FB6">
            <w:pPr>
              <w:jc w:val="both"/>
            </w:pPr>
            <w:r w:rsidRPr="00F22A44">
              <w:t>- районных (по оценки Управления образования)</w:t>
            </w:r>
          </w:p>
          <w:p w:rsidR="006E2FB6" w:rsidRPr="00F22A44" w:rsidRDefault="006E2FB6" w:rsidP="006E2FB6">
            <w:pPr>
              <w:jc w:val="both"/>
            </w:pPr>
            <w:r w:rsidRPr="00F22A44">
              <w:t>- областных (по оценки Департамента образования)</w:t>
            </w:r>
          </w:p>
          <w:p w:rsidR="006E2FB6" w:rsidRPr="00F22A44" w:rsidRDefault="006E2FB6" w:rsidP="006E2FB6">
            <w:pPr>
              <w:jc w:val="both"/>
            </w:pPr>
          </w:p>
          <w:p w:rsidR="006E2FB6" w:rsidRPr="00F22A44" w:rsidRDefault="006E2FB6" w:rsidP="006E2FB6">
            <w:pPr>
              <w:jc w:val="both"/>
            </w:pPr>
            <w:r w:rsidRPr="00F22A44">
              <w:t>За результативное участие в конкурсах, фестивалях</w:t>
            </w:r>
          </w:p>
          <w:p w:rsidR="006E2FB6" w:rsidRPr="00F22A44" w:rsidRDefault="006E2FB6" w:rsidP="006E2FB6">
            <w:pPr>
              <w:jc w:val="both"/>
            </w:pPr>
            <w:r w:rsidRPr="00F22A44">
              <w:t>- победители</w:t>
            </w:r>
          </w:p>
          <w:p w:rsidR="006E2FB6" w:rsidRPr="00F22A44" w:rsidRDefault="006E2FB6" w:rsidP="006E2FB6">
            <w:pPr>
              <w:jc w:val="both"/>
            </w:pPr>
            <w:r w:rsidRPr="00F22A44">
              <w:t>- призёры, Лауреаты</w:t>
            </w:r>
          </w:p>
          <w:p w:rsidR="006E2FB6" w:rsidRPr="00F22A44" w:rsidRDefault="006E2FB6" w:rsidP="006E2FB6">
            <w:pPr>
              <w:jc w:val="both"/>
            </w:pPr>
          </w:p>
          <w:p w:rsidR="006E2FB6" w:rsidRPr="00F22A44" w:rsidRDefault="006E2FB6" w:rsidP="006E2FB6">
            <w:pPr>
              <w:jc w:val="both"/>
            </w:pPr>
            <w:r w:rsidRPr="00F22A44">
              <w:t xml:space="preserve">По итогам работы за </w:t>
            </w:r>
            <w:r>
              <w:t xml:space="preserve">учебный </w:t>
            </w:r>
            <w:r w:rsidRPr="00F22A44">
              <w:t>год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Pr="00F22A44" w:rsidRDefault="006E2FB6" w:rsidP="006E2FB6">
            <w:pPr>
              <w:jc w:val="right"/>
            </w:pPr>
          </w:p>
          <w:p w:rsidR="006E2FB6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25%</w:t>
            </w:r>
          </w:p>
          <w:p w:rsidR="006E2FB6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40%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30%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25%</w:t>
            </w:r>
          </w:p>
          <w:p w:rsidR="006E2FB6" w:rsidRDefault="006E2FB6" w:rsidP="006E2FB6"/>
          <w:p w:rsidR="006E2FB6" w:rsidRPr="00F22A44" w:rsidRDefault="006E2FB6" w:rsidP="006E2FB6">
            <w:pPr>
              <w:jc w:val="center"/>
            </w:pPr>
            <w:r w:rsidRPr="00F22A44">
              <w:t>50%</w:t>
            </w:r>
          </w:p>
        </w:tc>
      </w:tr>
      <w:tr w:rsidR="006E2FB6" w:rsidRPr="00F22A44" w:rsidTr="006E2FB6">
        <w:trPr>
          <w:trHeight w:val="153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center"/>
            </w:pPr>
            <w:r w:rsidRPr="00F22A44">
              <w:t>Педагог-психолог социальный педагог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both"/>
            </w:pPr>
            <w:r w:rsidRPr="00F22A44">
              <w:t xml:space="preserve">За результативное участие в семинарах, конференциях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-районных (по оценки Управления образования)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-областных (по оценки Департамента образования) </w:t>
            </w:r>
          </w:p>
          <w:p w:rsidR="006E2FB6" w:rsidRPr="00F22A44" w:rsidRDefault="006E2FB6" w:rsidP="006E2FB6">
            <w:pPr>
              <w:jc w:val="both"/>
            </w:pPr>
          </w:p>
          <w:p w:rsidR="006E2FB6" w:rsidRPr="00F22A44" w:rsidRDefault="006E2FB6" w:rsidP="006E2FB6">
            <w:pPr>
              <w:jc w:val="both"/>
            </w:pPr>
            <w:r w:rsidRPr="00F22A44">
              <w:t xml:space="preserve">За результативное участие в конкурсах, фестивалях    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- победители           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- призеры, лауреаты   </w:t>
            </w:r>
          </w:p>
          <w:p w:rsidR="006E2FB6" w:rsidRPr="00F22A44" w:rsidRDefault="006E2FB6" w:rsidP="006E2FB6">
            <w:pPr>
              <w:jc w:val="both"/>
            </w:pPr>
          </w:p>
          <w:p w:rsidR="006E2FB6" w:rsidRPr="00F22A44" w:rsidRDefault="006E2FB6" w:rsidP="006E2FB6">
            <w:pPr>
              <w:jc w:val="both"/>
            </w:pPr>
            <w:r w:rsidRPr="00F22A44">
              <w:t>Победа в профессиональных конкурсах</w:t>
            </w:r>
          </w:p>
          <w:p w:rsidR="006E2FB6" w:rsidRPr="00F22A44" w:rsidRDefault="006E2FB6" w:rsidP="006E2FB6">
            <w:pPr>
              <w:jc w:val="both"/>
            </w:pPr>
            <w:r w:rsidRPr="00F22A44">
              <w:t>- на муниципальном уровне:</w:t>
            </w:r>
          </w:p>
          <w:p w:rsidR="006E2FB6" w:rsidRPr="00F22A44" w:rsidRDefault="006E2FB6" w:rsidP="006E2FB6">
            <w:pPr>
              <w:jc w:val="both"/>
            </w:pPr>
            <w:r w:rsidRPr="00F22A44">
              <w:t>Победитель</w:t>
            </w:r>
          </w:p>
          <w:p w:rsidR="006E2FB6" w:rsidRPr="00F22A44" w:rsidRDefault="006E2FB6" w:rsidP="006E2FB6">
            <w:pPr>
              <w:jc w:val="both"/>
            </w:pPr>
            <w:r w:rsidRPr="00F22A44">
              <w:t>Лауреат</w:t>
            </w:r>
          </w:p>
          <w:p w:rsidR="006E2FB6" w:rsidRPr="00F22A44" w:rsidRDefault="006E2FB6" w:rsidP="006E2FB6">
            <w:pPr>
              <w:jc w:val="both"/>
            </w:pPr>
            <w:r w:rsidRPr="00F22A44">
              <w:t>- на региональном уровне:</w:t>
            </w:r>
          </w:p>
          <w:p w:rsidR="006E2FB6" w:rsidRPr="00F22A44" w:rsidRDefault="006E2FB6" w:rsidP="006E2FB6">
            <w:pPr>
              <w:jc w:val="both"/>
            </w:pPr>
            <w:r w:rsidRPr="00F22A44">
              <w:t>Победитель</w:t>
            </w:r>
          </w:p>
          <w:p w:rsidR="006E2FB6" w:rsidRPr="00F22A44" w:rsidRDefault="006E2FB6" w:rsidP="006E2FB6">
            <w:pPr>
              <w:jc w:val="both"/>
            </w:pPr>
            <w:r w:rsidRPr="00F22A44">
              <w:t>Лауреат</w:t>
            </w:r>
          </w:p>
          <w:p w:rsidR="006E2FB6" w:rsidRPr="00F22A44" w:rsidRDefault="006E2FB6" w:rsidP="006E2FB6">
            <w:pPr>
              <w:jc w:val="both"/>
            </w:pPr>
            <w:r w:rsidRPr="00F22A44">
              <w:t>- На всероссийском уровне</w:t>
            </w:r>
          </w:p>
          <w:p w:rsidR="006E2FB6" w:rsidRPr="00F22A44" w:rsidRDefault="006E2FB6" w:rsidP="006E2FB6">
            <w:pPr>
              <w:jc w:val="both"/>
            </w:pPr>
            <w:r w:rsidRPr="00F22A44">
              <w:t>Победитель</w:t>
            </w:r>
          </w:p>
          <w:p w:rsidR="006E2FB6" w:rsidRPr="00F22A44" w:rsidRDefault="006E2FB6" w:rsidP="006E2FB6">
            <w:pPr>
              <w:jc w:val="both"/>
            </w:pPr>
            <w:r w:rsidRPr="00F22A44">
              <w:t>Лауреат</w:t>
            </w:r>
          </w:p>
          <w:p w:rsidR="006E2FB6" w:rsidRPr="00F22A44" w:rsidRDefault="006E2FB6" w:rsidP="006E2FB6">
            <w:pPr>
              <w:jc w:val="both"/>
            </w:pPr>
          </w:p>
          <w:p w:rsidR="006E2FB6" w:rsidRPr="00F22A44" w:rsidRDefault="006E2FB6" w:rsidP="006E2FB6">
            <w:pPr>
              <w:jc w:val="both"/>
            </w:pPr>
            <w:r w:rsidRPr="00F22A44">
              <w:t>По итогам  работы за квартал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Pr="00F22A44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20%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35%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25%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20%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</w:p>
          <w:p w:rsidR="006E2FB6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25%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20%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50%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40%</w:t>
            </w:r>
          </w:p>
          <w:p w:rsidR="006E2FB6" w:rsidRPr="00F22A44" w:rsidRDefault="006E2FB6" w:rsidP="006E2FB6"/>
          <w:p w:rsidR="006E2FB6" w:rsidRPr="00F22A44" w:rsidRDefault="006E2FB6" w:rsidP="006E2FB6">
            <w:pPr>
              <w:jc w:val="center"/>
            </w:pPr>
            <w:r w:rsidRPr="00F22A44">
              <w:t>100%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80%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 xml:space="preserve"> 100%</w:t>
            </w:r>
          </w:p>
        </w:tc>
      </w:tr>
      <w:tr w:rsidR="006E2FB6" w:rsidRPr="00F22A44" w:rsidTr="006E2FB6">
        <w:trPr>
          <w:trHeight w:val="691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center"/>
            </w:pPr>
            <w:r w:rsidRPr="00F22A44">
              <w:t>Обслуживающий персонал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both"/>
            </w:pPr>
            <w:r w:rsidRPr="00F22A44">
              <w:t>За высокую результативность в работе при отсутствии замечаний контролирующих органов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100%</w:t>
            </w:r>
          </w:p>
        </w:tc>
      </w:tr>
      <w:tr w:rsidR="006E2FB6" w:rsidRPr="00F22A44" w:rsidTr="006E2FB6">
        <w:trPr>
          <w:trHeight w:val="7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center"/>
            </w:pPr>
            <w:r w:rsidRPr="00F22A44">
              <w:t>Старший воспитатель,</w:t>
            </w:r>
          </w:p>
          <w:p w:rsidR="006E2FB6" w:rsidRPr="00F22A44" w:rsidRDefault="006E2FB6" w:rsidP="006E2FB6">
            <w:pPr>
              <w:jc w:val="center"/>
            </w:pPr>
            <w:r w:rsidRPr="00F22A44">
              <w:t xml:space="preserve">воспитатель, учитель-логопед, инструктор по физкультуре, </w:t>
            </w:r>
            <w:r w:rsidRPr="00F22A44">
              <w:lastRenderedPageBreak/>
              <w:t>педагог дополнительного образования , музыкальный руководитель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both"/>
            </w:pPr>
            <w:r w:rsidRPr="00F22A44">
              <w:lastRenderedPageBreak/>
              <w:t xml:space="preserve">Подготовка победителей и призеров соревнований, конкурсов                                                                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-районных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-областных </w:t>
            </w:r>
          </w:p>
          <w:p w:rsidR="006E2FB6" w:rsidRPr="00F22A44" w:rsidRDefault="006E2FB6" w:rsidP="006E2FB6">
            <w:pPr>
              <w:jc w:val="both"/>
            </w:pPr>
          </w:p>
          <w:p w:rsidR="006E2FB6" w:rsidRPr="00F22A44" w:rsidRDefault="006E2FB6" w:rsidP="006E2FB6">
            <w:pPr>
              <w:jc w:val="both"/>
            </w:pPr>
            <w:r>
              <w:t>Д</w:t>
            </w:r>
            <w:r w:rsidRPr="00F22A44">
              <w:t xml:space="preserve">ля  работников ДОУ в конкурсах на уровне </w:t>
            </w:r>
            <w:r w:rsidRPr="00F22A44">
              <w:lastRenderedPageBreak/>
              <w:t>образовательного учреждения:</w:t>
            </w:r>
          </w:p>
          <w:p w:rsidR="006E2FB6" w:rsidRPr="00F22A44" w:rsidRDefault="006E2FB6" w:rsidP="006E2FB6">
            <w:pPr>
              <w:jc w:val="both"/>
            </w:pPr>
            <w:r w:rsidRPr="00F22A44">
              <w:t>-победитель конкурсов</w:t>
            </w:r>
          </w:p>
          <w:p w:rsidR="006E2FB6" w:rsidRPr="00F22A44" w:rsidRDefault="006E2FB6" w:rsidP="006E2FB6">
            <w:pPr>
              <w:jc w:val="both"/>
            </w:pPr>
            <w:r w:rsidRPr="00F22A44">
              <w:t>-2 место</w:t>
            </w:r>
          </w:p>
          <w:p w:rsidR="006E2FB6" w:rsidRPr="00F22A44" w:rsidRDefault="006E2FB6" w:rsidP="006E2FB6">
            <w:pPr>
              <w:jc w:val="both"/>
            </w:pPr>
            <w:r w:rsidRPr="00F22A44">
              <w:t>3 место</w:t>
            </w:r>
          </w:p>
          <w:p w:rsidR="006E2FB6" w:rsidRPr="00F22A44" w:rsidRDefault="006E2FB6" w:rsidP="006E2FB6">
            <w:pPr>
              <w:jc w:val="both"/>
            </w:pPr>
          </w:p>
          <w:p w:rsidR="006E2FB6" w:rsidRPr="00F22A44" w:rsidRDefault="006E2FB6" w:rsidP="006E2FB6">
            <w:pPr>
              <w:jc w:val="both"/>
            </w:pPr>
            <w:r w:rsidRPr="00F22A44">
              <w:t xml:space="preserve">Проведение открытых занятий и мероприятий высокого качества (в рамках семинаров, совещаний, конкурсов различного уровня при положительной оценки) </w:t>
            </w:r>
          </w:p>
          <w:p w:rsidR="006E2FB6" w:rsidRPr="00F22A44" w:rsidRDefault="006E2FB6" w:rsidP="006E2FB6">
            <w:pPr>
              <w:jc w:val="both"/>
            </w:pPr>
          </w:p>
          <w:p w:rsidR="006E2FB6" w:rsidRPr="00F22A44" w:rsidRDefault="006E2FB6" w:rsidP="006E2FB6">
            <w:pPr>
              <w:jc w:val="both"/>
            </w:pPr>
            <w:r w:rsidRPr="00F22A44">
              <w:t>Победа в профессиональных конкурсах</w:t>
            </w:r>
          </w:p>
          <w:p w:rsidR="006E2FB6" w:rsidRPr="00F22A44" w:rsidRDefault="006E2FB6" w:rsidP="006E2FB6">
            <w:pPr>
              <w:jc w:val="both"/>
            </w:pPr>
            <w:r w:rsidRPr="00F22A44">
              <w:t>-на   муниципальном уровне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-победитель                    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  .- лауреат 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На  региональном  уровне                       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победитель                    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  .- лауреат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На всероссийском уровне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победитель                     </w:t>
            </w:r>
          </w:p>
          <w:p w:rsidR="006E2FB6" w:rsidRPr="00F22A44" w:rsidRDefault="006E2FB6" w:rsidP="006E2FB6">
            <w:pPr>
              <w:jc w:val="both"/>
            </w:pPr>
            <w:r w:rsidRPr="00F22A44">
              <w:t xml:space="preserve">  .- лауреат  </w:t>
            </w:r>
          </w:p>
          <w:p w:rsidR="006E2FB6" w:rsidRPr="00F22A44" w:rsidRDefault="006E2FB6" w:rsidP="006E2FB6">
            <w:pPr>
              <w:jc w:val="both"/>
            </w:pPr>
          </w:p>
          <w:p w:rsidR="006E2FB6" w:rsidRPr="00F22A44" w:rsidRDefault="006E2FB6" w:rsidP="006E2FB6">
            <w:pPr>
              <w:jc w:val="both"/>
            </w:pPr>
            <w:r w:rsidRPr="00F22A44">
              <w:t>По итогам работы за квартал</w:t>
            </w:r>
          </w:p>
          <w:p w:rsidR="006E2FB6" w:rsidRPr="00F22A44" w:rsidRDefault="006E2FB6" w:rsidP="006E2FB6">
            <w:pPr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Pr="00F22A44" w:rsidRDefault="006E2FB6" w:rsidP="006E2FB6">
            <w:pPr>
              <w:rPr>
                <w:i/>
              </w:rPr>
            </w:pPr>
            <w:r w:rsidRPr="00F22A44">
              <w:rPr>
                <w:i/>
              </w:rPr>
              <w:lastRenderedPageBreak/>
              <w:t xml:space="preserve">                    </w:t>
            </w:r>
          </w:p>
          <w:p w:rsidR="006E2FB6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80%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100%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90%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70%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50%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20%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r w:rsidRPr="00F22A44">
              <w:t xml:space="preserve">                         </w:t>
            </w:r>
          </w:p>
          <w:p w:rsidR="006E2FB6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90%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85%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95%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90%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</w:pPr>
            <w:r w:rsidRPr="00F22A44">
              <w:t>100%</w:t>
            </w:r>
          </w:p>
          <w:p w:rsidR="006E2FB6" w:rsidRPr="00F22A44" w:rsidRDefault="006E2FB6" w:rsidP="006E2FB6">
            <w:pPr>
              <w:jc w:val="center"/>
            </w:pPr>
            <w:r w:rsidRPr="00F22A44">
              <w:t>95%</w:t>
            </w:r>
          </w:p>
          <w:p w:rsidR="006E2FB6" w:rsidRPr="00F22A44" w:rsidRDefault="006E2FB6" w:rsidP="006E2FB6">
            <w:pPr>
              <w:jc w:val="center"/>
            </w:pPr>
          </w:p>
          <w:p w:rsidR="006E2FB6" w:rsidRPr="00F22A44" w:rsidRDefault="006E2FB6" w:rsidP="006E2FB6">
            <w:pPr>
              <w:jc w:val="center"/>
              <w:rPr>
                <w:i/>
              </w:rPr>
            </w:pPr>
            <w:r>
              <w:t xml:space="preserve"> 250 </w:t>
            </w:r>
            <w:r w:rsidRPr="00F22A44">
              <w:t>%</w:t>
            </w:r>
          </w:p>
        </w:tc>
      </w:tr>
      <w:tr w:rsidR="006E2FB6" w:rsidRPr="00F22A44" w:rsidTr="006E2FB6">
        <w:trPr>
          <w:trHeight w:val="7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center"/>
            </w:pPr>
            <w:r>
              <w:lastRenderedPageBreak/>
              <w:t>Заместитель заведующей по ХЧ, завхоз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F22A44" w:rsidRDefault="006E2FB6" w:rsidP="006E2FB6">
            <w:pPr>
              <w:jc w:val="both"/>
            </w:pPr>
            <w:r>
              <w:t>За результативность работы(при условии отсутствия  замечаний контролирующих органов) за квартал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jc w:val="center"/>
            </w:pPr>
            <w:r>
              <w:t>50%</w:t>
            </w:r>
          </w:p>
          <w:p w:rsidR="006E2FB6" w:rsidRPr="007F38B9" w:rsidRDefault="006E2FB6" w:rsidP="006E2FB6">
            <w:pPr>
              <w:jc w:val="center"/>
            </w:pPr>
          </w:p>
        </w:tc>
      </w:tr>
      <w:tr w:rsidR="006E2FB6" w:rsidRPr="00F22A44" w:rsidTr="006E2FB6">
        <w:trPr>
          <w:trHeight w:val="8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E84BDF" w:rsidRDefault="006E2FB6" w:rsidP="006E2FB6">
            <w:pPr>
              <w:spacing w:line="276" w:lineRule="auto"/>
              <w:jc w:val="center"/>
              <w:rPr>
                <w:lang w:eastAsia="en-US"/>
              </w:rPr>
            </w:pPr>
            <w:r w:rsidRPr="00E84BDF">
              <w:rPr>
                <w:lang w:eastAsia="en-US"/>
              </w:rPr>
              <w:t xml:space="preserve">*Все категории работников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B6" w:rsidRPr="00E84BDF" w:rsidRDefault="006E2FB6" w:rsidP="006E2FB6">
            <w:pPr>
              <w:spacing w:line="276" w:lineRule="auto"/>
              <w:jc w:val="both"/>
              <w:rPr>
                <w:lang w:eastAsia="en-US"/>
              </w:rPr>
            </w:pPr>
            <w:r w:rsidRPr="00E84BDF">
              <w:rPr>
                <w:lang w:eastAsia="en-US"/>
              </w:rPr>
              <w:t>К профессиональному  празднику, по итогам работы за квартал, год в пределах ФОТ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FB6" w:rsidRDefault="006E2FB6" w:rsidP="006E2FB6">
            <w:pPr>
              <w:jc w:val="center"/>
            </w:pPr>
          </w:p>
        </w:tc>
      </w:tr>
    </w:tbl>
    <w:p w:rsidR="006E2FB6" w:rsidRPr="00F22A44" w:rsidRDefault="006E2FB6" w:rsidP="006E2FB6"/>
    <w:p w:rsidR="006E2FB6" w:rsidRDefault="006E2FB6" w:rsidP="006E2FB6">
      <w:pPr>
        <w:ind w:firstLine="709"/>
        <w:jc w:val="both"/>
      </w:pPr>
      <w:r>
        <w:t>*- конкретный размер премии  учреждение определяет самостоятельно в пределах ФОТ на текущий финансовый год</w:t>
      </w:r>
    </w:p>
    <w:p w:rsidR="006E2FB6" w:rsidRDefault="006E2FB6" w:rsidP="006E2FB6">
      <w:pPr>
        <w:ind w:firstLine="709"/>
        <w:jc w:val="both"/>
      </w:pPr>
      <w:r>
        <w:t>Премирование работников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деятельности.</w:t>
      </w:r>
    </w:p>
    <w:p w:rsidR="006E2FB6" w:rsidRDefault="006E2FB6" w:rsidP="006E2FB6">
      <w:pPr>
        <w:ind w:firstLine="709"/>
        <w:jc w:val="both"/>
      </w:pPr>
      <w:r>
        <w:t>Совокупный размер материального поощрения работников максимальными размерами не ограничивается.</w:t>
      </w:r>
    </w:p>
    <w:p w:rsidR="006E2FB6" w:rsidRDefault="006E2FB6" w:rsidP="006E2FB6">
      <w:pPr>
        <w:ind w:firstLine="709"/>
        <w:jc w:val="both"/>
      </w:pPr>
      <w:r>
        <w:t>Премирование не  осуществляется при наличии:</w:t>
      </w:r>
    </w:p>
    <w:p w:rsidR="006E2FB6" w:rsidRDefault="006E2FB6" w:rsidP="006E2FB6">
      <w:pPr>
        <w:ind w:firstLine="709"/>
        <w:rPr>
          <w:color w:val="333333"/>
        </w:rPr>
      </w:pPr>
      <w:r>
        <w:rPr>
          <w:color w:val="333333"/>
        </w:rPr>
        <w:t xml:space="preserve">а)дисциплинарного взыскания </w:t>
      </w:r>
    </w:p>
    <w:p w:rsidR="006E2FB6" w:rsidRDefault="006E2FB6" w:rsidP="006E2FB6">
      <w:pPr>
        <w:ind w:firstLine="709"/>
        <w:rPr>
          <w:color w:val="333333"/>
        </w:rPr>
      </w:pPr>
      <w:r>
        <w:rPr>
          <w:color w:val="333333"/>
        </w:rPr>
        <w:t>б) наличие фактов нарушения финансово-хозяйственной дисциплины,</w:t>
      </w:r>
    </w:p>
    <w:p w:rsidR="006E2FB6" w:rsidRDefault="006E2FB6" w:rsidP="006E2FB6">
      <w:pPr>
        <w:ind w:firstLine="709"/>
        <w:rPr>
          <w:sz w:val="22"/>
          <w:szCs w:val="22"/>
        </w:rPr>
      </w:pPr>
      <w:r>
        <w:rPr>
          <w:color w:val="333333"/>
        </w:rPr>
        <w:t>в) появление на работе в нетрезвом состоянии или совершение прогула без уважительной причины.</w:t>
      </w:r>
      <w:r>
        <w:rPr>
          <w:color w:val="333333"/>
        </w:rPr>
        <w:br/>
      </w: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Default="006E2FB6" w:rsidP="006E2FB6">
      <w:pPr>
        <w:rPr>
          <w:sz w:val="22"/>
          <w:szCs w:val="22"/>
        </w:rPr>
      </w:pPr>
    </w:p>
    <w:p w:rsidR="006E2FB6" w:rsidRPr="00D805AA" w:rsidRDefault="006E2FB6" w:rsidP="006E2FB6">
      <w:pPr>
        <w:rPr>
          <w:sz w:val="22"/>
          <w:szCs w:val="22"/>
        </w:rPr>
      </w:pPr>
    </w:p>
    <w:p w:rsidR="006E2FB6" w:rsidRPr="00D805AA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Default="006E2FB6" w:rsidP="006E2FB6">
      <w:pPr>
        <w:jc w:val="right"/>
      </w:pPr>
    </w:p>
    <w:p w:rsidR="006E2FB6" w:rsidRPr="00521DF8" w:rsidRDefault="006E2FB6">
      <w:pPr>
        <w:rPr>
          <w:sz w:val="20"/>
          <w:szCs w:val="20"/>
        </w:rPr>
      </w:pPr>
    </w:p>
    <w:sectPr w:rsidR="006E2FB6" w:rsidRPr="00521DF8" w:rsidSect="00296F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>
    <w:nsid w:val="14276175"/>
    <w:multiLevelType w:val="multilevel"/>
    <w:tmpl w:val="19E613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F1D6169"/>
    <w:multiLevelType w:val="multilevel"/>
    <w:tmpl w:val="A320921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47D0A20"/>
    <w:multiLevelType w:val="hybridMultilevel"/>
    <w:tmpl w:val="3D763D7E"/>
    <w:lvl w:ilvl="0" w:tplc="9524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E22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5A5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5E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7C7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2E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86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AAB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9EE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AA77487"/>
    <w:multiLevelType w:val="hybridMultilevel"/>
    <w:tmpl w:val="9A10C2C6"/>
    <w:lvl w:ilvl="0" w:tplc="8CB8F40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A064D9"/>
    <w:multiLevelType w:val="hybridMultilevel"/>
    <w:tmpl w:val="927E8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441C51"/>
    <w:multiLevelType w:val="multilevel"/>
    <w:tmpl w:val="BF7A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E400082"/>
    <w:multiLevelType w:val="hybridMultilevel"/>
    <w:tmpl w:val="B3D80360"/>
    <w:lvl w:ilvl="0" w:tplc="F1CA6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64C2"/>
    <w:multiLevelType w:val="hybridMultilevel"/>
    <w:tmpl w:val="FFFC1F2C"/>
    <w:lvl w:ilvl="0" w:tplc="7E8E97D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0AC6"/>
    <w:multiLevelType w:val="hybridMultilevel"/>
    <w:tmpl w:val="97F283B6"/>
    <w:lvl w:ilvl="0" w:tplc="36D630E2"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E"/>
    <w:rsid w:val="00000080"/>
    <w:rsid w:val="00000663"/>
    <w:rsid w:val="00000C50"/>
    <w:rsid w:val="000019A9"/>
    <w:rsid w:val="00002C92"/>
    <w:rsid w:val="000041F9"/>
    <w:rsid w:val="0000671A"/>
    <w:rsid w:val="00006856"/>
    <w:rsid w:val="00006989"/>
    <w:rsid w:val="00007179"/>
    <w:rsid w:val="000100D4"/>
    <w:rsid w:val="00014966"/>
    <w:rsid w:val="00015230"/>
    <w:rsid w:val="000164F5"/>
    <w:rsid w:val="00016712"/>
    <w:rsid w:val="00017AEB"/>
    <w:rsid w:val="000207F9"/>
    <w:rsid w:val="00021022"/>
    <w:rsid w:val="00022E4F"/>
    <w:rsid w:val="00024F17"/>
    <w:rsid w:val="000254A2"/>
    <w:rsid w:val="0002582C"/>
    <w:rsid w:val="0002751F"/>
    <w:rsid w:val="00033155"/>
    <w:rsid w:val="000349B7"/>
    <w:rsid w:val="00036D8B"/>
    <w:rsid w:val="000370DF"/>
    <w:rsid w:val="00037269"/>
    <w:rsid w:val="0004066A"/>
    <w:rsid w:val="00040BF6"/>
    <w:rsid w:val="00042408"/>
    <w:rsid w:val="00042B2D"/>
    <w:rsid w:val="00042B45"/>
    <w:rsid w:val="00043E60"/>
    <w:rsid w:val="00043F65"/>
    <w:rsid w:val="0004402A"/>
    <w:rsid w:val="00045ED5"/>
    <w:rsid w:val="00051004"/>
    <w:rsid w:val="0005311E"/>
    <w:rsid w:val="00053291"/>
    <w:rsid w:val="00053EEB"/>
    <w:rsid w:val="000544BF"/>
    <w:rsid w:val="00055B39"/>
    <w:rsid w:val="0005784D"/>
    <w:rsid w:val="000630AC"/>
    <w:rsid w:val="000653C0"/>
    <w:rsid w:val="000660FD"/>
    <w:rsid w:val="00070291"/>
    <w:rsid w:val="00070946"/>
    <w:rsid w:val="0007172F"/>
    <w:rsid w:val="00071F7B"/>
    <w:rsid w:val="000728E9"/>
    <w:rsid w:val="000729D4"/>
    <w:rsid w:val="00072D0E"/>
    <w:rsid w:val="00073C9B"/>
    <w:rsid w:val="00074310"/>
    <w:rsid w:val="00074858"/>
    <w:rsid w:val="000758C6"/>
    <w:rsid w:val="00077978"/>
    <w:rsid w:val="00081177"/>
    <w:rsid w:val="00083DA9"/>
    <w:rsid w:val="0008586F"/>
    <w:rsid w:val="00085BC2"/>
    <w:rsid w:val="000866D7"/>
    <w:rsid w:val="00091986"/>
    <w:rsid w:val="00091C13"/>
    <w:rsid w:val="00094D2C"/>
    <w:rsid w:val="00096D42"/>
    <w:rsid w:val="000A022A"/>
    <w:rsid w:val="000A0FDA"/>
    <w:rsid w:val="000A3366"/>
    <w:rsid w:val="000A41FC"/>
    <w:rsid w:val="000A561E"/>
    <w:rsid w:val="000A5D2D"/>
    <w:rsid w:val="000A5F81"/>
    <w:rsid w:val="000A6546"/>
    <w:rsid w:val="000B1203"/>
    <w:rsid w:val="000B24C8"/>
    <w:rsid w:val="000B2D30"/>
    <w:rsid w:val="000B5B43"/>
    <w:rsid w:val="000C13C0"/>
    <w:rsid w:val="000C66BB"/>
    <w:rsid w:val="000C6F69"/>
    <w:rsid w:val="000C7DAD"/>
    <w:rsid w:val="000C7FAC"/>
    <w:rsid w:val="000D2387"/>
    <w:rsid w:val="000D3357"/>
    <w:rsid w:val="000D41D7"/>
    <w:rsid w:val="000D599C"/>
    <w:rsid w:val="000D5AE0"/>
    <w:rsid w:val="000D6427"/>
    <w:rsid w:val="000D6ACF"/>
    <w:rsid w:val="000D7F66"/>
    <w:rsid w:val="000E0C9A"/>
    <w:rsid w:val="000E0FB5"/>
    <w:rsid w:val="000E110F"/>
    <w:rsid w:val="000E2A98"/>
    <w:rsid w:val="000E5995"/>
    <w:rsid w:val="000E6304"/>
    <w:rsid w:val="000F028D"/>
    <w:rsid w:val="000F42FA"/>
    <w:rsid w:val="000F5432"/>
    <w:rsid w:val="000F6163"/>
    <w:rsid w:val="000F6473"/>
    <w:rsid w:val="000F76A6"/>
    <w:rsid w:val="00102244"/>
    <w:rsid w:val="0010534B"/>
    <w:rsid w:val="00105421"/>
    <w:rsid w:val="00105843"/>
    <w:rsid w:val="00107668"/>
    <w:rsid w:val="00107AAF"/>
    <w:rsid w:val="00110A5B"/>
    <w:rsid w:val="00110D73"/>
    <w:rsid w:val="00113183"/>
    <w:rsid w:val="0011436B"/>
    <w:rsid w:val="00114D68"/>
    <w:rsid w:val="0012134A"/>
    <w:rsid w:val="001235E4"/>
    <w:rsid w:val="0012657E"/>
    <w:rsid w:val="00126A89"/>
    <w:rsid w:val="00126B59"/>
    <w:rsid w:val="00136098"/>
    <w:rsid w:val="00137136"/>
    <w:rsid w:val="001372F9"/>
    <w:rsid w:val="00140D28"/>
    <w:rsid w:val="00141CE3"/>
    <w:rsid w:val="00142A93"/>
    <w:rsid w:val="00146196"/>
    <w:rsid w:val="001468F9"/>
    <w:rsid w:val="00150923"/>
    <w:rsid w:val="00151CB7"/>
    <w:rsid w:val="001521EE"/>
    <w:rsid w:val="0015511B"/>
    <w:rsid w:val="001551DE"/>
    <w:rsid w:val="001564B4"/>
    <w:rsid w:val="00162932"/>
    <w:rsid w:val="00162E6A"/>
    <w:rsid w:val="00163A2E"/>
    <w:rsid w:val="001643A5"/>
    <w:rsid w:val="001654CD"/>
    <w:rsid w:val="001661F5"/>
    <w:rsid w:val="00171909"/>
    <w:rsid w:val="00171E79"/>
    <w:rsid w:val="00172889"/>
    <w:rsid w:val="00172E59"/>
    <w:rsid w:val="001733F2"/>
    <w:rsid w:val="00173EA9"/>
    <w:rsid w:val="00175185"/>
    <w:rsid w:val="00175762"/>
    <w:rsid w:val="001758E5"/>
    <w:rsid w:val="0017762B"/>
    <w:rsid w:val="0018050C"/>
    <w:rsid w:val="0018133F"/>
    <w:rsid w:val="001828E5"/>
    <w:rsid w:val="00183B42"/>
    <w:rsid w:val="001864DB"/>
    <w:rsid w:val="00195B53"/>
    <w:rsid w:val="00196048"/>
    <w:rsid w:val="00196572"/>
    <w:rsid w:val="00196AF5"/>
    <w:rsid w:val="00197D1E"/>
    <w:rsid w:val="001A514F"/>
    <w:rsid w:val="001A5AFC"/>
    <w:rsid w:val="001A5B3A"/>
    <w:rsid w:val="001A6259"/>
    <w:rsid w:val="001A74D5"/>
    <w:rsid w:val="001A7DF5"/>
    <w:rsid w:val="001A7F60"/>
    <w:rsid w:val="001B136A"/>
    <w:rsid w:val="001B25BD"/>
    <w:rsid w:val="001B3433"/>
    <w:rsid w:val="001B348E"/>
    <w:rsid w:val="001B4399"/>
    <w:rsid w:val="001B44A1"/>
    <w:rsid w:val="001B71C3"/>
    <w:rsid w:val="001B7220"/>
    <w:rsid w:val="001B777A"/>
    <w:rsid w:val="001B77F2"/>
    <w:rsid w:val="001C130B"/>
    <w:rsid w:val="001C180C"/>
    <w:rsid w:val="001C7066"/>
    <w:rsid w:val="001C7306"/>
    <w:rsid w:val="001C7564"/>
    <w:rsid w:val="001D00BC"/>
    <w:rsid w:val="001D0868"/>
    <w:rsid w:val="001D0FD0"/>
    <w:rsid w:val="001D131C"/>
    <w:rsid w:val="001D246C"/>
    <w:rsid w:val="001D2DC9"/>
    <w:rsid w:val="001D2FB2"/>
    <w:rsid w:val="001D4795"/>
    <w:rsid w:val="001D55D0"/>
    <w:rsid w:val="001D55D4"/>
    <w:rsid w:val="001D67D7"/>
    <w:rsid w:val="001D7069"/>
    <w:rsid w:val="001D72C4"/>
    <w:rsid w:val="001D72FC"/>
    <w:rsid w:val="001E1A4C"/>
    <w:rsid w:val="001E3C04"/>
    <w:rsid w:val="001E4BC4"/>
    <w:rsid w:val="001E5F8F"/>
    <w:rsid w:val="001E5FEF"/>
    <w:rsid w:val="001E6ED8"/>
    <w:rsid w:val="001F0DC4"/>
    <w:rsid w:val="001F15C1"/>
    <w:rsid w:val="001F3881"/>
    <w:rsid w:val="001F40BA"/>
    <w:rsid w:val="001F4CA5"/>
    <w:rsid w:val="001F5BA1"/>
    <w:rsid w:val="001F608C"/>
    <w:rsid w:val="001F634F"/>
    <w:rsid w:val="0020046E"/>
    <w:rsid w:val="00203AF3"/>
    <w:rsid w:val="0020580F"/>
    <w:rsid w:val="00205B59"/>
    <w:rsid w:val="0020753C"/>
    <w:rsid w:val="00210EA6"/>
    <w:rsid w:val="0021269A"/>
    <w:rsid w:val="002137CD"/>
    <w:rsid w:val="00220175"/>
    <w:rsid w:val="002202CB"/>
    <w:rsid w:val="0022171E"/>
    <w:rsid w:val="00221D2B"/>
    <w:rsid w:val="0022292A"/>
    <w:rsid w:val="00223875"/>
    <w:rsid w:val="00224E04"/>
    <w:rsid w:val="00226C2D"/>
    <w:rsid w:val="0022778D"/>
    <w:rsid w:val="00230DAB"/>
    <w:rsid w:val="0023199D"/>
    <w:rsid w:val="00232529"/>
    <w:rsid w:val="0023366D"/>
    <w:rsid w:val="002374FD"/>
    <w:rsid w:val="002405B1"/>
    <w:rsid w:val="0024060E"/>
    <w:rsid w:val="0024349F"/>
    <w:rsid w:val="00243931"/>
    <w:rsid w:val="00244797"/>
    <w:rsid w:val="00245AD5"/>
    <w:rsid w:val="00245AEA"/>
    <w:rsid w:val="00246EEE"/>
    <w:rsid w:val="002473CF"/>
    <w:rsid w:val="0025024C"/>
    <w:rsid w:val="002553B7"/>
    <w:rsid w:val="00257509"/>
    <w:rsid w:val="00257618"/>
    <w:rsid w:val="0025762B"/>
    <w:rsid w:val="00257C4F"/>
    <w:rsid w:val="0026034D"/>
    <w:rsid w:val="0026104A"/>
    <w:rsid w:val="00262CE8"/>
    <w:rsid w:val="002647CC"/>
    <w:rsid w:val="00266598"/>
    <w:rsid w:val="002667D5"/>
    <w:rsid w:val="002679E2"/>
    <w:rsid w:val="00270D38"/>
    <w:rsid w:val="00271951"/>
    <w:rsid w:val="0027439B"/>
    <w:rsid w:val="002748D6"/>
    <w:rsid w:val="00276B4B"/>
    <w:rsid w:val="002818F5"/>
    <w:rsid w:val="002825E6"/>
    <w:rsid w:val="00283A23"/>
    <w:rsid w:val="00284FB1"/>
    <w:rsid w:val="00286F6D"/>
    <w:rsid w:val="0029020B"/>
    <w:rsid w:val="002904B7"/>
    <w:rsid w:val="00290B5A"/>
    <w:rsid w:val="00291B2A"/>
    <w:rsid w:val="00291FB2"/>
    <w:rsid w:val="0029445A"/>
    <w:rsid w:val="00295F1D"/>
    <w:rsid w:val="00296B15"/>
    <w:rsid w:val="00296FF5"/>
    <w:rsid w:val="002979D3"/>
    <w:rsid w:val="002A44E9"/>
    <w:rsid w:val="002A536D"/>
    <w:rsid w:val="002A59D4"/>
    <w:rsid w:val="002B05F2"/>
    <w:rsid w:val="002B1129"/>
    <w:rsid w:val="002B12B8"/>
    <w:rsid w:val="002B1FCA"/>
    <w:rsid w:val="002B507E"/>
    <w:rsid w:val="002B5FD6"/>
    <w:rsid w:val="002B6485"/>
    <w:rsid w:val="002B6CE3"/>
    <w:rsid w:val="002C2581"/>
    <w:rsid w:val="002C2D3F"/>
    <w:rsid w:val="002C4D3D"/>
    <w:rsid w:val="002C5C6D"/>
    <w:rsid w:val="002D0874"/>
    <w:rsid w:val="002D2B4A"/>
    <w:rsid w:val="002D4F39"/>
    <w:rsid w:val="002D6A56"/>
    <w:rsid w:val="002D6BAB"/>
    <w:rsid w:val="002D709F"/>
    <w:rsid w:val="002D721B"/>
    <w:rsid w:val="002E1A19"/>
    <w:rsid w:val="002E228D"/>
    <w:rsid w:val="002E3C2A"/>
    <w:rsid w:val="002E4CA7"/>
    <w:rsid w:val="002E6DD0"/>
    <w:rsid w:val="002E75B8"/>
    <w:rsid w:val="002E7B33"/>
    <w:rsid w:val="002E7DD4"/>
    <w:rsid w:val="002F0A50"/>
    <w:rsid w:val="002F266E"/>
    <w:rsid w:val="002F2EA3"/>
    <w:rsid w:val="002F38F4"/>
    <w:rsid w:val="002F4C73"/>
    <w:rsid w:val="002F53CE"/>
    <w:rsid w:val="002F5A21"/>
    <w:rsid w:val="002F5BB9"/>
    <w:rsid w:val="002F7622"/>
    <w:rsid w:val="002F7B01"/>
    <w:rsid w:val="002F7EDB"/>
    <w:rsid w:val="00301128"/>
    <w:rsid w:val="003016CD"/>
    <w:rsid w:val="0030268E"/>
    <w:rsid w:val="00303157"/>
    <w:rsid w:val="00303589"/>
    <w:rsid w:val="003048A2"/>
    <w:rsid w:val="00304CF7"/>
    <w:rsid w:val="003051BB"/>
    <w:rsid w:val="00306F2F"/>
    <w:rsid w:val="00310756"/>
    <w:rsid w:val="00311299"/>
    <w:rsid w:val="003119F7"/>
    <w:rsid w:val="00312173"/>
    <w:rsid w:val="003126D2"/>
    <w:rsid w:val="003146AD"/>
    <w:rsid w:val="00315C6D"/>
    <w:rsid w:val="00317FCC"/>
    <w:rsid w:val="0032011A"/>
    <w:rsid w:val="0032367B"/>
    <w:rsid w:val="00323899"/>
    <w:rsid w:val="00325DFF"/>
    <w:rsid w:val="00327534"/>
    <w:rsid w:val="0033076C"/>
    <w:rsid w:val="00330788"/>
    <w:rsid w:val="0033231E"/>
    <w:rsid w:val="00333424"/>
    <w:rsid w:val="00333468"/>
    <w:rsid w:val="003340F0"/>
    <w:rsid w:val="00337116"/>
    <w:rsid w:val="00340F45"/>
    <w:rsid w:val="00341154"/>
    <w:rsid w:val="00341559"/>
    <w:rsid w:val="00341B57"/>
    <w:rsid w:val="00342642"/>
    <w:rsid w:val="003429A6"/>
    <w:rsid w:val="00344A80"/>
    <w:rsid w:val="00344CE6"/>
    <w:rsid w:val="003451CF"/>
    <w:rsid w:val="00350088"/>
    <w:rsid w:val="00350350"/>
    <w:rsid w:val="00351858"/>
    <w:rsid w:val="00351FA1"/>
    <w:rsid w:val="00352CA2"/>
    <w:rsid w:val="00353DCD"/>
    <w:rsid w:val="00357830"/>
    <w:rsid w:val="003603DD"/>
    <w:rsid w:val="003638B0"/>
    <w:rsid w:val="00363BDE"/>
    <w:rsid w:val="003640A3"/>
    <w:rsid w:val="003643E7"/>
    <w:rsid w:val="00364416"/>
    <w:rsid w:val="00365C27"/>
    <w:rsid w:val="003679CB"/>
    <w:rsid w:val="00370426"/>
    <w:rsid w:val="00370A42"/>
    <w:rsid w:val="00371279"/>
    <w:rsid w:val="0037199D"/>
    <w:rsid w:val="00373346"/>
    <w:rsid w:val="003737F6"/>
    <w:rsid w:val="00374E94"/>
    <w:rsid w:val="0037507C"/>
    <w:rsid w:val="00375E13"/>
    <w:rsid w:val="0038132A"/>
    <w:rsid w:val="003838F5"/>
    <w:rsid w:val="00383A0A"/>
    <w:rsid w:val="003843ED"/>
    <w:rsid w:val="00385088"/>
    <w:rsid w:val="0038531E"/>
    <w:rsid w:val="00385744"/>
    <w:rsid w:val="003919A1"/>
    <w:rsid w:val="00392ED3"/>
    <w:rsid w:val="003932EF"/>
    <w:rsid w:val="00394EB8"/>
    <w:rsid w:val="003954BA"/>
    <w:rsid w:val="003960E9"/>
    <w:rsid w:val="003963C5"/>
    <w:rsid w:val="003A2D38"/>
    <w:rsid w:val="003A5588"/>
    <w:rsid w:val="003B038D"/>
    <w:rsid w:val="003B03DA"/>
    <w:rsid w:val="003B0856"/>
    <w:rsid w:val="003B1C63"/>
    <w:rsid w:val="003B2979"/>
    <w:rsid w:val="003B6B5A"/>
    <w:rsid w:val="003C0DDD"/>
    <w:rsid w:val="003C0FA1"/>
    <w:rsid w:val="003C1429"/>
    <w:rsid w:val="003C14C0"/>
    <w:rsid w:val="003C28FE"/>
    <w:rsid w:val="003C553F"/>
    <w:rsid w:val="003C5AB3"/>
    <w:rsid w:val="003C6C7F"/>
    <w:rsid w:val="003C7400"/>
    <w:rsid w:val="003C78CA"/>
    <w:rsid w:val="003D1493"/>
    <w:rsid w:val="003D1CBD"/>
    <w:rsid w:val="003D4D12"/>
    <w:rsid w:val="003D54C2"/>
    <w:rsid w:val="003D5FCB"/>
    <w:rsid w:val="003D6A66"/>
    <w:rsid w:val="003E1064"/>
    <w:rsid w:val="003E125F"/>
    <w:rsid w:val="003E6F31"/>
    <w:rsid w:val="003E7973"/>
    <w:rsid w:val="003F08D7"/>
    <w:rsid w:val="003F0952"/>
    <w:rsid w:val="003F2369"/>
    <w:rsid w:val="003F2394"/>
    <w:rsid w:val="003F348A"/>
    <w:rsid w:val="003F3BF9"/>
    <w:rsid w:val="003F4AEE"/>
    <w:rsid w:val="003F5936"/>
    <w:rsid w:val="003F5E88"/>
    <w:rsid w:val="0040104E"/>
    <w:rsid w:val="0040307C"/>
    <w:rsid w:val="00403DCD"/>
    <w:rsid w:val="0040412E"/>
    <w:rsid w:val="00405E77"/>
    <w:rsid w:val="004065C3"/>
    <w:rsid w:val="00406EF8"/>
    <w:rsid w:val="00412509"/>
    <w:rsid w:val="00412EA0"/>
    <w:rsid w:val="00414BD5"/>
    <w:rsid w:val="004150B2"/>
    <w:rsid w:val="00416871"/>
    <w:rsid w:val="00416AED"/>
    <w:rsid w:val="00420710"/>
    <w:rsid w:val="0042082B"/>
    <w:rsid w:val="00420BF6"/>
    <w:rsid w:val="004212E1"/>
    <w:rsid w:val="00421BDF"/>
    <w:rsid w:val="00422101"/>
    <w:rsid w:val="00423808"/>
    <w:rsid w:val="004239BA"/>
    <w:rsid w:val="00424A0A"/>
    <w:rsid w:val="00425CD5"/>
    <w:rsid w:val="004262D5"/>
    <w:rsid w:val="00427E80"/>
    <w:rsid w:val="0043179F"/>
    <w:rsid w:val="004317F4"/>
    <w:rsid w:val="004324F8"/>
    <w:rsid w:val="00432886"/>
    <w:rsid w:val="00433125"/>
    <w:rsid w:val="0043320C"/>
    <w:rsid w:val="004358B5"/>
    <w:rsid w:val="004362AA"/>
    <w:rsid w:val="004374ED"/>
    <w:rsid w:val="0044175D"/>
    <w:rsid w:val="00441BB2"/>
    <w:rsid w:val="00442096"/>
    <w:rsid w:val="004428C2"/>
    <w:rsid w:val="00444ED6"/>
    <w:rsid w:val="0044644E"/>
    <w:rsid w:val="00447A17"/>
    <w:rsid w:val="00450B93"/>
    <w:rsid w:val="00452CC0"/>
    <w:rsid w:val="004534FD"/>
    <w:rsid w:val="00453C3D"/>
    <w:rsid w:val="00456938"/>
    <w:rsid w:val="00457236"/>
    <w:rsid w:val="00461665"/>
    <w:rsid w:val="004628FD"/>
    <w:rsid w:val="00462908"/>
    <w:rsid w:val="00465F4E"/>
    <w:rsid w:val="00466244"/>
    <w:rsid w:val="00466B38"/>
    <w:rsid w:val="00472BAA"/>
    <w:rsid w:val="00473413"/>
    <w:rsid w:val="004736C8"/>
    <w:rsid w:val="00473ADF"/>
    <w:rsid w:val="00474274"/>
    <w:rsid w:val="00476568"/>
    <w:rsid w:val="00476B0B"/>
    <w:rsid w:val="00477B7E"/>
    <w:rsid w:val="004848D5"/>
    <w:rsid w:val="0048560F"/>
    <w:rsid w:val="0049117F"/>
    <w:rsid w:val="00492D88"/>
    <w:rsid w:val="0049444A"/>
    <w:rsid w:val="00495F0E"/>
    <w:rsid w:val="004A199E"/>
    <w:rsid w:val="004A2652"/>
    <w:rsid w:val="004A65A5"/>
    <w:rsid w:val="004A67CA"/>
    <w:rsid w:val="004B0896"/>
    <w:rsid w:val="004B5BC2"/>
    <w:rsid w:val="004B60DD"/>
    <w:rsid w:val="004B6530"/>
    <w:rsid w:val="004B6B85"/>
    <w:rsid w:val="004B7BE0"/>
    <w:rsid w:val="004B7E48"/>
    <w:rsid w:val="004C1086"/>
    <w:rsid w:val="004C1E04"/>
    <w:rsid w:val="004C220D"/>
    <w:rsid w:val="004C2A27"/>
    <w:rsid w:val="004C3083"/>
    <w:rsid w:val="004C3589"/>
    <w:rsid w:val="004C4896"/>
    <w:rsid w:val="004D0E7D"/>
    <w:rsid w:val="004D337A"/>
    <w:rsid w:val="004D35FA"/>
    <w:rsid w:val="004D6128"/>
    <w:rsid w:val="004E2316"/>
    <w:rsid w:val="004E2C05"/>
    <w:rsid w:val="004E4BB0"/>
    <w:rsid w:val="004E65E6"/>
    <w:rsid w:val="004E6612"/>
    <w:rsid w:val="004E7E4C"/>
    <w:rsid w:val="004F0A5B"/>
    <w:rsid w:val="004F1011"/>
    <w:rsid w:val="004F1200"/>
    <w:rsid w:val="004F1A85"/>
    <w:rsid w:val="004F2BE6"/>
    <w:rsid w:val="004F3C36"/>
    <w:rsid w:val="004F4AF3"/>
    <w:rsid w:val="005009D9"/>
    <w:rsid w:val="0050444D"/>
    <w:rsid w:val="00504D8F"/>
    <w:rsid w:val="00505331"/>
    <w:rsid w:val="005118A4"/>
    <w:rsid w:val="00512DD9"/>
    <w:rsid w:val="00512EBB"/>
    <w:rsid w:val="00513F63"/>
    <w:rsid w:val="00515466"/>
    <w:rsid w:val="0051636E"/>
    <w:rsid w:val="005178A6"/>
    <w:rsid w:val="005178D2"/>
    <w:rsid w:val="005200B5"/>
    <w:rsid w:val="005207B9"/>
    <w:rsid w:val="00520A9E"/>
    <w:rsid w:val="00521DF8"/>
    <w:rsid w:val="005223A4"/>
    <w:rsid w:val="00522429"/>
    <w:rsid w:val="00523364"/>
    <w:rsid w:val="005234F9"/>
    <w:rsid w:val="0052714F"/>
    <w:rsid w:val="0052725C"/>
    <w:rsid w:val="005275B7"/>
    <w:rsid w:val="0053329D"/>
    <w:rsid w:val="00533911"/>
    <w:rsid w:val="0053780A"/>
    <w:rsid w:val="00540CAA"/>
    <w:rsid w:val="00542991"/>
    <w:rsid w:val="00545622"/>
    <w:rsid w:val="00551627"/>
    <w:rsid w:val="00551718"/>
    <w:rsid w:val="00552157"/>
    <w:rsid w:val="00552D6E"/>
    <w:rsid w:val="00555101"/>
    <w:rsid w:val="00555B96"/>
    <w:rsid w:val="005572C2"/>
    <w:rsid w:val="00561DA8"/>
    <w:rsid w:val="00563160"/>
    <w:rsid w:val="005632DB"/>
    <w:rsid w:val="0056348C"/>
    <w:rsid w:val="00563B4D"/>
    <w:rsid w:val="00564B74"/>
    <w:rsid w:val="00565EA0"/>
    <w:rsid w:val="00566623"/>
    <w:rsid w:val="00566B29"/>
    <w:rsid w:val="005734AF"/>
    <w:rsid w:val="00576151"/>
    <w:rsid w:val="00576EA2"/>
    <w:rsid w:val="00577B9E"/>
    <w:rsid w:val="00580C8D"/>
    <w:rsid w:val="005831C4"/>
    <w:rsid w:val="005835D2"/>
    <w:rsid w:val="00583674"/>
    <w:rsid w:val="00585805"/>
    <w:rsid w:val="00586816"/>
    <w:rsid w:val="005928F7"/>
    <w:rsid w:val="00593D47"/>
    <w:rsid w:val="00594BAE"/>
    <w:rsid w:val="00594EEB"/>
    <w:rsid w:val="005975A1"/>
    <w:rsid w:val="005A03EB"/>
    <w:rsid w:val="005A0778"/>
    <w:rsid w:val="005A1075"/>
    <w:rsid w:val="005A19E7"/>
    <w:rsid w:val="005A24F6"/>
    <w:rsid w:val="005A2D39"/>
    <w:rsid w:val="005A7939"/>
    <w:rsid w:val="005B04AD"/>
    <w:rsid w:val="005B1F5E"/>
    <w:rsid w:val="005B2813"/>
    <w:rsid w:val="005B2D24"/>
    <w:rsid w:val="005B37A1"/>
    <w:rsid w:val="005B3F12"/>
    <w:rsid w:val="005B5CB9"/>
    <w:rsid w:val="005B6C3B"/>
    <w:rsid w:val="005B6DC8"/>
    <w:rsid w:val="005B78E1"/>
    <w:rsid w:val="005C04C5"/>
    <w:rsid w:val="005C2804"/>
    <w:rsid w:val="005D14E6"/>
    <w:rsid w:val="005D5B59"/>
    <w:rsid w:val="005D6F5E"/>
    <w:rsid w:val="005E2066"/>
    <w:rsid w:val="005E26D7"/>
    <w:rsid w:val="005E32EB"/>
    <w:rsid w:val="005E432A"/>
    <w:rsid w:val="005E5593"/>
    <w:rsid w:val="005E7AE8"/>
    <w:rsid w:val="005E7E19"/>
    <w:rsid w:val="005F2E67"/>
    <w:rsid w:val="005F38EC"/>
    <w:rsid w:val="005F7FD7"/>
    <w:rsid w:val="00600756"/>
    <w:rsid w:val="006028A8"/>
    <w:rsid w:val="00603493"/>
    <w:rsid w:val="00603EF9"/>
    <w:rsid w:val="006043BF"/>
    <w:rsid w:val="006049DF"/>
    <w:rsid w:val="006055E2"/>
    <w:rsid w:val="006074EE"/>
    <w:rsid w:val="00611BB8"/>
    <w:rsid w:val="0061267F"/>
    <w:rsid w:val="006128F4"/>
    <w:rsid w:val="00613DD5"/>
    <w:rsid w:val="00613FC4"/>
    <w:rsid w:val="00614067"/>
    <w:rsid w:val="00614578"/>
    <w:rsid w:val="00615481"/>
    <w:rsid w:val="0061632F"/>
    <w:rsid w:val="00616919"/>
    <w:rsid w:val="00616BB7"/>
    <w:rsid w:val="0061706A"/>
    <w:rsid w:val="00623670"/>
    <w:rsid w:val="00625088"/>
    <w:rsid w:val="00626535"/>
    <w:rsid w:val="00632E16"/>
    <w:rsid w:val="006334C7"/>
    <w:rsid w:val="0063682D"/>
    <w:rsid w:val="006413D3"/>
    <w:rsid w:val="00642289"/>
    <w:rsid w:val="00642C7B"/>
    <w:rsid w:val="00644966"/>
    <w:rsid w:val="00644F03"/>
    <w:rsid w:val="00644F60"/>
    <w:rsid w:val="00645213"/>
    <w:rsid w:val="00645E03"/>
    <w:rsid w:val="00645EDE"/>
    <w:rsid w:val="006529E7"/>
    <w:rsid w:val="00653268"/>
    <w:rsid w:val="00653B4B"/>
    <w:rsid w:val="00654046"/>
    <w:rsid w:val="006542E6"/>
    <w:rsid w:val="00654443"/>
    <w:rsid w:val="0065474F"/>
    <w:rsid w:val="00656378"/>
    <w:rsid w:val="00661E3E"/>
    <w:rsid w:val="00663E93"/>
    <w:rsid w:val="00664D97"/>
    <w:rsid w:val="00667E98"/>
    <w:rsid w:val="006725B7"/>
    <w:rsid w:val="006727E5"/>
    <w:rsid w:val="006753D9"/>
    <w:rsid w:val="006759E0"/>
    <w:rsid w:val="00677920"/>
    <w:rsid w:val="006831DA"/>
    <w:rsid w:val="00685937"/>
    <w:rsid w:val="00685BE5"/>
    <w:rsid w:val="00686FCC"/>
    <w:rsid w:val="006905E8"/>
    <w:rsid w:val="00690CD5"/>
    <w:rsid w:val="00692F87"/>
    <w:rsid w:val="006934F9"/>
    <w:rsid w:val="00695D26"/>
    <w:rsid w:val="00696979"/>
    <w:rsid w:val="00697404"/>
    <w:rsid w:val="00697656"/>
    <w:rsid w:val="00697D26"/>
    <w:rsid w:val="006A030D"/>
    <w:rsid w:val="006A08B4"/>
    <w:rsid w:val="006A105E"/>
    <w:rsid w:val="006A20F5"/>
    <w:rsid w:val="006A36D3"/>
    <w:rsid w:val="006A4D20"/>
    <w:rsid w:val="006A5482"/>
    <w:rsid w:val="006A5552"/>
    <w:rsid w:val="006A6D82"/>
    <w:rsid w:val="006B119F"/>
    <w:rsid w:val="006B141D"/>
    <w:rsid w:val="006B1CD0"/>
    <w:rsid w:val="006B273C"/>
    <w:rsid w:val="006B5A24"/>
    <w:rsid w:val="006B6FB3"/>
    <w:rsid w:val="006B776E"/>
    <w:rsid w:val="006C001A"/>
    <w:rsid w:val="006C0989"/>
    <w:rsid w:val="006C191F"/>
    <w:rsid w:val="006C21F8"/>
    <w:rsid w:val="006C4836"/>
    <w:rsid w:val="006C7B87"/>
    <w:rsid w:val="006D0066"/>
    <w:rsid w:val="006D0516"/>
    <w:rsid w:val="006D231E"/>
    <w:rsid w:val="006D27D3"/>
    <w:rsid w:val="006D474C"/>
    <w:rsid w:val="006D6A40"/>
    <w:rsid w:val="006D7934"/>
    <w:rsid w:val="006E0059"/>
    <w:rsid w:val="006E0BDB"/>
    <w:rsid w:val="006E1FD4"/>
    <w:rsid w:val="006E2FB6"/>
    <w:rsid w:val="006E3FCF"/>
    <w:rsid w:val="006E7EBF"/>
    <w:rsid w:val="006F0156"/>
    <w:rsid w:val="006F0731"/>
    <w:rsid w:val="006F33AC"/>
    <w:rsid w:val="00700DFA"/>
    <w:rsid w:val="00701A99"/>
    <w:rsid w:val="00701BF4"/>
    <w:rsid w:val="00701F1A"/>
    <w:rsid w:val="007037D2"/>
    <w:rsid w:val="007051BC"/>
    <w:rsid w:val="007054AC"/>
    <w:rsid w:val="0070555D"/>
    <w:rsid w:val="00705C8A"/>
    <w:rsid w:val="007111D8"/>
    <w:rsid w:val="0071245C"/>
    <w:rsid w:val="007129EB"/>
    <w:rsid w:val="00712FB9"/>
    <w:rsid w:val="00714BA9"/>
    <w:rsid w:val="00715294"/>
    <w:rsid w:val="007160EB"/>
    <w:rsid w:val="0071697D"/>
    <w:rsid w:val="007202AE"/>
    <w:rsid w:val="0072122A"/>
    <w:rsid w:val="0072188F"/>
    <w:rsid w:val="007225B8"/>
    <w:rsid w:val="00723552"/>
    <w:rsid w:val="007242E4"/>
    <w:rsid w:val="00724647"/>
    <w:rsid w:val="007250D7"/>
    <w:rsid w:val="007253D2"/>
    <w:rsid w:val="0072562B"/>
    <w:rsid w:val="00726FDD"/>
    <w:rsid w:val="007308E9"/>
    <w:rsid w:val="00731858"/>
    <w:rsid w:val="00732E58"/>
    <w:rsid w:val="007340F2"/>
    <w:rsid w:val="007377EB"/>
    <w:rsid w:val="00741CD4"/>
    <w:rsid w:val="0074258B"/>
    <w:rsid w:val="007431FE"/>
    <w:rsid w:val="00743B60"/>
    <w:rsid w:val="00744141"/>
    <w:rsid w:val="00745D3A"/>
    <w:rsid w:val="007471CC"/>
    <w:rsid w:val="00751F4B"/>
    <w:rsid w:val="007525DF"/>
    <w:rsid w:val="007538A4"/>
    <w:rsid w:val="00754591"/>
    <w:rsid w:val="00755937"/>
    <w:rsid w:val="0075638D"/>
    <w:rsid w:val="00760A96"/>
    <w:rsid w:val="00760C83"/>
    <w:rsid w:val="0076461E"/>
    <w:rsid w:val="00764FFC"/>
    <w:rsid w:val="00766308"/>
    <w:rsid w:val="007701EA"/>
    <w:rsid w:val="00771418"/>
    <w:rsid w:val="0077356B"/>
    <w:rsid w:val="00776989"/>
    <w:rsid w:val="00780237"/>
    <w:rsid w:val="00781756"/>
    <w:rsid w:val="0078325F"/>
    <w:rsid w:val="00784F46"/>
    <w:rsid w:val="007852EB"/>
    <w:rsid w:val="00786971"/>
    <w:rsid w:val="00786B6B"/>
    <w:rsid w:val="00786C8C"/>
    <w:rsid w:val="00787036"/>
    <w:rsid w:val="007871DE"/>
    <w:rsid w:val="00792F7D"/>
    <w:rsid w:val="007950DC"/>
    <w:rsid w:val="0079547C"/>
    <w:rsid w:val="00796FD6"/>
    <w:rsid w:val="007977D8"/>
    <w:rsid w:val="007A0AD7"/>
    <w:rsid w:val="007A1CDE"/>
    <w:rsid w:val="007A5513"/>
    <w:rsid w:val="007A6CD1"/>
    <w:rsid w:val="007A79CA"/>
    <w:rsid w:val="007B3EC5"/>
    <w:rsid w:val="007B43A5"/>
    <w:rsid w:val="007B4BA8"/>
    <w:rsid w:val="007B61F3"/>
    <w:rsid w:val="007B75FE"/>
    <w:rsid w:val="007B79B6"/>
    <w:rsid w:val="007B7B18"/>
    <w:rsid w:val="007C0DCD"/>
    <w:rsid w:val="007C1C75"/>
    <w:rsid w:val="007C30A4"/>
    <w:rsid w:val="007C3A8F"/>
    <w:rsid w:val="007D06A0"/>
    <w:rsid w:val="007D1BD4"/>
    <w:rsid w:val="007D349E"/>
    <w:rsid w:val="007D3D7C"/>
    <w:rsid w:val="007D4357"/>
    <w:rsid w:val="007D50BA"/>
    <w:rsid w:val="007D6EA1"/>
    <w:rsid w:val="007D7263"/>
    <w:rsid w:val="007E4B4E"/>
    <w:rsid w:val="007E5083"/>
    <w:rsid w:val="007E5392"/>
    <w:rsid w:val="007E6A15"/>
    <w:rsid w:val="007E75D9"/>
    <w:rsid w:val="007F0403"/>
    <w:rsid w:val="007F09AD"/>
    <w:rsid w:val="007F1AB4"/>
    <w:rsid w:val="007F2010"/>
    <w:rsid w:val="007F239A"/>
    <w:rsid w:val="007F35F5"/>
    <w:rsid w:val="007F439D"/>
    <w:rsid w:val="007F5E0E"/>
    <w:rsid w:val="007F7735"/>
    <w:rsid w:val="0080274D"/>
    <w:rsid w:val="00803A70"/>
    <w:rsid w:val="008055E7"/>
    <w:rsid w:val="00805751"/>
    <w:rsid w:val="00805864"/>
    <w:rsid w:val="00806A4C"/>
    <w:rsid w:val="0081015B"/>
    <w:rsid w:val="00810CD5"/>
    <w:rsid w:val="0081256A"/>
    <w:rsid w:val="00812BCB"/>
    <w:rsid w:val="00813CF3"/>
    <w:rsid w:val="0081660E"/>
    <w:rsid w:val="00816C0E"/>
    <w:rsid w:val="00816CEB"/>
    <w:rsid w:val="00817FDD"/>
    <w:rsid w:val="00821694"/>
    <w:rsid w:val="008233BE"/>
    <w:rsid w:val="00824124"/>
    <w:rsid w:val="008254CC"/>
    <w:rsid w:val="008256EF"/>
    <w:rsid w:val="00825EBB"/>
    <w:rsid w:val="00825EC0"/>
    <w:rsid w:val="00826CEB"/>
    <w:rsid w:val="00827F58"/>
    <w:rsid w:val="008310F6"/>
    <w:rsid w:val="00832EB2"/>
    <w:rsid w:val="0083398C"/>
    <w:rsid w:val="0083478F"/>
    <w:rsid w:val="00834C82"/>
    <w:rsid w:val="00836F1F"/>
    <w:rsid w:val="00843E78"/>
    <w:rsid w:val="00846840"/>
    <w:rsid w:val="0084730C"/>
    <w:rsid w:val="0085073D"/>
    <w:rsid w:val="00850AE2"/>
    <w:rsid w:val="00850F11"/>
    <w:rsid w:val="00851B91"/>
    <w:rsid w:val="008533E9"/>
    <w:rsid w:val="0085524A"/>
    <w:rsid w:val="00855ADB"/>
    <w:rsid w:val="00860816"/>
    <w:rsid w:val="00867FFC"/>
    <w:rsid w:val="0087102F"/>
    <w:rsid w:val="008712FA"/>
    <w:rsid w:val="00871BCE"/>
    <w:rsid w:val="00872219"/>
    <w:rsid w:val="008722C0"/>
    <w:rsid w:val="00872687"/>
    <w:rsid w:val="00874402"/>
    <w:rsid w:val="00874C51"/>
    <w:rsid w:val="008752CD"/>
    <w:rsid w:val="00876C77"/>
    <w:rsid w:val="00880822"/>
    <w:rsid w:val="00883A52"/>
    <w:rsid w:val="00884748"/>
    <w:rsid w:val="00885320"/>
    <w:rsid w:val="00887194"/>
    <w:rsid w:val="00892F83"/>
    <w:rsid w:val="00896B37"/>
    <w:rsid w:val="0089701A"/>
    <w:rsid w:val="008977A0"/>
    <w:rsid w:val="00897EC6"/>
    <w:rsid w:val="008A021C"/>
    <w:rsid w:val="008A1693"/>
    <w:rsid w:val="008A25E8"/>
    <w:rsid w:val="008A2FCB"/>
    <w:rsid w:val="008A45C5"/>
    <w:rsid w:val="008A4C31"/>
    <w:rsid w:val="008A6717"/>
    <w:rsid w:val="008B0C77"/>
    <w:rsid w:val="008B3961"/>
    <w:rsid w:val="008B3F57"/>
    <w:rsid w:val="008B46BE"/>
    <w:rsid w:val="008B57DA"/>
    <w:rsid w:val="008B6454"/>
    <w:rsid w:val="008B7F46"/>
    <w:rsid w:val="008C18CD"/>
    <w:rsid w:val="008C381F"/>
    <w:rsid w:val="008C3AD3"/>
    <w:rsid w:val="008C4A87"/>
    <w:rsid w:val="008C4FCB"/>
    <w:rsid w:val="008C649B"/>
    <w:rsid w:val="008C6C4A"/>
    <w:rsid w:val="008C7891"/>
    <w:rsid w:val="008C7B98"/>
    <w:rsid w:val="008C7F16"/>
    <w:rsid w:val="008D25E4"/>
    <w:rsid w:val="008D6D30"/>
    <w:rsid w:val="008D77BE"/>
    <w:rsid w:val="008E091C"/>
    <w:rsid w:val="008E093B"/>
    <w:rsid w:val="008E17D8"/>
    <w:rsid w:val="008E5866"/>
    <w:rsid w:val="008E648F"/>
    <w:rsid w:val="008E6709"/>
    <w:rsid w:val="008E6F58"/>
    <w:rsid w:val="008F206C"/>
    <w:rsid w:val="008F253E"/>
    <w:rsid w:val="008F2AFA"/>
    <w:rsid w:val="008F44AD"/>
    <w:rsid w:val="008F6DFB"/>
    <w:rsid w:val="008F7074"/>
    <w:rsid w:val="00900E42"/>
    <w:rsid w:val="00903A15"/>
    <w:rsid w:val="00904676"/>
    <w:rsid w:val="00904CF3"/>
    <w:rsid w:val="009103D2"/>
    <w:rsid w:val="009110AC"/>
    <w:rsid w:val="009123C6"/>
    <w:rsid w:val="00914E52"/>
    <w:rsid w:val="009166BA"/>
    <w:rsid w:val="00917DAE"/>
    <w:rsid w:val="00917F65"/>
    <w:rsid w:val="00921906"/>
    <w:rsid w:val="0092206E"/>
    <w:rsid w:val="0092248B"/>
    <w:rsid w:val="00923D11"/>
    <w:rsid w:val="00924D89"/>
    <w:rsid w:val="00924DD0"/>
    <w:rsid w:val="0092569D"/>
    <w:rsid w:val="00926EB3"/>
    <w:rsid w:val="009302D7"/>
    <w:rsid w:val="00930555"/>
    <w:rsid w:val="0093125A"/>
    <w:rsid w:val="00932152"/>
    <w:rsid w:val="009347FF"/>
    <w:rsid w:val="00937217"/>
    <w:rsid w:val="00937A26"/>
    <w:rsid w:val="00940322"/>
    <w:rsid w:val="0094362B"/>
    <w:rsid w:val="00946302"/>
    <w:rsid w:val="00946D41"/>
    <w:rsid w:val="00946DE3"/>
    <w:rsid w:val="00947EC6"/>
    <w:rsid w:val="009506A4"/>
    <w:rsid w:val="00950C17"/>
    <w:rsid w:val="00952E4A"/>
    <w:rsid w:val="00956EAB"/>
    <w:rsid w:val="00957717"/>
    <w:rsid w:val="00965893"/>
    <w:rsid w:val="00965FD5"/>
    <w:rsid w:val="00966749"/>
    <w:rsid w:val="0096777E"/>
    <w:rsid w:val="00967DE3"/>
    <w:rsid w:val="009704A3"/>
    <w:rsid w:val="00971F3A"/>
    <w:rsid w:val="00972A91"/>
    <w:rsid w:val="009738CA"/>
    <w:rsid w:val="00980F80"/>
    <w:rsid w:val="00985B80"/>
    <w:rsid w:val="009872FA"/>
    <w:rsid w:val="00987E5C"/>
    <w:rsid w:val="009909FE"/>
    <w:rsid w:val="00990E27"/>
    <w:rsid w:val="00991BEC"/>
    <w:rsid w:val="00991DD9"/>
    <w:rsid w:val="009940E3"/>
    <w:rsid w:val="0099571A"/>
    <w:rsid w:val="00997B07"/>
    <w:rsid w:val="009A1BD2"/>
    <w:rsid w:val="009A1D6C"/>
    <w:rsid w:val="009A2728"/>
    <w:rsid w:val="009A3289"/>
    <w:rsid w:val="009A3685"/>
    <w:rsid w:val="009A3D58"/>
    <w:rsid w:val="009A676A"/>
    <w:rsid w:val="009A6FF2"/>
    <w:rsid w:val="009A71BA"/>
    <w:rsid w:val="009B36AC"/>
    <w:rsid w:val="009B4826"/>
    <w:rsid w:val="009B5E4A"/>
    <w:rsid w:val="009B6195"/>
    <w:rsid w:val="009B6603"/>
    <w:rsid w:val="009B697A"/>
    <w:rsid w:val="009B7FE0"/>
    <w:rsid w:val="009C3C67"/>
    <w:rsid w:val="009C4109"/>
    <w:rsid w:val="009C6C16"/>
    <w:rsid w:val="009C76C4"/>
    <w:rsid w:val="009C7716"/>
    <w:rsid w:val="009D0947"/>
    <w:rsid w:val="009D09D0"/>
    <w:rsid w:val="009D0F1F"/>
    <w:rsid w:val="009D199B"/>
    <w:rsid w:val="009D3844"/>
    <w:rsid w:val="009D39B1"/>
    <w:rsid w:val="009D55AB"/>
    <w:rsid w:val="009D6604"/>
    <w:rsid w:val="009D7E13"/>
    <w:rsid w:val="009E096E"/>
    <w:rsid w:val="009E1CC9"/>
    <w:rsid w:val="009E215F"/>
    <w:rsid w:val="009E2864"/>
    <w:rsid w:val="009E31CD"/>
    <w:rsid w:val="009E4839"/>
    <w:rsid w:val="009E4B3B"/>
    <w:rsid w:val="009E5991"/>
    <w:rsid w:val="009E5B71"/>
    <w:rsid w:val="009E74BF"/>
    <w:rsid w:val="009F12EC"/>
    <w:rsid w:val="009F2D91"/>
    <w:rsid w:val="009F352D"/>
    <w:rsid w:val="009F4025"/>
    <w:rsid w:val="009F450D"/>
    <w:rsid w:val="009F61D4"/>
    <w:rsid w:val="009F667D"/>
    <w:rsid w:val="009F6F37"/>
    <w:rsid w:val="009F73C7"/>
    <w:rsid w:val="00A016FC"/>
    <w:rsid w:val="00A0372C"/>
    <w:rsid w:val="00A03A15"/>
    <w:rsid w:val="00A0425A"/>
    <w:rsid w:val="00A04910"/>
    <w:rsid w:val="00A04B1A"/>
    <w:rsid w:val="00A04FB9"/>
    <w:rsid w:val="00A0677D"/>
    <w:rsid w:val="00A06D54"/>
    <w:rsid w:val="00A14944"/>
    <w:rsid w:val="00A1523E"/>
    <w:rsid w:val="00A17282"/>
    <w:rsid w:val="00A20A23"/>
    <w:rsid w:val="00A20E4A"/>
    <w:rsid w:val="00A23023"/>
    <w:rsid w:val="00A23FFF"/>
    <w:rsid w:val="00A24BD9"/>
    <w:rsid w:val="00A25184"/>
    <w:rsid w:val="00A255E2"/>
    <w:rsid w:val="00A25F9A"/>
    <w:rsid w:val="00A30947"/>
    <w:rsid w:val="00A31507"/>
    <w:rsid w:val="00A31B49"/>
    <w:rsid w:val="00A358B7"/>
    <w:rsid w:val="00A36A4B"/>
    <w:rsid w:val="00A42D6A"/>
    <w:rsid w:val="00A438B7"/>
    <w:rsid w:val="00A43A34"/>
    <w:rsid w:val="00A44B0F"/>
    <w:rsid w:val="00A46359"/>
    <w:rsid w:val="00A50FC6"/>
    <w:rsid w:val="00A526D0"/>
    <w:rsid w:val="00A52FC3"/>
    <w:rsid w:val="00A53738"/>
    <w:rsid w:val="00A56DFD"/>
    <w:rsid w:val="00A60CB6"/>
    <w:rsid w:val="00A613DE"/>
    <w:rsid w:val="00A63B9E"/>
    <w:rsid w:val="00A64FFF"/>
    <w:rsid w:val="00A65D66"/>
    <w:rsid w:val="00A6619A"/>
    <w:rsid w:val="00A7085A"/>
    <w:rsid w:val="00A70C8E"/>
    <w:rsid w:val="00A70D89"/>
    <w:rsid w:val="00A72CD9"/>
    <w:rsid w:val="00A72FEB"/>
    <w:rsid w:val="00A7310A"/>
    <w:rsid w:val="00A74056"/>
    <w:rsid w:val="00A74B13"/>
    <w:rsid w:val="00A76D1C"/>
    <w:rsid w:val="00A820A3"/>
    <w:rsid w:val="00A820C7"/>
    <w:rsid w:val="00A84D90"/>
    <w:rsid w:val="00A850D4"/>
    <w:rsid w:val="00A86DA1"/>
    <w:rsid w:val="00A9061A"/>
    <w:rsid w:val="00A90922"/>
    <w:rsid w:val="00A90EB4"/>
    <w:rsid w:val="00A91378"/>
    <w:rsid w:val="00A91D62"/>
    <w:rsid w:val="00A920AD"/>
    <w:rsid w:val="00A921EB"/>
    <w:rsid w:val="00A926D2"/>
    <w:rsid w:val="00A92E98"/>
    <w:rsid w:val="00A9307C"/>
    <w:rsid w:val="00A932A4"/>
    <w:rsid w:val="00A9385C"/>
    <w:rsid w:val="00A96C2D"/>
    <w:rsid w:val="00A96F9A"/>
    <w:rsid w:val="00A97C04"/>
    <w:rsid w:val="00AA0F65"/>
    <w:rsid w:val="00AA0FD3"/>
    <w:rsid w:val="00AA168E"/>
    <w:rsid w:val="00AA3472"/>
    <w:rsid w:val="00AA47C0"/>
    <w:rsid w:val="00AA4C58"/>
    <w:rsid w:val="00AA6696"/>
    <w:rsid w:val="00AA6BEA"/>
    <w:rsid w:val="00AB0A0D"/>
    <w:rsid w:val="00AB37E9"/>
    <w:rsid w:val="00AB4094"/>
    <w:rsid w:val="00AB45E2"/>
    <w:rsid w:val="00AC09D8"/>
    <w:rsid w:val="00AC0D78"/>
    <w:rsid w:val="00AC1D4D"/>
    <w:rsid w:val="00AC3C42"/>
    <w:rsid w:val="00AC49BD"/>
    <w:rsid w:val="00AC4A8F"/>
    <w:rsid w:val="00AC6227"/>
    <w:rsid w:val="00AC6C34"/>
    <w:rsid w:val="00AD11CD"/>
    <w:rsid w:val="00AD2976"/>
    <w:rsid w:val="00AD45E4"/>
    <w:rsid w:val="00AD5381"/>
    <w:rsid w:val="00AD66AE"/>
    <w:rsid w:val="00AD6826"/>
    <w:rsid w:val="00AE0135"/>
    <w:rsid w:val="00AE2F9E"/>
    <w:rsid w:val="00AE50E7"/>
    <w:rsid w:val="00AE5B92"/>
    <w:rsid w:val="00AE6263"/>
    <w:rsid w:val="00AE79A0"/>
    <w:rsid w:val="00AF0DA7"/>
    <w:rsid w:val="00AF1FC4"/>
    <w:rsid w:val="00AF2434"/>
    <w:rsid w:val="00AF2659"/>
    <w:rsid w:val="00AF5062"/>
    <w:rsid w:val="00AF712D"/>
    <w:rsid w:val="00B00EC6"/>
    <w:rsid w:val="00B024E3"/>
    <w:rsid w:val="00B03467"/>
    <w:rsid w:val="00B04572"/>
    <w:rsid w:val="00B0540F"/>
    <w:rsid w:val="00B055A7"/>
    <w:rsid w:val="00B10C99"/>
    <w:rsid w:val="00B11730"/>
    <w:rsid w:val="00B122A7"/>
    <w:rsid w:val="00B12897"/>
    <w:rsid w:val="00B12CB5"/>
    <w:rsid w:val="00B131BF"/>
    <w:rsid w:val="00B13387"/>
    <w:rsid w:val="00B13D97"/>
    <w:rsid w:val="00B141CC"/>
    <w:rsid w:val="00B14CBD"/>
    <w:rsid w:val="00B157EC"/>
    <w:rsid w:val="00B177F1"/>
    <w:rsid w:val="00B21FD3"/>
    <w:rsid w:val="00B242B8"/>
    <w:rsid w:val="00B26F22"/>
    <w:rsid w:val="00B27DEA"/>
    <w:rsid w:val="00B30E8C"/>
    <w:rsid w:val="00B31318"/>
    <w:rsid w:val="00B315E3"/>
    <w:rsid w:val="00B31656"/>
    <w:rsid w:val="00B32932"/>
    <w:rsid w:val="00B3319E"/>
    <w:rsid w:val="00B42F13"/>
    <w:rsid w:val="00B434A1"/>
    <w:rsid w:val="00B446E2"/>
    <w:rsid w:val="00B446E6"/>
    <w:rsid w:val="00B46D00"/>
    <w:rsid w:val="00B51230"/>
    <w:rsid w:val="00B538EE"/>
    <w:rsid w:val="00B53B7D"/>
    <w:rsid w:val="00B53BEB"/>
    <w:rsid w:val="00B547A9"/>
    <w:rsid w:val="00B55B42"/>
    <w:rsid w:val="00B577A0"/>
    <w:rsid w:val="00B607C2"/>
    <w:rsid w:val="00B65ECC"/>
    <w:rsid w:val="00B666D5"/>
    <w:rsid w:val="00B66C34"/>
    <w:rsid w:val="00B70A3C"/>
    <w:rsid w:val="00B71BB9"/>
    <w:rsid w:val="00B72057"/>
    <w:rsid w:val="00B723BD"/>
    <w:rsid w:val="00B728F5"/>
    <w:rsid w:val="00B73EBC"/>
    <w:rsid w:val="00B75DB3"/>
    <w:rsid w:val="00B762A7"/>
    <w:rsid w:val="00B773D7"/>
    <w:rsid w:val="00B82210"/>
    <w:rsid w:val="00B82A00"/>
    <w:rsid w:val="00B83B2C"/>
    <w:rsid w:val="00B85F47"/>
    <w:rsid w:val="00B86970"/>
    <w:rsid w:val="00B9107A"/>
    <w:rsid w:val="00B9332B"/>
    <w:rsid w:val="00B946B1"/>
    <w:rsid w:val="00B94C30"/>
    <w:rsid w:val="00B95ACE"/>
    <w:rsid w:val="00B963A5"/>
    <w:rsid w:val="00B968D8"/>
    <w:rsid w:val="00B96FE0"/>
    <w:rsid w:val="00B97E19"/>
    <w:rsid w:val="00BA081D"/>
    <w:rsid w:val="00BA3B81"/>
    <w:rsid w:val="00BA7876"/>
    <w:rsid w:val="00BB216F"/>
    <w:rsid w:val="00BB3CB2"/>
    <w:rsid w:val="00BB5345"/>
    <w:rsid w:val="00BB5859"/>
    <w:rsid w:val="00BC0840"/>
    <w:rsid w:val="00BC1BFD"/>
    <w:rsid w:val="00BC2F96"/>
    <w:rsid w:val="00BC3573"/>
    <w:rsid w:val="00BC4645"/>
    <w:rsid w:val="00BC5AD3"/>
    <w:rsid w:val="00BC70EB"/>
    <w:rsid w:val="00BD050E"/>
    <w:rsid w:val="00BD0866"/>
    <w:rsid w:val="00BD0C15"/>
    <w:rsid w:val="00BD2960"/>
    <w:rsid w:val="00BD35A0"/>
    <w:rsid w:val="00BD373D"/>
    <w:rsid w:val="00BD5039"/>
    <w:rsid w:val="00BD5C31"/>
    <w:rsid w:val="00BD6945"/>
    <w:rsid w:val="00BD74DC"/>
    <w:rsid w:val="00BE034A"/>
    <w:rsid w:val="00BE4361"/>
    <w:rsid w:val="00BE518B"/>
    <w:rsid w:val="00BE6CB3"/>
    <w:rsid w:val="00BF2BA4"/>
    <w:rsid w:val="00BF3C36"/>
    <w:rsid w:val="00BF414B"/>
    <w:rsid w:val="00BF53DB"/>
    <w:rsid w:val="00BF7115"/>
    <w:rsid w:val="00C075D8"/>
    <w:rsid w:val="00C07BEF"/>
    <w:rsid w:val="00C10240"/>
    <w:rsid w:val="00C119C5"/>
    <w:rsid w:val="00C12AFA"/>
    <w:rsid w:val="00C1501D"/>
    <w:rsid w:val="00C15910"/>
    <w:rsid w:val="00C15DE4"/>
    <w:rsid w:val="00C170EB"/>
    <w:rsid w:val="00C207CE"/>
    <w:rsid w:val="00C20CCF"/>
    <w:rsid w:val="00C20EAD"/>
    <w:rsid w:val="00C20EB9"/>
    <w:rsid w:val="00C21B75"/>
    <w:rsid w:val="00C24569"/>
    <w:rsid w:val="00C255CB"/>
    <w:rsid w:val="00C25968"/>
    <w:rsid w:val="00C266E2"/>
    <w:rsid w:val="00C2677F"/>
    <w:rsid w:val="00C267E8"/>
    <w:rsid w:val="00C321A4"/>
    <w:rsid w:val="00C335C9"/>
    <w:rsid w:val="00C33867"/>
    <w:rsid w:val="00C34348"/>
    <w:rsid w:val="00C34E30"/>
    <w:rsid w:val="00C35AB1"/>
    <w:rsid w:val="00C37677"/>
    <w:rsid w:val="00C4096E"/>
    <w:rsid w:val="00C40CD8"/>
    <w:rsid w:val="00C413C0"/>
    <w:rsid w:val="00C41FCF"/>
    <w:rsid w:val="00C42879"/>
    <w:rsid w:val="00C4294A"/>
    <w:rsid w:val="00C435FA"/>
    <w:rsid w:val="00C43C9D"/>
    <w:rsid w:val="00C44263"/>
    <w:rsid w:val="00C44E78"/>
    <w:rsid w:val="00C45B07"/>
    <w:rsid w:val="00C465B7"/>
    <w:rsid w:val="00C47B20"/>
    <w:rsid w:val="00C50857"/>
    <w:rsid w:val="00C52400"/>
    <w:rsid w:val="00C5534A"/>
    <w:rsid w:val="00C55FE5"/>
    <w:rsid w:val="00C6152B"/>
    <w:rsid w:val="00C61E2A"/>
    <w:rsid w:val="00C62BEB"/>
    <w:rsid w:val="00C64924"/>
    <w:rsid w:val="00C64BB7"/>
    <w:rsid w:val="00C64ECD"/>
    <w:rsid w:val="00C67199"/>
    <w:rsid w:val="00C678A5"/>
    <w:rsid w:val="00C67ED9"/>
    <w:rsid w:val="00C74531"/>
    <w:rsid w:val="00C767F8"/>
    <w:rsid w:val="00C77354"/>
    <w:rsid w:val="00C80B7A"/>
    <w:rsid w:val="00C82338"/>
    <w:rsid w:val="00C837A6"/>
    <w:rsid w:val="00C85F9F"/>
    <w:rsid w:val="00C86B5D"/>
    <w:rsid w:val="00C904FA"/>
    <w:rsid w:val="00C90A39"/>
    <w:rsid w:val="00C912D1"/>
    <w:rsid w:val="00C92A80"/>
    <w:rsid w:val="00C947F6"/>
    <w:rsid w:val="00C94FDD"/>
    <w:rsid w:val="00C97280"/>
    <w:rsid w:val="00C97D2B"/>
    <w:rsid w:val="00CA13E6"/>
    <w:rsid w:val="00CA1870"/>
    <w:rsid w:val="00CA3540"/>
    <w:rsid w:val="00CA3B51"/>
    <w:rsid w:val="00CA40A2"/>
    <w:rsid w:val="00CA4102"/>
    <w:rsid w:val="00CB0086"/>
    <w:rsid w:val="00CB145B"/>
    <w:rsid w:val="00CB19FD"/>
    <w:rsid w:val="00CB26E1"/>
    <w:rsid w:val="00CB38AA"/>
    <w:rsid w:val="00CB4CEC"/>
    <w:rsid w:val="00CC3639"/>
    <w:rsid w:val="00CC4E82"/>
    <w:rsid w:val="00CC5451"/>
    <w:rsid w:val="00CC5A11"/>
    <w:rsid w:val="00CC6D16"/>
    <w:rsid w:val="00CD0AAD"/>
    <w:rsid w:val="00CD2593"/>
    <w:rsid w:val="00CD2BAC"/>
    <w:rsid w:val="00CD592F"/>
    <w:rsid w:val="00CD5C54"/>
    <w:rsid w:val="00CD75CC"/>
    <w:rsid w:val="00CE0D2C"/>
    <w:rsid w:val="00CE11C0"/>
    <w:rsid w:val="00CE3281"/>
    <w:rsid w:val="00CE388F"/>
    <w:rsid w:val="00CE4FCE"/>
    <w:rsid w:val="00CE5A88"/>
    <w:rsid w:val="00CE5D1A"/>
    <w:rsid w:val="00CF36A4"/>
    <w:rsid w:val="00CF3A68"/>
    <w:rsid w:val="00CF4DB9"/>
    <w:rsid w:val="00CF4F8F"/>
    <w:rsid w:val="00CF552C"/>
    <w:rsid w:val="00CF7042"/>
    <w:rsid w:val="00D00710"/>
    <w:rsid w:val="00D008B2"/>
    <w:rsid w:val="00D00AE6"/>
    <w:rsid w:val="00D01074"/>
    <w:rsid w:val="00D02D0A"/>
    <w:rsid w:val="00D04164"/>
    <w:rsid w:val="00D04A98"/>
    <w:rsid w:val="00D052E7"/>
    <w:rsid w:val="00D07800"/>
    <w:rsid w:val="00D1120A"/>
    <w:rsid w:val="00D12AF6"/>
    <w:rsid w:val="00D13BCC"/>
    <w:rsid w:val="00D14F37"/>
    <w:rsid w:val="00D150EA"/>
    <w:rsid w:val="00D15BC7"/>
    <w:rsid w:val="00D1684A"/>
    <w:rsid w:val="00D172E2"/>
    <w:rsid w:val="00D17DB6"/>
    <w:rsid w:val="00D21545"/>
    <w:rsid w:val="00D2492D"/>
    <w:rsid w:val="00D25D40"/>
    <w:rsid w:val="00D26E7D"/>
    <w:rsid w:val="00D34BB4"/>
    <w:rsid w:val="00D36781"/>
    <w:rsid w:val="00D369E2"/>
    <w:rsid w:val="00D41FC7"/>
    <w:rsid w:val="00D42081"/>
    <w:rsid w:val="00D43D66"/>
    <w:rsid w:val="00D46AC7"/>
    <w:rsid w:val="00D47B9D"/>
    <w:rsid w:val="00D5025A"/>
    <w:rsid w:val="00D513D4"/>
    <w:rsid w:val="00D549A6"/>
    <w:rsid w:val="00D55042"/>
    <w:rsid w:val="00D5662E"/>
    <w:rsid w:val="00D60502"/>
    <w:rsid w:val="00D60798"/>
    <w:rsid w:val="00D62920"/>
    <w:rsid w:val="00D63D9F"/>
    <w:rsid w:val="00D64C51"/>
    <w:rsid w:val="00D65CF0"/>
    <w:rsid w:val="00D6635A"/>
    <w:rsid w:val="00D66B38"/>
    <w:rsid w:val="00D714DA"/>
    <w:rsid w:val="00D7345E"/>
    <w:rsid w:val="00D754C8"/>
    <w:rsid w:val="00D75A75"/>
    <w:rsid w:val="00D76CA5"/>
    <w:rsid w:val="00D76D52"/>
    <w:rsid w:val="00D77333"/>
    <w:rsid w:val="00D801E8"/>
    <w:rsid w:val="00D80569"/>
    <w:rsid w:val="00D809F7"/>
    <w:rsid w:val="00D81806"/>
    <w:rsid w:val="00D8509A"/>
    <w:rsid w:val="00D85FFC"/>
    <w:rsid w:val="00D87867"/>
    <w:rsid w:val="00D87F54"/>
    <w:rsid w:val="00D87FE9"/>
    <w:rsid w:val="00D930DA"/>
    <w:rsid w:val="00D938C7"/>
    <w:rsid w:val="00D94042"/>
    <w:rsid w:val="00D95F90"/>
    <w:rsid w:val="00D9699D"/>
    <w:rsid w:val="00D979E7"/>
    <w:rsid w:val="00DA0405"/>
    <w:rsid w:val="00DA232B"/>
    <w:rsid w:val="00DA3457"/>
    <w:rsid w:val="00DA6C5F"/>
    <w:rsid w:val="00DA7A0B"/>
    <w:rsid w:val="00DA7BF8"/>
    <w:rsid w:val="00DB0216"/>
    <w:rsid w:val="00DB18AD"/>
    <w:rsid w:val="00DB58A8"/>
    <w:rsid w:val="00DB5A22"/>
    <w:rsid w:val="00DB687D"/>
    <w:rsid w:val="00DB6CB6"/>
    <w:rsid w:val="00DC0389"/>
    <w:rsid w:val="00DC1EE5"/>
    <w:rsid w:val="00DC22F7"/>
    <w:rsid w:val="00DC2F78"/>
    <w:rsid w:val="00DC4058"/>
    <w:rsid w:val="00DC5D85"/>
    <w:rsid w:val="00DD2604"/>
    <w:rsid w:val="00DD3958"/>
    <w:rsid w:val="00DD52F2"/>
    <w:rsid w:val="00DD6053"/>
    <w:rsid w:val="00DE0BA1"/>
    <w:rsid w:val="00DE142B"/>
    <w:rsid w:val="00DE5345"/>
    <w:rsid w:val="00DE593D"/>
    <w:rsid w:val="00DE71AB"/>
    <w:rsid w:val="00DF0AC7"/>
    <w:rsid w:val="00DF16AE"/>
    <w:rsid w:val="00DF1992"/>
    <w:rsid w:val="00DF2324"/>
    <w:rsid w:val="00DF347A"/>
    <w:rsid w:val="00DF43DC"/>
    <w:rsid w:val="00E027B5"/>
    <w:rsid w:val="00E02AB9"/>
    <w:rsid w:val="00E02C2F"/>
    <w:rsid w:val="00E0354C"/>
    <w:rsid w:val="00E05796"/>
    <w:rsid w:val="00E05AA1"/>
    <w:rsid w:val="00E10041"/>
    <w:rsid w:val="00E102D0"/>
    <w:rsid w:val="00E103AB"/>
    <w:rsid w:val="00E12BAE"/>
    <w:rsid w:val="00E13AEF"/>
    <w:rsid w:val="00E13D78"/>
    <w:rsid w:val="00E16125"/>
    <w:rsid w:val="00E1780E"/>
    <w:rsid w:val="00E2238A"/>
    <w:rsid w:val="00E223C9"/>
    <w:rsid w:val="00E230F3"/>
    <w:rsid w:val="00E23411"/>
    <w:rsid w:val="00E23688"/>
    <w:rsid w:val="00E26E8D"/>
    <w:rsid w:val="00E27AF5"/>
    <w:rsid w:val="00E31464"/>
    <w:rsid w:val="00E34F85"/>
    <w:rsid w:val="00E37B2F"/>
    <w:rsid w:val="00E41AED"/>
    <w:rsid w:val="00E454CA"/>
    <w:rsid w:val="00E46865"/>
    <w:rsid w:val="00E50724"/>
    <w:rsid w:val="00E5219B"/>
    <w:rsid w:val="00E5411D"/>
    <w:rsid w:val="00E55C2B"/>
    <w:rsid w:val="00E56366"/>
    <w:rsid w:val="00E60D72"/>
    <w:rsid w:val="00E616DD"/>
    <w:rsid w:val="00E62B87"/>
    <w:rsid w:val="00E63D80"/>
    <w:rsid w:val="00E67E38"/>
    <w:rsid w:val="00E7066B"/>
    <w:rsid w:val="00E71165"/>
    <w:rsid w:val="00E72AC0"/>
    <w:rsid w:val="00E73C3A"/>
    <w:rsid w:val="00E7460A"/>
    <w:rsid w:val="00E74EC0"/>
    <w:rsid w:val="00E76C56"/>
    <w:rsid w:val="00E77F17"/>
    <w:rsid w:val="00E80773"/>
    <w:rsid w:val="00E80B40"/>
    <w:rsid w:val="00E8436A"/>
    <w:rsid w:val="00E844BE"/>
    <w:rsid w:val="00E84763"/>
    <w:rsid w:val="00E848FD"/>
    <w:rsid w:val="00E850DA"/>
    <w:rsid w:val="00E85121"/>
    <w:rsid w:val="00E92983"/>
    <w:rsid w:val="00E94E2F"/>
    <w:rsid w:val="00E957B2"/>
    <w:rsid w:val="00E95E01"/>
    <w:rsid w:val="00E9756C"/>
    <w:rsid w:val="00E979D1"/>
    <w:rsid w:val="00EA0763"/>
    <w:rsid w:val="00EA0B2E"/>
    <w:rsid w:val="00EA4A7C"/>
    <w:rsid w:val="00EB07D5"/>
    <w:rsid w:val="00EB56E5"/>
    <w:rsid w:val="00EB635F"/>
    <w:rsid w:val="00EB661A"/>
    <w:rsid w:val="00EC060D"/>
    <w:rsid w:val="00EC06F4"/>
    <w:rsid w:val="00EC15BE"/>
    <w:rsid w:val="00EC349C"/>
    <w:rsid w:val="00EC5CF3"/>
    <w:rsid w:val="00EC6E84"/>
    <w:rsid w:val="00EC76F7"/>
    <w:rsid w:val="00ED303A"/>
    <w:rsid w:val="00ED3A53"/>
    <w:rsid w:val="00ED44C1"/>
    <w:rsid w:val="00ED5EB0"/>
    <w:rsid w:val="00ED73A1"/>
    <w:rsid w:val="00EE15CE"/>
    <w:rsid w:val="00EE1E75"/>
    <w:rsid w:val="00EE2654"/>
    <w:rsid w:val="00EE268D"/>
    <w:rsid w:val="00EE4531"/>
    <w:rsid w:val="00EE4AB3"/>
    <w:rsid w:val="00EE57B6"/>
    <w:rsid w:val="00EF1CFD"/>
    <w:rsid w:val="00EF2D08"/>
    <w:rsid w:val="00EF3175"/>
    <w:rsid w:val="00EF38EF"/>
    <w:rsid w:val="00EF53AD"/>
    <w:rsid w:val="00EF567F"/>
    <w:rsid w:val="00EF7E99"/>
    <w:rsid w:val="00F01DFE"/>
    <w:rsid w:val="00F01FBB"/>
    <w:rsid w:val="00F05DA2"/>
    <w:rsid w:val="00F05F23"/>
    <w:rsid w:val="00F07E19"/>
    <w:rsid w:val="00F101C5"/>
    <w:rsid w:val="00F108A3"/>
    <w:rsid w:val="00F16B8D"/>
    <w:rsid w:val="00F23CAF"/>
    <w:rsid w:val="00F27C22"/>
    <w:rsid w:val="00F31E9B"/>
    <w:rsid w:val="00F321E2"/>
    <w:rsid w:val="00F324E3"/>
    <w:rsid w:val="00F33F47"/>
    <w:rsid w:val="00F35325"/>
    <w:rsid w:val="00F356DB"/>
    <w:rsid w:val="00F360D5"/>
    <w:rsid w:val="00F40476"/>
    <w:rsid w:val="00F4232B"/>
    <w:rsid w:val="00F423B3"/>
    <w:rsid w:val="00F45368"/>
    <w:rsid w:val="00F458C4"/>
    <w:rsid w:val="00F504FD"/>
    <w:rsid w:val="00F55D27"/>
    <w:rsid w:val="00F606F2"/>
    <w:rsid w:val="00F62EFF"/>
    <w:rsid w:val="00F651BB"/>
    <w:rsid w:val="00F65E7F"/>
    <w:rsid w:val="00F71C05"/>
    <w:rsid w:val="00F71DE1"/>
    <w:rsid w:val="00F73709"/>
    <w:rsid w:val="00F80D46"/>
    <w:rsid w:val="00F85377"/>
    <w:rsid w:val="00F8588F"/>
    <w:rsid w:val="00F8659C"/>
    <w:rsid w:val="00F90005"/>
    <w:rsid w:val="00F90671"/>
    <w:rsid w:val="00F9120C"/>
    <w:rsid w:val="00F924EA"/>
    <w:rsid w:val="00F928B0"/>
    <w:rsid w:val="00F92E06"/>
    <w:rsid w:val="00F961E3"/>
    <w:rsid w:val="00FA20D9"/>
    <w:rsid w:val="00FA339A"/>
    <w:rsid w:val="00FA516D"/>
    <w:rsid w:val="00FA519D"/>
    <w:rsid w:val="00FA51DA"/>
    <w:rsid w:val="00FA5B2F"/>
    <w:rsid w:val="00FA71A1"/>
    <w:rsid w:val="00FB411C"/>
    <w:rsid w:val="00FB4F2F"/>
    <w:rsid w:val="00FB5270"/>
    <w:rsid w:val="00FB6657"/>
    <w:rsid w:val="00FC1060"/>
    <w:rsid w:val="00FC1526"/>
    <w:rsid w:val="00FC1E81"/>
    <w:rsid w:val="00FC3377"/>
    <w:rsid w:val="00FC5BF0"/>
    <w:rsid w:val="00FC64D7"/>
    <w:rsid w:val="00FD6105"/>
    <w:rsid w:val="00FD6273"/>
    <w:rsid w:val="00FD6345"/>
    <w:rsid w:val="00FE0668"/>
    <w:rsid w:val="00FE154E"/>
    <w:rsid w:val="00FE1DE6"/>
    <w:rsid w:val="00FE2381"/>
    <w:rsid w:val="00FE4C03"/>
    <w:rsid w:val="00FE5A71"/>
    <w:rsid w:val="00FE5C29"/>
    <w:rsid w:val="00FE5E50"/>
    <w:rsid w:val="00FE7221"/>
    <w:rsid w:val="00FF242A"/>
    <w:rsid w:val="00FF4449"/>
    <w:rsid w:val="00FF4719"/>
    <w:rsid w:val="00FF583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4CE6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4CE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qFormat/>
    <w:rsid w:val="00344CE6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344C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E2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6E2FB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5">
    <w:name w:val="Table Grid"/>
    <w:basedOn w:val="a1"/>
    <w:uiPriority w:val="59"/>
    <w:rsid w:val="006E2FB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E2FB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FB6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6E2FB6"/>
    <w:rPr>
      <w:b/>
      <w:sz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E2FB6"/>
    <w:pPr>
      <w:widowControl w:val="0"/>
      <w:shd w:val="clear" w:color="auto" w:fill="FFFFFF"/>
      <w:spacing w:line="240" w:lineRule="atLeast"/>
    </w:pPr>
    <w:rPr>
      <w:b/>
      <w:sz w:val="14"/>
      <w:szCs w:val="20"/>
      <w:lang w:eastAsia="en-US"/>
    </w:rPr>
  </w:style>
  <w:style w:type="character" w:customStyle="1" w:styleId="BodyTextChar">
    <w:name w:val="Body Text Char"/>
    <w:uiPriority w:val="99"/>
    <w:locked/>
    <w:rsid w:val="006E2FB6"/>
    <w:rPr>
      <w:sz w:val="14"/>
      <w:shd w:val="clear" w:color="auto" w:fill="FFFFFF"/>
    </w:rPr>
  </w:style>
  <w:style w:type="paragraph" w:styleId="a8">
    <w:name w:val="Body Text"/>
    <w:basedOn w:val="a"/>
    <w:link w:val="a9"/>
    <w:uiPriority w:val="99"/>
    <w:rsid w:val="006E2FB6"/>
    <w:pPr>
      <w:widowControl w:val="0"/>
      <w:shd w:val="clear" w:color="auto" w:fill="FFFFFF"/>
      <w:spacing w:line="178" w:lineRule="exact"/>
    </w:pPr>
    <w:rPr>
      <w:rFonts w:ascii="Calibri" w:eastAsia="Calibri" w:hAnsi="Calibri"/>
      <w:sz w:val="1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E2FB6"/>
    <w:rPr>
      <w:rFonts w:ascii="Calibri" w:eastAsia="Calibri" w:hAnsi="Calibri"/>
      <w:sz w:val="14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E2FB6"/>
    <w:rPr>
      <w:rFonts w:ascii="Arial" w:hAnsi="Arial" w:cs="Arial"/>
      <w:sz w:val="20"/>
      <w:szCs w:val="20"/>
      <w:lang w:eastAsia="ru-RU"/>
    </w:rPr>
  </w:style>
  <w:style w:type="character" w:customStyle="1" w:styleId="aa">
    <w:name w:val="Основной текст + Полужирный"/>
    <w:uiPriority w:val="99"/>
    <w:rsid w:val="006E2FB6"/>
    <w:rPr>
      <w:b/>
      <w:sz w:val="14"/>
    </w:rPr>
  </w:style>
  <w:style w:type="character" w:customStyle="1" w:styleId="4">
    <w:name w:val="Основной текст + Полужирный4"/>
    <w:aliases w:val="Курсив"/>
    <w:uiPriority w:val="99"/>
    <w:rsid w:val="006E2FB6"/>
    <w:rPr>
      <w:b/>
      <w:i/>
      <w:noProof/>
      <w:sz w:val="14"/>
    </w:rPr>
  </w:style>
  <w:style w:type="character" w:customStyle="1" w:styleId="6">
    <w:name w:val="Основной текст + 6"/>
    <w:aliases w:val="5 pt,Полужирный,Курсив5"/>
    <w:uiPriority w:val="99"/>
    <w:rsid w:val="006E2FB6"/>
    <w:rPr>
      <w:b/>
      <w:i/>
      <w:noProof/>
      <w:sz w:val="13"/>
    </w:rPr>
  </w:style>
  <w:style w:type="character" w:customStyle="1" w:styleId="3">
    <w:name w:val="Основной текст (3)_"/>
    <w:link w:val="31"/>
    <w:uiPriority w:val="99"/>
    <w:locked/>
    <w:rsid w:val="006E2FB6"/>
    <w:rPr>
      <w:b/>
      <w:i/>
      <w:sz w:val="1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E2FB6"/>
    <w:pPr>
      <w:widowControl w:val="0"/>
      <w:shd w:val="clear" w:color="auto" w:fill="FFFFFF"/>
      <w:spacing w:line="240" w:lineRule="atLeast"/>
    </w:pPr>
    <w:rPr>
      <w:b/>
      <w:i/>
      <w:sz w:val="14"/>
      <w:szCs w:val="20"/>
      <w:lang w:eastAsia="en-US"/>
    </w:rPr>
  </w:style>
  <w:style w:type="character" w:customStyle="1" w:styleId="23">
    <w:name w:val="Основной текст (2) + Курсив"/>
    <w:uiPriority w:val="99"/>
    <w:rsid w:val="006E2FB6"/>
    <w:rPr>
      <w:b/>
      <w:i/>
      <w:sz w:val="14"/>
      <w:u w:val="single"/>
    </w:rPr>
  </w:style>
  <w:style w:type="character" w:customStyle="1" w:styleId="24">
    <w:name w:val="Основной текст (2) + Не полужирный"/>
    <w:basedOn w:val="21"/>
    <w:uiPriority w:val="99"/>
    <w:rsid w:val="006E2FB6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30">
    <w:name w:val="Основной текст + Полужирный3"/>
    <w:aliases w:val="Курсив4"/>
    <w:uiPriority w:val="99"/>
    <w:rsid w:val="006E2FB6"/>
    <w:rPr>
      <w:b/>
      <w:i/>
      <w:sz w:val="14"/>
      <w:u w:val="single"/>
    </w:rPr>
  </w:style>
  <w:style w:type="character" w:customStyle="1" w:styleId="25">
    <w:name w:val="Основной текст + Полужирный2"/>
    <w:aliases w:val="Курсив3"/>
    <w:uiPriority w:val="99"/>
    <w:rsid w:val="006E2FB6"/>
    <w:rPr>
      <w:b/>
      <w:i/>
      <w:noProof/>
      <w:sz w:val="14"/>
    </w:rPr>
  </w:style>
  <w:style w:type="character" w:customStyle="1" w:styleId="32">
    <w:name w:val="Основной текст (3)"/>
    <w:uiPriority w:val="99"/>
    <w:rsid w:val="006E2FB6"/>
    <w:rPr>
      <w:b/>
      <w:i/>
      <w:sz w:val="14"/>
      <w:u w:val="single"/>
    </w:rPr>
  </w:style>
  <w:style w:type="character" w:customStyle="1" w:styleId="210">
    <w:name w:val="Основной текст (2) + Курсив1"/>
    <w:uiPriority w:val="99"/>
    <w:rsid w:val="006E2FB6"/>
    <w:rPr>
      <w:b/>
      <w:i/>
      <w:sz w:val="14"/>
    </w:rPr>
  </w:style>
  <w:style w:type="character" w:customStyle="1" w:styleId="61">
    <w:name w:val="Основной текст + 61"/>
    <w:aliases w:val="5 pt1,Полужирный1,Курсив2"/>
    <w:uiPriority w:val="99"/>
    <w:rsid w:val="006E2FB6"/>
    <w:rPr>
      <w:b/>
      <w:i/>
      <w:sz w:val="13"/>
    </w:rPr>
  </w:style>
  <w:style w:type="character" w:customStyle="1" w:styleId="12">
    <w:name w:val="Основной текст + Полужирный1"/>
    <w:aliases w:val="Курсив1"/>
    <w:uiPriority w:val="99"/>
    <w:rsid w:val="006E2FB6"/>
    <w:rPr>
      <w:b/>
      <w:i/>
      <w:noProof/>
      <w:sz w:val="14"/>
    </w:rPr>
  </w:style>
  <w:style w:type="character" w:customStyle="1" w:styleId="16pt">
    <w:name w:val="Основной текст + 16 pt"/>
    <w:uiPriority w:val="99"/>
    <w:rsid w:val="006E2FB6"/>
    <w:rPr>
      <w:rFonts w:ascii="Times New Roman" w:hAnsi="Times New Roman"/>
      <w:sz w:val="32"/>
      <w:u w:val="none"/>
    </w:rPr>
  </w:style>
  <w:style w:type="character" w:customStyle="1" w:styleId="12pt">
    <w:name w:val="Основной текст + 12 pt"/>
    <w:uiPriority w:val="99"/>
    <w:rsid w:val="006E2FB6"/>
    <w:rPr>
      <w:rFonts w:ascii="Times New Roman" w:hAnsi="Times New Roman"/>
      <w:noProof/>
      <w:sz w:val="24"/>
      <w:u w:val="none"/>
    </w:rPr>
  </w:style>
  <w:style w:type="character" w:customStyle="1" w:styleId="ab">
    <w:name w:val="Колонтитул"/>
    <w:uiPriority w:val="99"/>
    <w:rsid w:val="006E2FB6"/>
    <w:rPr>
      <w:rFonts w:ascii="Times New Roman" w:hAnsi="Times New Roman"/>
      <w:spacing w:val="10"/>
      <w:sz w:val="19"/>
      <w:u w:val="none"/>
    </w:rPr>
  </w:style>
  <w:style w:type="character" w:customStyle="1" w:styleId="40">
    <w:name w:val="Основной текст (4)_"/>
    <w:link w:val="41"/>
    <w:uiPriority w:val="99"/>
    <w:locked/>
    <w:rsid w:val="006E2FB6"/>
    <w:rPr>
      <w:rFonts w:ascii="Verdana" w:hAnsi="Verdana"/>
      <w:spacing w:val="-20"/>
      <w:w w:val="150"/>
      <w:sz w:val="10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6E2FB6"/>
    <w:pPr>
      <w:widowControl w:val="0"/>
      <w:shd w:val="clear" w:color="auto" w:fill="FFFFFF"/>
      <w:spacing w:line="240" w:lineRule="atLeast"/>
    </w:pPr>
    <w:rPr>
      <w:rFonts w:ascii="Verdana" w:hAnsi="Verdana"/>
      <w:spacing w:val="-20"/>
      <w:w w:val="150"/>
      <w:sz w:val="10"/>
      <w:szCs w:val="20"/>
      <w:lang w:eastAsia="en-US"/>
    </w:rPr>
  </w:style>
  <w:style w:type="character" w:customStyle="1" w:styleId="FranklinGothicBook">
    <w:name w:val="Основной текст + Franklin Gothic Book"/>
    <w:aliases w:val="8,5 pt2"/>
    <w:uiPriority w:val="99"/>
    <w:rsid w:val="006E2FB6"/>
    <w:rPr>
      <w:rFonts w:ascii="Franklin Gothic Book" w:hAnsi="Franklin Gothic Book"/>
      <w:sz w:val="17"/>
      <w:u w:val="none"/>
      <w:lang w:val="en-US" w:eastAsia="en-US"/>
    </w:rPr>
  </w:style>
  <w:style w:type="paragraph" w:styleId="ac">
    <w:name w:val="Normal (Web)"/>
    <w:basedOn w:val="a"/>
    <w:uiPriority w:val="99"/>
    <w:rsid w:val="006E2FB6"/>
    <w:pPr>
      <w:spacing w:before="100" w:beforeAutospacing="1" w:after="100" w:afterAutospacing="1"/>
    </w:pPr>
  </w:style>
  <w:style w:type="paragraph" w:styleId="ad">
    <w:name w:val="Title"/>
    <w:basedOn w:val="a"/>
    <w:link w:val="ae"/>
    <w:uiPriority w:val="99"/>
    <w:qFormat/>
    <w:rsid w:val="006E2FB6"/>
    <w:pPr>
      <w:jc w:val="center"/>
    </w:pPr>
    <w:rPr>
      <w:b/>
      <w:bCs/>
      <w:kern w:val="32"/>
      <w:u w:val="single"/>
    </w:rPr>
  </w:style>
  <w:style w:type="character" w:customStyle="1" w:styleId="ae">
    <w:name w:val="Название Знак"/>
    <w:basedOn w:val="a0"/>
    <w:link w:val="ad"/>
    <w:uiPriority w:val="99"/>
    <w:rsid w:val="006E2FB6"/>
    <w:rPr>
      <w:b/>
      <w:bCs/>
      <w:kern w:val="32"/>
      <w:sz w:val="24"/>
      <w:szCs w:val="24"/>
      <w:u w:val="single"/>
      <w:lang w:eastAsia="ru-RU"/>
    </w:rPr>
  </w:style>
  <w:style w:type="paragraph" w:styleId="af">
    <w:name w:val="footer"/>
    <w:basedOn w:val="a"/>
    <w:link w:val="af0"/>
    <w:uiPriority w:val="99"/>
    <w:rsid w:val="006E2F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6E2FB6"/>
    <w:rPr>
      <w:rFonts w:ascii="Arial" w:hAnsi="Arial" w:cs="Arial"/>
      <w:lang w:eastAsia="ru-RU"/>
    </w:rPr>
  </w:style>
  <w:style w:type="character" w:styleId="af1">
    <w:name w:val="page number"/>
    <w:basedOn w:val="a0"/>
    <w:uiPriority w:val="99"/>
    <w:rsid w:val="006E2FB6"/>
    <w:rPr>
      <w:rFonts w:cs="Times New Roman"/>
    </w:rPr>
  </w:style>
  <w:style w:type="paragraph" w:styleId="af2">
    <w:name w:val="No Spacing"/>
    <w:uiPriority w:val="1"/>
    <w:qFormat/>
    <w:rsid w:val="006E2FB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4CE6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4CE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qFormat/>
    <w:rsid w:val="00344CE6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344C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E2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6E2FB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5">
    <w:name w:val="Table Grid"/>
    <w:basedOn w:val="a1"/>
    <w:uiPriority w:val="59"/>
    <w:rsid w:val="006E2FB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E2FB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FB6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6E2FB6"/>
    <w:rPr>
      <w:b/>
      <w:sz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E2FB6"/>
    <w:pPr>
      <w:widowControl w:val="0"/>
      <w:shd w:val="clear" w:color="auto" w:fill="FFFFFF"/>
      <w:spacing w:line="240" w:lineRule="atLeast"/>
    </w:pPr>
    <w:rPr>
      <w:b/>
      <w:sz w:val="14"/>
      <w:szCs w:val="20"/>
      <w:lang w:eastAsia="en-US"/>
    </w:rPr>
  </w:style>
  <w:style w:type="character" w:customStyle="1" w:styleId="BodyTextChar">
    <w:name w:val="Body Text Char"/>
    <w:uiPriority w:val="99"/>
    <w:locked/>
    <w:rsid w:val="006E2FB6"/>
    <w:rPr>
      <w:sz w:val="14"/>
      <w:shd w:val="clear" w:color="auto" w:fill="FFFFFF"/>
    </w:rPr>
  </w:style>
  <w:style w:type="paragraph" w:styleId="a8">
    <w:name w:val="Body Text"/>
    <w:basedOn w:val="a"/>
    <w:link w:val="a9"/>
    <w:uiPriority w:val="99"/>
    <w:rsid w:val="006E2FB6"/>
    <w:pPr>
      <w:widowControl w:val="0"/>
      <w:shd w:val="clear" w:color="auto" w:fill="FFFFFF"/>
      <w:spacing w:line="178" w:lineRule="exact"/>
    </w:pPr>
    <w:rPr>
      <w:rFonts w:ascii="Calibri" w:eastAsia="Calibri" w:hAnsi="Calibri"/>
      <w:sz w:val="1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E2FB6"/>
    <w:rPr>
      <w:rFonts w:ascii="Calibri" w:eastAsia="Calibri" w:hAnsi="Calibri"/>
      <w:sz w:val="14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E2FB6"/>
    <w:rPr>
      <w:rFonts w:ascii="Arial" w:hAnsi="Arial" w:cs="Arial"/>
      <w:sz w:val="20"/>
      <w:szCs w:val="20"/>
      <w:lang w:eastAsia="ru-RU"/>
    </w:rPr>
  </w:style>
  <w:style w:type="character" w:customStyle="1" w:styleId="aa">
    <w:name w:val="Основной текст + Полужирный"/>
    <w:uiPriority w:val="99"/>
    <w:rsid w:val="006E2FB6"/>
    <w:rPr>
      <w:b/>
      <w:sz w:val="14"/>
    </w:rPr>
  </w:style>
  <w:style w:type="character" w:customStyle="1" w:styleId="4">
    <w:name w:val="Основной текст + Полужирный4"/>
    <w:aliases w:val="Курсив"/>
    <w:uiPriority w:val="99"/>
    <w:rsid w:val="006E2FB6"/>
    <w:rPr>
      <w:b/>
      <w:i/>
      <w:noProof/>
      <w:sz w:val="14"/>
    </w:rPr>
  </w:style>
  <w:style w:type="character" w:customStyle="1" w:styleId="6">
    <w:name w:val="Основной текст + 6"/>
    <w:aliases w:val="5 pt,Полужирный,Курсив5"/>
    <w:uiPriority w:val="99"/>
    <w:rsid w:val="006E2FB6"/>
    <w:rPr>
      <w:b/>
      <w:i/>
      <w:noProof/>
      <w:sz w:val="13"/>
    </w:rPr>
  </w:style>
  <w:style w:type="character" w:customStyle="1" w:styleId="3">
    <w:name w:val="Основной текст (3)_"/>
    <w:link w:val="31"/>
    <w:uiPriority w:val="99"/>
    <w:locked/>
    <w:rsid w:val="006E2FB6"/>
    <w:rPr>
      <w:b/>
      <w:i/>
      <w:sz w:val="1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E2FB6"/>
    <w:pPr>
      <w:widowControl w:val="0"/>
      <w:shd w:val="clear" w:color="auto" w:fill="FFFFFF"/>
      <w:spacing w:line="240" w:lineRule="atLeast"/>
    </w:pPr>
    <w:rPr>
      <w:b/>
      <w:i/>
      <w:sz w:val="14"/>
      <w:szCs w:val="20"/>
      <w:lang w:eastAsia="en-US"/>
    </w:rPr>
  </w:style>
  <w:style w:type="character" w:customStyle="1" w:styleId="23">
    <w:name w:val="Основной текст (2) + Курсив"/>
    <w:uiPriority w:val="99"/>
    <w:rsid w:val="006E2FB6"/>
    <w:rPr>
      <w:b/>
      <w:i/>
      <w:sz w:val="14"/>
      <w:u w:val="single"/>
    </w:rPr>
  </w:style>
  <w:style w:type="character" w:customStyle="1" w:styleId="24">
    <w:name w:val="Основной текст (2) + Не полужирный"/>
    <w:basedOn w:val="21"/>
    <w:uiPriority w:val="99"/>
    <w:rsid w:val="006E2FB6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30">
    <w:name w:val="Основной текст + Полужирный3"/>
    <w:aliases w:val="Курсив4"/>
    <w:uiPriority w:val="99"/>
    <w:rsid w:val="006E2FB6"/>
    <w:rPr>
      <w:b/>
      <w:i/>
      <w:sz w:val="14"/>
      <w:u w:val="single"/>
    </w:rPr>
  </w:style>
  <w:style w:type="character" w:customStyle="1" w:styleId="25">
    <w:name w:val="Основной текст + Полужирный2"/>
    <w:aliases w:val="Курсив3"/>
    <w:uiPriority w:val="99"/>
    <w:rsid w:val="006E2FB6"/>
    <w:rPr>
      <w:b/>
      <w:i/>
      <w:noProof/>
      <w:sz w:val="14"/>
    </w:rPr>
  </w:style>
  <w:style w:type="character" w:customStyle="1" w:styleId="32">
    <w:name w:val="Основной текст (3)"/>
    <w:uiPriority w:val="99"/>
    <w:rsid w:val="006E2FB6"/>
    <w:rPr>
      <w:b/>
      <w:i/>
      <w:sz w:val="14"/>
      <w:u w:val="single"/>
    </w:rPr>
  </w:style>
  <w:style w:type="character" w:customStyle="1" w:styleId="210">
    <w:name w:val="Основной текст (2) + Курсив1"/>
    <w:uiPriority w:val="99"/>
    <w:rsid w:val="006E2FB6"/>
    <w:rPr>
      <w:b/>
      <w:i/>
      <w:sz w:val="14"/>
    </w:rPr>
  </w:style>
  <w:style w:type="character" w:customStyle="1" w:styleId="61">
    <w:name w:val="Основной текст + 61"/>
    <w:aliases w:val="5 pt1,Полужирный1,Курсив2"/>
    <w:uiPriority w:val="99"/>
    <w:rsid w:val="006E2FB6"/>
    <w:rPr>
      <w:b/>
      <w:i/>
      <w:sz w:val="13"/>
    </w:rPr>
  </w:style>
  <w:style w:type="character" w:customStyle="1" w:styleId="12">
    <w:name w:val="Основной текст + Полужирный1"/>
    <w:aliases w:val="Курсив1"/>
    <w:uiPriority w:val="99"/>
    <w:rsid w:val="006E2FB6"/>
    <w:rPr>
      <w:b/>
      <w:i/>
      <w:noProof/>
      <w:sz w:val="14"/>
    </w:rPr>
  </w:style>
  <w:style w:type="character" w:customStyle="1" w:styleId="16pt">
    <w:name w:val="Основной текст + 16 pt"/>
    <w:uiPriority w:val="99"/>
    <w:rsid w:val="006E2FB6"/>
    <w:rPr>
      <w:rFonts w:ascii="Times New Roman" w:hAnsi="Times New Roman"/>
      <w:sz w:val="32"/>
      <w:u w:val="none"/>
    </w:rPr>
  </w:style>
  <w:style w:type="character" w:customStyle="1" w:styleId="12pt">
    <w:name w:val="Основной текст + 12 pt"/>
    <w:uiPriority w:val="99"/>
    <w:rsid w:val="006E2FB6"/>
    <w:rPr>
      <w:rFonts w:ascii="Times New Roman" w:hAnsi="Times New Roman"/>
      <w:noProof/>
      <w:sz w:val="24"/>
      <w:u w:val="none"/>
    </w:rPr>
  </w:style>
  <w:style w:type="character" w:customStyle="1" w:styleId="ab">
    <w:name w:val="Колонтитул"/>
    <w:uiPriority w:val="99"/>
    <w:rsid w:val="006E2FB6"/>
    <w:rPr>
      <w:rFonts w:ascii="Times New Roman" w:hAnsi="Times New Roman"/>
      <w:spacing w:val="10"/>
      <w:sz w:val="19"/>
      <w:u w:val="none"/>
    </w:rPr>
  </w:style>
  <w:style w:type="character" w:customStyle="1" w:styleId="40">
    <w:name w:val="Основной текст (4)_"/>
    <w:link w:val="41"/>
    <w:uiPriority w:val="99"/>
    <w:locked/>
    <w:rsid w:val="006E2FB6"/>
    <w:rPr>
      <w:rFonts w:ascii="Verdana" w:hAnsi="Verdana"/>
      <w:spacing w:val="-20"/>
      <w:w w:val="150"/>
      <w:sz w:val="10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6E2FB6"/>
    <w:pPr>
      <w:widowControl w:val="0"/>
      <w:shd w:val="clear" w:color="auto" w:fill="FFFFFF"/>
      <w:spacing w:line="240" w:lineRule="atLeast"/>
    </w:pPr>
    <w:rPr>
      <w:rFonts w:ascii="Verdana" w:hAnsi="Verdana"/>
      <w:spacing w:val="-20"/>
      <w:w w:val="150"/>
      <w:sz w:val="10"/>
      <w:szCs w:val="20"/>
      <w:lang w:eastAsia="en-US"/>
    </w:rPr>
  </w:style>
  <w:style w:type="character" w:customStyle="1" w:styleId="FranklinGothicBook">
    <w:name w:val="Основной текст + Franklin Gothic Book"/>
    <w:aliases w:val="8,5 pt2"/>
    <w:uiPriority w:val="99"/>
    <w:rsid w:val="006E2FB6"/>
    <w:rPr>
      <w:rFonts w:ascii="Franklin Gothic Book" w:hAnsi="Franklin Gothic Book"/>
      <w:sz w:val="17"/>
      <w:u w:val="none"/>
      <w:lang w:val="en-US" w:eastAsia="en-US"/>
    </w:rPr>
  </w:style>
  <w:style w:type="paragraph" w:styleId="ac">
    <w:name w:val="Normal (Web)"/>
    <w:basedOn w:val="a"/>
    <w:uiPriority w:val="99"/>
    <w:rsid w:val="006E2FB6"/>
    <w:pPr>
      <w:spacing w:before="100" w:beforeAutospacing="1" w:after="100" w:afterAutospacing="1"/>
    </w:pPr>
  </w:style>
  <w:style w:type="paragraph" w:styleId="ad">
    <w:name w:val="Title"/>
    <w:basedOn w:val="a"/>
    <w:link w:val="ae"/>
    <w:uiPriority w:val="99"/>
    <w:qFormat/>
    <w:rsid w:val="006E2FB6"/>
    <w:pPr>
      <w:jc w:val="center"/>
    </w:pPr>
    <w:rPr>
      <w:b/>
      <w:bCs/>
      <w:kern w:val="32"/>
      <w:u w:val="single"/>
    </w:rPr>
  </w:style>
  <w:style w:type="character" w:customStyle="1" w:styleId="ae">
    <w:name w:val="Название Знак"/>
    <w:basedOn w:val="a0"/>
    <w:link w:val="ad"/>
    <w:uiPriority w:val="99"/>
    <w:rsid w:val="006E2FB6"/>
    <w:rPr>
      <w:b/>
      <w:bCs/>
      <w:kern w:val="32"/>
      <w:sz w:val="24"/>
      <w:szCs w:val="24"/>
      <w:u w:val="single"/>
      <w:lang w:eastAsia="ru-RU"/>
    </w:rPr>
  </w:style>
  <w:style w:type="paragraph" w:styleId="af">
    <w:name w:val="footer"/>
    <w:basedOn w:val="a"/>
    <w:link w:val="af0"/>
    <w:uiPriority w:val="99"/>
    <w:rsid w:val="006E2F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6E2FB6"/>
    <w:rPr>
      <w:rFonts w:ascii="Arial" w:hAnsi="Arial" w:cs="Arial"/>
      <w:lang w:eastAsia="ru-RU"/>
    </w:rPr>
  </w:style>
  <w:style w:type="character" w:styleId="af1">
    <w:name w:val="page number"/>
    <w:basedOn w:val="a0"/>
    <w:uiPriority w:val="99"/>
    <w:rsid w:val="006E2FB6"/>
    <w:rPr>
      <w:rFonts w:cs="Times New Roman"/>
    </w:rPr>
  </w:style>
  <w:style w:type="paragraph" w:styleId="af2">
    <w:name w:val="No Spacing"/>
    <w:uiPriority w:val="1"/>
    <w:qFormat/>
    <w:rsid w:val="006E2FB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81</Pages>
  <Words>18467</Words>
  <Characters>105267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Петрова</dc:creator>
  <cp:lastModifiedBy>Наталья В. Кириллова</cp:lastModifiedBy>
  <cp:revision>7</cp:revision>
  <cp:lastPrinted>2017-03-16T05:22:00Z</cp:lastPrinted>
  <dcterms:created xsi:type="dcterms:W3CDTF">2017-03-02T05:55:00Z</dcterms:created>
  <dcterms:modified xsi:type="dcterms:W3CDTF">2017-03-20T07:33:00Z</dcterms:modified>
</cp:coreProperties>
</file>